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33B9" w14:textId="4320ED9D" w:rsidR="00FF3E5D" w:rsidRPr="00414BFA" w:rsidRDefault="00FF3E5D" w:rsidP="00FF3E5D">
      <w:pPr>
        <w:tabs>
          <w:tab w:val="left" w:pos="2600"/>
        </w:tabs>
        <w:spacing w:before="120" w:line="0" w:lineRule="atLeast"/>
        <w:ind w:right="435"/>
        <w:jc w:val="both"/>
        <w:rPr>
          <w:rFonts w:ascii="Arial" w:hAnsi="Arial"/>
          <w:b/>
          <w:sz w:val="36"/>
        </w:rPr>
      </w:pPr>
      <w:r w:rsidRPr="00414BFA">
        <w:rPr>
          <w:rFonts w:eastAsia="Times New Roman"/>
          <w:noProof/>
          <w:sz w:val="24"/>
        </w:rPr>
        <mc:AlternateContent>
          <mc:Choice Requires="wps">
            <w:drawing>
              <wp:anchor distT="0" distB="0" distL="114300" distR="114300" simplePos="0" relativeHeight="251665408" behindDoc="0" locked="0" layoutInCell="1" allowOverlap="1" wp14:anchorId="619D5B6C" wp14:editId="71DCEA99">
                <wp:simplePos x="0" y="0"/>
                <wp:positionH relativeFrom="column">
                  <wp:posOffset>-734695</wp:posOffset>
                </wp:positionH>
                <wp:positionV relativeFrom="paragraph">
                  <wp:posOffset>466090</wp:posOffset>
                </wp:positionV>
                <wp:extent cx="7560310" cy="396240"/>
                <wp:effectExtent l="0" t="635" r="13335" b="22225"/>
                <wp:wrapNone/>
                <wp:docPr id="18508208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FC000"/>
                        </a:solidFill>
                        <a:ln>
                          <a:noFill/>
                        </a:ln>
                        <a:effectLst>
                          <a:outerShdw dist="28398" dir="3806097" algn="ctr" rotWithShape="0">
                            <a:srgbClr val="7F5F0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42C9" id="Rectangle 5" o:spid="_x0000_s1026" style="position:absolute;margin-left:-57.85pt;margin-top:36.7pt;width:595.3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" fillcolor="#ffc000" stroked="f" strokecolor="#f2f2f2" strokeweight="3pt">
                <v:shadow on="t" color="#7f5f00" opacity=".5" offset="1pt"/>
              </v:rect>
            </w:pict>
          </mc:Fallback>
        </mc:AlternateContent>
      </w:r>
      <w:r w:rsidRPr="00414BFA">
        <w:rPr>
          <w:noProof/>
        </w:rPr>
        <mc:AlternateContent>
          <mc:Choice Requires="wps">
            <w:drawing>
              <wp:anchor distT="0" distB="0" distL="114300" distR="114300" simplePos="0" relativeHeight="251663360" behindDoc="1" locked="0" layoutInCell="1" allowOverlap="1" wp14:anchorId="6CC935AB" wp14:editId="0CC64627">
                <wp:simplePos x="0" y="0"/>
                <wp:positionH relativeFrom="page">
                  <wp:posOffset>731520</wp:posOffset>
                </wp:positionH>
                <wp:positionV relativeFrom="page">
                  <wp:posOffset>805180</wp:posOffset>
                </wp:positionV>
                <wp:extent cx="788035" cy="0"/>
                <wp:effectExtent l="17145" t="24130" r="23495" b="23495"/>
                <wp:wrapNone/>
                <wp:docPr id="59043510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317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32D4"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3.4pt" to="119.6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" strokeweight=".88186mm">
                <w10:wrap anchorx="page" anchory="page"/>
              </v:line>
            </w:pict>
          </mc:Fallback>
        </mc:AlternateContent>
      </w:r>
      <w:r w:rsidRPr="00414BFA">
        <w:rPr>
          <w:rFonts w:ascii="Arial" w:hAnsi="Arial"/>
          <w:b/>
          <w:sz w:val="48"/>
          <w:u w:val="single"/>
        </w:rPr>
        <w:t>TCVN</w:t>
      </w:r>
      <w:r w:rsidRPr="00414BFA">
        <w:rPr>
          <w:rFonts w:eastAsia="Times New Roman"/>
        </w:rPr>
        <w:tab/>
      </w:r>
      <w:r w:rsidRPr="00414BFA">
        <w:rPr>
          <w:rFonts w:ascii="Arial" w:hAnsi="Arial"/>
          <w:b/>
          <w:sz w:val="36"/>
        </w:rPr>
        <w:t>TIÊU CHUẨN QUỐC GIA</w:t>
      </w:r>
    </w:p>
    <w:p w14:paraId="187B28BC" w14:textId="77777777" w:rsidR="00FF3E5D" w:rsidRPr="00414BFA" w:rsidRDefault="00FF3E5D" w:rsidP="00FF3E5D">
      <w:pPr>
        <w:spacing w:line="20" w:lineRule="exact"/>
        <w:rPr>
          <w:rFonts w:eastAsia="Times New Roman"/>
          <w:sz w:val="24"/>
        </w:rPr>
      </w:pPr>
    </w:p>
    <w:p w14:paraId="47D676AF" w14:textId="77777777" w:rsidR="00FF3E5D" w:rsidRPr="00414BFA" w:rsidRDefault="00FF3E5D" w:rsidP="00FF3E5D">
      <w:pPr>
        <w:spacing w:line="20" w:lineRule="exact"/>
        <w:rPr>
          <w:rFonts w:eastAsia="Times New Roman"/>
          <w:sz w:val="24"/>
        </w:rPr>
        <w:sectPr w:rsidR="00FF3E5D" w:rsidRPr="00414BFA" w:rsidSect="00062593">
          <w:pgSz w:w="11900" w:h="16838"/>
          <w:pgMar w:top="1112" w:right="686" w:bottom="5" w:left="1140" w:header="0" w:footer="0" w:gutter="0"/>
          <w:cols w:space="0" w:equalWidth="0">
            <w:col w:w="10080"/>
          </w:cols>
          <w:docGrid w:linePitch="360"/>
        </w:sectPr>
      </w:pPr>
    </w:p>
    <w:p w14:paraId="0993EEDF" w14:textId="77777777" w:rsidR="00FF3E5D" w:rsidRPr="00414BFA" w:rsidRDefault="00FF3E5D" w:rsidP="00FF3E5D">
      <w:pPr>
        <w:spacing w:line="200" w:lineRule="exact"/>
        <w:rPr>
          <w:rFonts w:eastAsia="Times New Roman"/>
          <w:sz w:val="24"/>
        </w:rPr>
      </w:pPr>
    </w:p>
    <w:p w14:paraId="0B3F8595" w14:textId="77777777" w:rsidR="00FF3E5D" w:rsidRPr="00414BFA" w:rsidRDefault="00FF3E5D" w:rsidP="00FF3E5D">
      <w:pPr>
        <w:spacing w:line="200" w:lineRule="exact"/>
        <w:rPr>
          <w:rFonts w:eastAsia="Times New Roman"/>
          <w:sz w:val="24"/>
        </w:rPr>
      </w:pPr>
    </w:p>
    <w:p w14:paraId="1EF44AD2" w14:textId="77777777" w:rsidR="00FF3E5D" w:rsidRPr="00414BFA" w:rsidRDefault="00FF3E5D" w:rsidP="00FF3E5D">
      <w:pPr>
        <w:spacing w:line="200" w:lineRule="exact"/>
        <w:rPr>
          <w:rFonts w:eastAsia="Times New Roman"/>
          <w:sz w:val="24"/>
        </w:rPr>
      </w:pPr>
    </w:p>
    <w:p w14:paraId="1CE71BC7" w14:textId="77777777" w:rsidR="00FF3E5D" w:rsidRPr="00414BFA" w:rsidRDefault="00FF3E5D" w:rsidP="00FF3E5D">
      <w:pPr>
        <w:spacing w:line="200" w:lineRule="exact"/>
        <w:rPr>
          <w:rFonts w:eastAsia="Times New Roman"/>
          <w:sz w:val="24"/>
        </w:rPr>
      </w:pPr>
    </w:p>
    <w:p w14:paraId="692171B0" w14:textId="77777777" w:rsidR="00FF3E5D" w:rsidRPr="00414BFA" w:rsidRDefault="00FF3E5D" w:rsidP="00FF3E5D">
      <w:pPr>
        <w:spacing w:line="200" w:lineRule="exact"/>
        <w:rPr>
          <w:rFonts w:eastAsia="Times New Roman"/>
          <w:sz w:val="24"/>
        </w:rPr>
      </w:pPr>
    </w:p>
    <w:p w14:paraId="43136952" w14:textId="77777777" w:rsidR="00FF3E5D" w:rsidRPr="00414BFA" w:rsidRDefault="00FF3E5D" w:rsidP="00FF3E5D">
      <w:pPr>
        <w:spacing w:line="200" w:lineRule="exact"/>
        <w:rPr>
          <w:rFonts w:eastAsia="Times New Roman"/>
          <w:sz w:val="24"/>
        </w:rPr>
      </w:pPr>
    </w:p>
    <w:p w14:paraId="5ABC3658" w14:textId="77777777" w:rsidR="00FF3E5D" w:rsidRPr="00414BFA" w:rsidRDefault="00FF3E5D" w:rsidP="00FF3E5D">
      <w:pPr>
        <w:spacing w:line="200" w:lineRule="exact"/>
        <w:rPr>
          <w:rFonts w:eastAsia="Times New Roman"/>
          <w:sz w:val="24"/>
        </w:rPr>
      </w:pPr>
    </w:p>
    <w:p w14:paraId="017DB9B8" w14:textId="77777777" w:rsidR="00FF3E5D" w:rsidRPr="00414BFA" w:rsidRDefault="00FF3E5D" w:rsidP="00FF3E5D">
      <w:pPr>
        <w:spacing w:line="200" w:lineRule="exact"/>
        <w:rPr>
          <w:rFonts w:eastAsia="Times New Roman"/>
          <w:sz w:val="24"/>
        </w:rPr>
      </w:pPr>
    </w:p>
    <w:p w14:paraId="4F4A82F6" w14:textId="77777777" w:rsidR="00FF3E5D" w:rsidRPr="00414BFA" w:rsidRDefault="00FF3E5D" w:rsidP="00FF3E5D">
      <w:pPr>
        <w:spacing w:line="200" w:lineRule="exact"/>
        <w:rPr>
          <w:rFonts w:eastAsia="Times New Roman"/>
          <w:sz w:val="24"/>
        </w:rPr>
      </w:pPr>
    </w:p>
    <w:p w14:paraId="788EFD45" w14:textId="77777777" w:rsidR="00FF3E5D" w:rsidRPr="00414BFA" w:rsidRDefault="00FF3E5D" w:rsidP="00FF3E5D">
      <w:pPr>
        <w:spacing w:line="370" w:lineRule="exact"/>
        <w:rPr>
          <w:rFonts w:eastAsia="Times New Roman"/>
          <w:sz w:val="24"/>
        </w:rPr>
      </w:pPr>
    </w:p>
    <w:p w14:paraId="20972692" w14:textId="77777777" w:rsidR="00FF3E5D" w:rsidRPr="00414BFA" w:rsidRDefault="00FF3E5D" w:rsidP="00FF3E5D">
      <w:pPr>
        <w:spacing w:before="120" w:after="120" w:line="26" w:lineRule="atLeast"/>
        <w:ind w:right="11"/>
        <w:rPr>
          <w:rFonts w:ascii="Arial" w:hAnsi="Arial"/>
          <w:b/>
          <w:sz w:val="36"/>
        </w:rPr>
      </w:pPr>
      <w:r w:rsidRPr="00414BFA">
        <w:rPr>
          <w:rFonts w:ascii="Arial" w:hAnsi="Arial"/>
          <w:b/>
          <w:sz w:val="36"/>
        </w:rPr>
        <w:t>TCVN xxxxx-1:2024</w:t>
      </w:r>
    </w:p>
    <w:p w14:paraId="61AF7518" w14:textId="77777777" w:rsidR="00FF3E5D" w:rsidRPr="00414BFA" w:rsidRDefault="00FF3E5D" w:rsidP="00FF3E5D">
      <w:pPr>
        <w:spacing w:before="120" w:after="120" w:line="26" w:lineRule="atLeast"/>
        <w:ind w:right="11"/>
        <w:rPr>
          <w:rFonts w:ascii="Arial" w:hAnsi="Arial"/>
          <w:b/>
          <w:sz w:val="22"/>
        </w:rPr>
      </w:pPr>
      <w:r w:rsidRPr="00414BFA">
        <w:rPr>
          <w:rFonts w:ascii="Arial" w:hAnsi="Arial"/>
          <w:b/>
          <w:sz w:val="22"/>
        </w:rPr>
        <w:t>Xuất bản lần 1</w:t>
      </w:r>
    </w:p>
    <w:p w14:paraId="232C138E" w14:textId="77777777" w:rsidR="00FF3E5D" w:rsidRPr="00414BFA" w:rsidRDefault="00FF3E5D" w:rsidP="00FF3E5D">
      <w:pPr>
        <w:spacing w:line="200" w:lineRule="exact"/>
        <w:ind w:right="435"/>
        <w:rPr>
          <w:rFonts w:eastAsia="Times New Roman"/>
          <w:sz w:val="24"/>
        </w:rPr>
      </w:pPr>
    </w:p>
    <w:p w14:paraId="6CF6EF66" w14:textId="77777777" w:rsidR="00FF3E5D" w:rsidRPr="00414BFA" w:rsidRDefault="00FF3E5D" w:rsidP="00FF3E5D">
      <w:pPr>
        <w:spacing w:line="200" w:lineRule="exact"/>
        <w:rPr>
          <w:rFonts w:eastAsia="Times New Roman"/>
          <w:sz w:val="24"/>
        </w:rPr>
      </w:pPr>
    </w:p>
    <w:p w14:paraId="584AFA77" w14:textId="77777777" w:rsidR="00FF3E5D" w:rsidRPr="00414BFA" w:rsidRDefault="00FF3E5D" w:rsidP="00FF3E5D">
      <w:pPr>
        <w:spacing w:line="200" w:lineRule="exact"/>
        <w:rPr>
          <w:rFonts w:eastAsia="Times New Roman"/>
          <w:sz w:val="24"/>
        </w:rPr>
      </w:pPr>
    </w:p>
    <w:p w14:paraId="4F777BF9" w14:textId="77777777" w:rsidR="00FF3E5D" w:rsidRPr="00414BFA" w:rsidRDefault="00FF3E5D" w:rsidP="00FF3E5D">
      <w:pPr>
        <w:spacing w:line="200" w:lineRule="exact"/>
        <w:rPr>
          <w:rFonts w:eastAsia="Times New Roman"/>
          <w:sz w:val="24"/>
        </w:rPr>
      </w:pPr>
    </w:p>
    <w:p w14:paraId="35DBEA02" w14:textId="77777777" w:rsidR="00FF3E5D" w:rsidRPr="00414BFA" w:rsidRDefault="00FF3E5D" w:rsidP="00FF3E5D">
      <w:pPr>
        <w:spacing w:line="200" w:lineRule="exact"/>
        <w:rPr>
          <w:rFonts w:eastAsia="Times New Roman"/>
          <w:sz w:val="24"/>
        </w:rPr>
      </w:pPr>
    </w:p>
    <w:p w14:paraId="50AD0D71" w14:textId="77777777" w:rsidR="00FF3E5D" w:rsidRPr="00414BFA" w:rsidRDefault="00FF3E5D" w:rsidP="00FF3E5D">
      <w:pPr>
        <w:spacing w:line="200" w:lineRule="exact"/>
        <w:rPr>
          <w:rFonts w:eastAsia="Times New Roman"/>
          <w:sz w:val="24"/>
        </w:rPr>
      </w:pPr>
    </w:p>
    <w:p w14:paraId="19E9832B" w14:textId="77777777" w:rsidR="00FF3E5D" w:rsidRPr="00414BFA" w:rsidRDefault="00FF3E5D" w:rsidP="00FF3E5D">
      <w:pPr>
        <w:spacing w:line="200" w:lineRule="exact"/>
        <w:rPr>
          <w:rFonts w:eastAsia="Times New Roman"/>
          <w:sz w:val="24"/>
        </w:rPr>
      </w:pPr>
    </w:p>
    <w:p w14:paraId="2E59B74E" w14:textId="77777777" w:rsidR="00FF3E5D" w:rsidRPr="00414BFA" w:rsidRDefault="00FF3E5D" w:rsidP="00FF3E5D">
      <w:pPr>
        <w:spacing w:line="200" w:lineRule="exact"/>
        <w:rPr>
          <w:rFonts w:eastAsia="Times New Roman"/>
          <w:sz w:val="24"/>
        </w:rPr>
      </w:pPr>
    </w:p>
    <w:p w14:paraId="42D9E508" w14:textId="77777777" w:rsidR="00FF3E5D" w:rsidRPr="00414BFA" w:rsidRDefault="00FF3E5D" w:rsidP="00FF3E5D">
      <w:pPr>
        <w:spacing w:line="200" w:lineRule="exact"/>
        <w:rPr>
          <w:rFonts w:eastAsia="Times New Roman"/>
          <w:sz w:val="24"/>
        </w:rPr>
      </w:pPr>
    </w:p>
    <w:p w14:paraId="3C343880" w14:textId="77777777" w:rsidR="00FF3E5D" w:rsidRPr="00414BFA" w:rsidRDefault="00FF3E5D" w:rsidP="00FF3E5D">
      <w:pPr>
        <w:spacing w:line="200" w:lineRule="exact"/>
        <w:rPr>
          <w:rFonts w:eastAsia="Times New Roman"/>
          <w:sz w:val="24"/>
        </w:rPr>
      </w:pPr>
    </w:p>
    <w:p w14:paraId="3A68631D" w14:textId="77777777" w:rsidR="00FF3E5D" w:rsidRPr="00414BFA" w:rsidRDefault="00FF3E5D" w:rsidP="00FF3E5D">
      <w:pPr>
        <w:spacing w:before="120" w:after="120" w:line="26" w:lineRule="atLeast"/>
        <w:rPr>
          <w:rStyle w:val="fontstyle01"/>
          <w:rFonts w:ascii="Arial" w:hAnsi="Arial"/>
          <w:b/>
          <w:bCs/>
          <w:color w:val="auto"/>
          <w:sz w:val="36"/>
          <w:szCs w:val="36"/>
        </w:rPr>
      </w:pPr>
      <w:r w:rsidRPr="00414BFA">
        <w:rPr>
          <w:rStyle w:val="fontstyle01"/>
          <w:rFonts w:ascii="Arial" w:hAnsi="Arial"/>
          <w:b/>
          <w:bCs/>
          <w:color w:val="auto"/>
          <w:sz w:val="36"/>
          <w:szCs w:val="36"/>
        </w:rPr>
        <w:t xml:space="preserve">THANG DI ĐỘNG VÀ THÁP CÔNG TÁC </w:t>
      </w:r>
    </w:p>
    <w:p w14:paraId="51AF167E" w14:textId="77777777" w:rsidR="00FF3E5D" w:rsidRPr="00414BFA" w:rsidRDefault="00FF3E5D" w:rsidP="00FF3E5D">
      <w:pPr>
        <w:spacing w:before="120" w:after="120" w:line="26" w:lineRule="atLeast"/>
        <w:rPr>
          <w:rStyle w:val="fontstyle01"/>
          <w:rFonts w:ascii="Arial" w:hAnsi="Arial"/>
          <w:b/>
          <w:bCs/>
          <w:color w:val="auto"/>
          <w:sz w:val="36"/>
          <w:szCs w:val="36"/>
        </w:rPr>
      </w:pPr>
      <w:r w:rsidRPr="00414BFA">
        <w:rPr>
          <w:rStyle w:val="fontstyle01"/>
          <w:rFonts w:ascii="Arial" w:hAnsi="Arial"/>
          <w:b/>
          <w:bCs/>
          <w:color w:val="auto"/>
          <w:sz w:val="36"/>
          <w:szCs w:val="36"/>
        </w:rPr>
        <w:t xml:space="preserve">CẤU TẠO TỪ CÁC BỘ PHẬN CHẾ TẠO SẴN </w:t>
      </w:r>
    </w:p>
    <w:p w14:paraId="44FEBA23" w14:textId="77777777" w:rsidR="00FF3E5D" w:rsidRPr="00414BFA" w:rsidRDefault="00FF3E5D" w:rsidP="00FF3E5D">
      <w:pPr>
        <w:spacing w:before="120" w:after="120" w:line="26" w:lineRule="atLeast"/>
        <w:rPr>
          <w:rStyle w:val="fontstyle01"/>
          <w:rFonts w:ascii="Arial" w:hAnsi="Arial"/>
          <w:b/>
          <w:bCs/>
          <w:color w:val="auto"/>
          <w:sz w:val="36"/>
          <w:szCs w:val="36"/>
        </w:rPr>
      </w:pPr>
      <w:r w:rsidRPr="00414BFA">
        <w:rPr>
          <w:rStyle w:val="fontstyle01"/>
          <w:rFonts w:ascii="Arial" w:hAnsi="Arial"/>
          <w:b/>
          <w:bCs/>
          <w:color w:val="auto"/>
          <w:sz w:val="36"/>
          <w:szCs w:val="36"/>
        </w:rPr>
        <w:t>- PHẦN 1: VẬT LIỆU, KÍCH THƯỚC, TẢI TRỌNG</w:t>
      </w:r>
    </w:p>
    <w:p w14:paraId="7B37ACCC" w14:textId="77777777" w:rsidR="00FF3E5D" w:rsidRPr="00414BFA" w:rsidRDefault="00FF3E5D" w:rsidP="00FF3E5D">
      <w:pPr>
        <w:spacing w:before="120" w:after="120" w:line="26" w:lineRule="atLeast"/>
        <w:rPr>
          <w:rStyle w:val="fontstyle01"/>
          <w:rFonts w:ascii="Arial" w:hAnsi="Arial"/>
          <w:b/>
          <w:bCs/>
          <w:color w:val="auto"/>
          <w:sz w:val="36"/>
          <w:szCs w:val="36"/>
        </w:rPr>
      </w:pPr>
      <w:r w:rsidRPr="00414BFA">
        <w:rPr>
          <w:rStyle w:val="fontstyle01"/>
          <w:rFonts w:ascii="Arial" w:hAnsi="Arial"/>
          <w:b/>
          <w:bCs/>
          <w:color w:val="auto"/>
          <w:sz w:val="36"/>
          <w:szCs w:val="36"/>
        </w:rPr>
        <w:t>THIẾT KẾ, YÊU CẦU VỀ AN TOÀN VÀ SỬ DỤNG</w:t>
      </w:r>
    </w:p>
    <w:p w14:paraId="21ED1761" w14:textId="77777777" w:rsidR="00FF3E5D" w:rsidRPr="00414BFA" w:rsidRDefault="00FF3E5D" w:rsidP="00FF3E5D">
      <w:pPr>
        <w:spacing w:before="120" w:after="120" w:line="26" w:lineRule="atLeast"/>
        <w:rPr>
          <w:rFonts w:ascii="Arial" w:hAnsi="Arial"/>
          <w:b/>
          <w:bCs/>
          <w:i/>
          <w:iCs/>
          <w:sz w:val="24"/>
          <w:szCs w:val="24"/>
        </w:rPr>
      </w:pPr>
    </w:p>
    <w:p w14:paraId="1FA6B517" w14:textId="77777777" w:rsidR="00FF3E5D" w:rsidRPr="00414BFA" w:rsidRDefault="00FF3E5D" w:rsidP="00FF3E5D">
      <w:pPr>
        <w:spacing w:before="120" w:after="120" w:line="26" w:lineRule="atLeast"/>
        <w:rPr>
          <w:rFonts w:ascii="Arial" w:hAnsi="Arial"/>
          <w:b/>
          <w:bCs/>
          <w:i/>
          <w:iCs/>
          <w:sz w:val="24"/>
          <w:szCs w:val="24"/>
        </w:rPr>
      </w:pPr>
      <w:r w:rsidRPr="00414BFA">
        <w:rPr>
          <w:rFonts w:ascii="Arial" w:hAnsi="Arial"/>
          <w:b/>
          <w:bCs/>
          <w:i/>
          <w:iCs/>
          <w:sz w:val="24"/>
          <w:szCs w:val="24"/>
        </w:rPr>
        <w:t>Mobile access and working towers made of prefabricated elements –</w:t>
      </w:r>
    </w:p>
    <w:p w14:paraId="597DE675" w14:textId="77777777" w:rsidR="00FF3E5D" w:rsidRPr="00414BFA" w:rsidRDefault="00FF3E5D" w:rsidP="00FF3E5D">
      <w:pPr>
        <w:spacing w:before="120" w:after="120" w:line="26" w:lineRule="atLeast"/>
        <w:rPr>
          <w:rFonts w:ascii="Arial" w:hAnsi="Arial"/>
          <w:b/>
          <w:bCs/>
          <w:i/>
          <w:iCs/>
          <w:sz w:val="24"/>
          <w:szCs w:val="24"/>
        </w:rPr>
      </w:pPr>
      <w:r w:rsidRPr="00414BFA">
        <w:rPr>
          <w:rFonts w:ascii="Arial" w:hAnsi="Arial"/>
          <w:b/>
          <w:bCs/>
          <w:i/>
          <w:iCs/>
          <w:sz w:val="24"/>
          <w:szCs w:val="24"/>
        </w:rPr>
        <w:t>Part 1: Materials, dimensions, design loads, safety and performance requirements</w:t>
      </w:r>
    </w:p>
    <w:p w14:paraId="4DFEEBB2" w14:textId="77777777" w:rsidR="00FF3E5D" w:rsidRPr="00414BFA" w:rsidRDefault="00FF3E5D" w:rsidP="00FF3E5D">
      <w:pPr>
        <w:spacing w:line="200" w:lineRule="exact"/>
        <w:rPr>
          <w:rFonts w:eastAsia="Times New Roman"/>
          <w:sz w:val="24"/>
        </w:rPr>
      </w:pPr>
    </w:p>
    <w:p w14:paraId="47A4F9A9" w14:textId="77777777" w:rsidR="00FF3E5D" w:rsidRPr="00414BFA" w:rsidRDefault="00FF3E5D" w:rsidP="00FF3E5D">
      <w:pPr>
        <w:spacing w:line="200" w:lineRule="exact"/>
        <w:rPr>
          <w:rFonts w:eastAsia="Times New Roman"/>
          <w:sz w:val="24"/>
        </w:rPr>
      </w:pPr>
    </w:p>
    <w:p w14:paraId="1F0A94C0" w14:textId="77777777" w:rsidR="00FF3E5D" w:rsidRPr="00414BFA" w:rsidRDefault="00FF3E5D" w:rsidP="00FF3E5D">
      <w:pPr>
        <w:spacing w:line="200" w:lineRule="exact"/>
        <w:rPr>
          <w:rFonts w:eastAsia="Times New Roman"/>
          <w:sz w:val="24"/>
        </w:rPr>
      </w:pPr>
    </w:p>
    <w:p w14:paraId="73F940BF" w14:textId="77777777" w:rsidR="00FF3E5D" w:rsidRPr="00414BFA" w:rsidRDefault="00FF3E5D" w:rsidP="00FF3E5D">
      <w:pPr>
        <w:spacing w:line="248" w:lineRule="exact"/>
        <w:rPr>
          <w:rFonts w:eastAsia="Times New Roman"/>
          <w:sz w:val="24"/>
        </w:rPr>
      </w:pPr>
    </w:p>
    <w:p w14:paraId="3C35C5AA" w14:textId="77777777" w:rsidR="00FF3E5D" w:rsidRPr="00414BFA" w:rsidRDefault="00FF3E5D" w:rsidP="00FF3E5D">
      <w:pPr>
        <w:spacing w:line="248" w:lineRule="exact"/>
        <w:rPr>
          <w:rFonts w:eastAsia="Times New Roman"/>
          <w:sz w:val="24"/>
        </w:rPr>
      </w:pPr>
    </w:p>
    <w:p w14:paraId="75ECE259" w14:textId="77777777" w:rsidR="00FF3E5D" w:rsidRPr="00414BFA" w:rsidRDefault="00FF3E5D" w:rsidP="00FF3E5D">
      <w:pPr>
        <w:spacing w:line="248" w:lineRule="exact"/>
        <w:rPr>
          <w:rFonts w:eastAsia="Times New Roman"/>
          <w:sz w:val="24"/>
        </w:rPr>
      </w:pPr>
    </w:p>
    <w:p w14:paraId="1BB45723" w14:textId="77777777" w:rsidR="00FF3E5D" w:rsidRPr="00414BFA" w:rsidRDefault="00FF3E5D" w:rsidP="00FF3E5D">
      <w:pPr>
        <w:spacing w:line="248" w:lineRule="exact"/>
        <w:rPr>
          <w:rFonts w:eastAsia="Times New Roman"/>
          <w:sz w:val="24"/>
        </w:rPr>
      </w:pPr>
    </w:p>
    <w:p w14:paraId="707F9548" w14:textId="77777777" w:rsidR="00FF3E5D" w:rsidRPr="00414BFA" w:rsidRDefault="00FF3E5D" w:rsidP="00FF3E5D">
      <w:pPr>
        <w:spacing w:line="248" w:lineRule="exact"/>
        <w:rPr>
          <w:rFonts w:eastAsia="Times New Roman"/>
          <w:sz w:val="24"/>
        </w:rPr>
      </w:pPr>
    </w:p>
    <w:p w14:paraId="698ED481" w14:textId="77777777" w:rsidR="00FF3E5D" w:rsidRPr="00414BFA" w:rsidRDefault="00FF3E5D" w:rsidP="00FF3E5D">
      <w:pPr>
        <w:spacing w:line="248" w:lineRule="exact"/>
        <w:rPr>
          <w:rFonts w:eastAsia="Times New Roman"/>
          <w:sz w:val="24"/>
        </w:rPr>
      </w:pPr>
    </w:p>
    <w:p w14:paraId="277B41B1" w14:textId="77777777" w:rsidR="00FF3E5D" w:rsidRPr="00414BFA" w:rsidRDefault="00FF3E5D" w:rsidP="00FF3E5D">
      <w:pPr>
        <w:spacing w:line="248" w:lineRule="exact"/>
        <w:rPr>
          <w:rFonts w:eastAsia="Times New Roman"/>
          <w:sz w:val="24"/>
        </w:rPr>
      </w:pPr>
    </w:p>
    <w:p w14:paraId="3E93DB33" w14:textId="77777777" w:rsidR="00FF3E5D" w:rsidRPr="00414BFA" w:rsidRDefault="00FF3E5D" w:rsidP="00FF3E5D">
      <w:pPr>
        <w:spacing w:line="248" w:lineRule="exact"/>
        <w:rPr>
          <w:rFonts w:eastAsia="Times New Roman"/>
          <w:sz w:val="24"/>
        </w:rPr>
      </w:pPr>
    </w:p>
    <w:p w14:paraId="494CFA56" w14:textId="77777777" w:rsidR="00FF3E5D" w:rsidRPr="00414BFA" w:rsidRDefault="00FF3E5D" w:rsidP="00FF3E5D">
      <w:pPr>
        <w:spacing w:line="248" w:lineRule="exact"/>
        <w:rPr>
          <w:rFonts w:eastAsia="Times New Roman"/>
          <w:sz w:val="24"/>
        </w:rPr>
      </w:pPr>
    </w:p>
    <w:p w14:paraId="292C81AC" w14:textId="77777777" w:rsidR="00FF3E5D" w:rsidRPr="00414BFA" w:rsidRDefault="00FF3E5D" w:rsidP="00FF3E5D">
      <w:pPr>
        <w:spacing w:line="248" w:lineRule="exact"/>
        <w:rPr>
          <w:rFonts w:eastAsia="Times New Roman"/>
          <w:sz w:val="24"/>
        </w:rPr>
      </w:pPr>
    </w:p>
    <w:p w14:paraId="2B776174" w14:textId="77777777" w:rsidR="00FF3E5D" w:rsidRPr="00414BFA" w:rsidRDefault="00FF3E5D" w:rsidP="00FF3E5D">
      <w:pPr>
        <w:spacing w:line="248" w:lineRule="exact"/>
        <w:rPr>
          <w:rFonts w:eastAsia="Times New Roman"/>
          <w:sz w:val="24"/>
        </w:rPr>
      </w:pPr>
    </w:p>
    <w:p w14:paraId="1DE25AF0" w14:textId="77777777" w:rsidR="00FF3E5D" w:rsidRPr="00414BFA" w:rsidRDefault="00FF3E5D" w:rsidP="00FF3E5D">
      <w:pPr>
        <w:spacing w:line="248" w:lineRule="exact"/>
        <w:rPr>
          <w:rFonts w:eastAsia="Times New Roman"/>
          <w:sz w:val="24"/>
        </w:rPr>
      </w:pPr>
    </w:p>
    <w:p w14:paraId="0FC75AB8" w14:textId="77777777" w:rsidR="00FF3E5D" w:rsidRPr="00414BFA" w:rsidRDefault="00FF3E5D" w:rsidP="00FF3E5D">
      <w:pPr>
        <w:spacing w:line="248" w:lineRule="exact"/>
        <w:rPr>
          <w:rFonts w:eastAsia="Times New Roman"/>
          <w:sz w:val="24"/>
        </w:rPr>
      </w:pPr>
    </w:p>
    <w:p w14:paraId="6DEFFACA" w14:textId="4AFC3545" w:rsidR="00FF3E5D" w:rsidRPr="00414BFA" w:rsidRDefault="00FF3E5D" w:rsidP="00FF3E5D">
      <w:pPr>
        <w:tabs>
          <w:tab w:val="left" w:pos="240"/>
        </w:tabs>
        <w:spacing w:line="0" w:lineRule="atLeast"/>
        <w:ind w:right="435"/>
        <w:rPr>
          <w:rFonts w:ascii="Arial" w:hAnsi="Arial"/>
          <w:b/>
          <w:sz w:val="24"/>
        </w:rPr>
      </w:pPr>
      <w:r w:rsidRPr="00414BFA">
        <w:rPr>
          <w:rFonts w:ascii="Arial" w:hAnsi="Arial"/>
          <w:b/>
          <w:sz w:val="24"/>
        </w:rPr>
        <w:t>HÀ NỘI – 202</w:t>
      </w:r>
      <w:r w:rsidRPr="00414BFA">
        <w:rPr>
          <w:rFonts w:ascii="Arial" w:hAnsi="Arial"/>
          <w:b/>
          <w:noProof/>
          <w:sz w:val="24"/>
        </w:rPr>
        <mc:AlternateContent>
          <mc:Choice Requires="wps">
            <w:drawing>
              <wp:anchor distT="0" distB="0" distL="114300" distR="114300" simplePos="0" relativeHeight="251664384" behindDoc="0" locked="0" layoutInCell="1" allowOverlap="1" wp14:anchorId="7E1CCF7D" wp14:editId="305BC0B2">
                <wp:simplePos x="0" y="0"/>
                <wp:positionH relativeFrom="column">
                  <wp:posOffset>-734695</wp:posOffset>
                </wp:positionH>
                <wp:positionV relativeFrom="paragraph">
                  <wp:posOffset>255905</wp:posOffset>
                </wp:positionV>
                <wp:extent cx="7620000" cy="1439545"/>
                <wp:effectExtent l="27305" t="20320" r="39370" b="45085"/>
                <wp:wrapNone/>
                <wp:docPr id="1774359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43954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95E5" id="Rectangle 3" o:spid="_x0000_s1026" style="position:absolute;margin-left:-57.85pt;margin-top:20.15pt;width:600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" fillcolor="#ffc000" strokecolor="#f2f2f2" strokeweight="3pt">
                <v:shadow on="t" color="#7f5f00" opacity=".5" offset="1pt"/>
              </v:rect>
            </w:pict>
          </mc:Fallback>
        </mc:AlternateContent>
      </w:r>
      <w:r w:rsidRPr="00414BFA">
        <w:rPr>
          <w:rFonts w:ascii="Arial" w:hAnsi="Arial"/>
          <w:b/>
          <w:sz w:val="24"/>
        </w:rPr>
        <w:t>4</w:t>
      </w:r>
    </w:p>
    <w:p w14:paraId="2A750F32" w14:textId="77777777" w:rsidR="00FF3E5D" w:rsidRPr="00414BFA" w:rsidRDefault="00FF3E5D" w:rsidP="00FF3E5D">
      <w:pPr>
        <w:tabs>
          <w:tab w:val="left" w:pos="240"/>
        </w:tabs>
        <w:spacing w:line="0" w:lineRule="atLeast"/>
        <w:ind w:right="20"/>
        <w:rPr>
          <w:rFonts w:ascii="Arial" w:hAnsi="Arial"/>
          <w:b/>
          <w:sz w:val="24"/>
        </w:rPr>
      </w:pPr>
    </w:p>
    <w:p w14:paraId="67D4B5B9" w14:textId="77777777" w:rsidR="00FF3E5D" w:rsidRPr="00414BFA" w:rsidRDefault="00FF3E5D" w:rsidP="00FF3E5D">
      <w:pPr>
        <w:tabs>
          <w:tab w:val="left" w:pos="240"/>
        </w:tabs>
        <w:spacing w:line="0" w:lineRule="atLeast"/>
        <w:ind w:right="20"/>
        <w:rPr>
          <w:rFonts w:ascii="Arial" w:hAnsi="Arial"/>
          <w:b/>
          <w:sz w:val="24"/>
        </w:rPr>
      </w:pPr>
    </w:p>
    <w:p w14:paraId="664C5BC3" w14:textId="77777777" w:rsidR="00FF3E5D" w:rsidRPr="00414BFA" w:rsidRDefault="00FF3E5D" w:rsidP="00FF3E5D">
      <w:pPr>
        <w:tabs>
          <w:tab w:val="left" w:pos="240"/>
        </w:tabs>
        <w:spacing w:line="0" w:lineRule="atLeast"/>
        <w:ind w:right="20"/>
        <w:rPr>
          <w:rFonts w:ascii="Arial" w:hAnsi="Arial"/>
          <w:b/>
          <w:sz w:val="24"/>
        </w:rPr>
      </w:pPr>
    </w:p>
    <w:p w14:paraId="1A6934B7" w14:textId="77777777" w:rsidR="00FF3E5D" w:rsidRPr="00414BFA" w:rsidRDefault="00FF3E5D" w:rsidP="00FF3E5D">
      <w:pPr>
        <w:tabs>
          <w:tab w:val="left" w:pos="240"/>
        </w:tabs>
        <w:spacing w:line="0" w:lineRule="atLeast"/>
        <w:ind w:right="20"/>
        <w:rPr>
          <w:rFonts w:ascii="Arial" w:hAnsi="Arial"/>
          <w:b/>
          <w:sz w:val="24"/>
        </w:rPr>
      </w:pPr>
    </w:p>
    <w:p w14:paraId="51180109" w14:textId="77777777" w:rsidR="00FF3E5D" w:rsidRPr="00414BFA" w:rsidRDefault="00FF3E5D" w:rsidP="00FF3E5D">
      <w:pPr>
        <w:tabs>
          <w:tab w:val="left" w:pos="240"/>
        </w:tabs>
        <w:spacing w:line="0" w:lineRule="atLeast"/>
        <w:ind w:right="20"/>
        <w:rPr>
          <w:rFonts w:ascii="Arial" w:hAnsi="Arial"/>
          <w:b/>
          <w:sz w:val="24"/>
        </w:rPr>
      </w:pPr>
    </w:p>
    <w:p w14:paraId="20EC84B9" w14:textId="77777777" w:rsidR="00FF3E5D" w:rsidRPr="00414BFA" w:rsidRDefault="00FF3E5D" w:rsidP="00FF3E5D">
      <w:pPr>
        <w:tabs>
          <w:tab w:val="left" w:pos="240"/>
        </w:tabs>
        <w:spacing w:line="0" w:lineRule="atLeast"/>
        <w:ind w:right="20"/>
        <w:rPr>
          <w:rFonts w:ascii="Arial" w:hAnsi="Arial"/>
          <w:b/>
          <w:sz w:val="24"/>
        </w:rPr>
      </w:pPr>
    </w:p>
    <w:p w14:paraId="2CAC6781" w14:textId="77777777" w:rsidR="00FF3E5D" w:rsidRPr="00414BFA" w:rsidRDefault="00FF3E5D" w:rsidP="00FF3E5D">
      <w:pPr>
        <w:tabs>
          <w:tab w:val="left" w:pos="240"/>
        </w:tabs>
        <w:spacing w:line="0" w:lineRule="atLeast"/>
        <w:ind w:right="20"/>
        <w:rPr>
          <w:rFonts w:ascii="Arial" w:hAnsi="Arial"/>
          <w:b/>
          <w:sz w:val="24"/>
        </w:rPr>
      </w:pPr>
    </w:p>
    <w:p w14:paraId="6D0B7F7A" w14:textId="77777777" w:rsidR="00FF3E5D" w:rsidRPr="00414BFA" w:rsidRDefault="00FF3E5D" w:rsidP="00FF3E5D">
      <w:pPr>
        <w:tabs>
          <w:tab w:val="left" w:pos="240"/>
        </w:tabs>
        <w:spacing w:line="0" w:lineRule="atLeast"/>
        <w:ind w:right="20"/>
        <w:rPr>
          <w:rFonts w:ascii="Arial" w:hAnsi="Arial"/>
          <w:b/>
          <w:sz w:val="24"/>
        </w:rPr>
      </w:pPr>
    </w:p>
    <w:p w14:paraId="6D264D53" w14:textId="77777777" w:rsidR="00FF3E5D" w:rsidRPr="00414BFA" w:rsidRDefault="00FF3E5D" w:rsidP="00FF3E5D">
      <w:pPr>
        <w:tabs>
          <w:tab w:val="left" w:pos="240"/>
        </w:tabs>
        <w:spacing w:line="0" w:lineRule="atLeast"/>
        <w:ind w:right="20"/>
        <w:rPr>
          <w:rFonts w:ascii="Arial" w:hAnsi="Arial"/>
          <w:b/>
          <w:sz w:val="24"/>
        </w:rPr>
      </w:pPr>
    </w:p>
    <w:p w14:paraId="7107201F" w14:textId="77777777" w:rsidR="00FF3E5D" w:rsidRPr="00414BFA" w:rsidRDefault="00FF3E5D" w:rsidP="00FF3E5D">
      <w:pPr>
        <w:tabs>
          <w:tab w:val="left" w:pos="240"/>
        </w:tabs>
        <w:spacing w:line="0" w:lineRule="atLeast"/>
        <w:ind w:right="20"/>
        <w:rPr>
          <w:rFonts w:ascii="Arial" w:hAnsi="Arial"/>
          <w:b/>
          <w:sz w:val="24"/>
        </w:rPr>
      </w:pPr>
    </w:p>
    <w:p w14:paraId="39683ECC" w14:textId="77777777" w:rsidR="00FF3E5D" w:rsidRPr="00414BFA" w:rsidRDefault="00FF3E5D" w:rsidP="00FF3E5D">
      <w:pPr>
        <w:tabs>
          <w:tab w:val="left" w:pos="240"/>
        </w:tabs>
        <w:spacing w:line="0" w:lineRule="atLeast"/>
        <w:ind w:right="20"/>
        <w:rPr>
          <w:rFonts w:ascii="Arial" w:hAnsi="Arial"/>
          <w:b/>
          <w:sz w:val="24"/>
        </w:rPr>
      </w:pPr>
    </w:p>
    <w:p w14:paraId="6F3DE38F" w14:textId="77777777" w:rsidR="00FF3E5D" w:rsidRPr="00414BFA" w:rsidRDefault="00FF3E5D" w:rsidP="00FF3E5D">
      <w:pPr>
        <w:tabs>
          <w:tab w:val="left" w:pos="240"/>
        </w:tabs>
        <w:spacing w:line="0" w:lineRule="atLeast"/>
        <w:ind w:right="20"/>
        <w:rPr>
          <w:rFonts w:ascii="Arial" w:hAnsi="Arial"/>
          <w:b/>
          <w:sz w:val="24"/>
        </w:rPr>
      </w:pPr>
    </w:p>
    <w:p w14:paraId="344FE1C8" w14:textId="77777777" w:rsidR="00FF3E5D" w:rsidRPr="00414BFA" w:rsidRDefault="00FF3E5D" w:rsidP="00FF3E5D">
      <w:pPr>
        <w:tabs>
          <w:tab w:val="left" w:pos="240"/>
        </w:tabs>
        <w:spacing w:line="0" w:lineRule="atLeast"/>
        <w:ind w:right="20"/>
        <w:rPr>
          <w:rFonts w:ascii="Arial" w:hAnsi="Arial"/>
          <w:b/>
          <w:sz w:val="24"/>
        </w:rPr>
      </w:pPr>
    </w:p>
    <w:p w14:paraId="779580CE" w14:textId="77777777" w:rsidR="00FF3E5D" w:rsidRPr="00414BFA" w:rsidRDefault="00FF3E5D" w:rsidP="00FF3E5D">
      <w:pPr>
        <w:tabs>
          <w:tab w:val="left" w:pos="240"/>
        </w:tabs>
        <w:spacing w:line="0" w:lineRule="atLeast"/>
        <w:ind w:right="20"/>
        <w:rPr>
          <w:rFonts w:ascii="Arial" w:hAnsi="Arial"/>
          <w:b/>
          <w:sz w:val="24"/>
        </w:rPr>
      </w:pPr>
    </w:p>
    <w:p w14:paraId="3D7B6628" w14:textId="77777777" w:rsidR="00FF3E5D" w:rsidRPr="00414BFA" w:rsidRDefault="00FF3E5D" w:rsidP="00FF3E5D">
      <w:pPr>
        <w:tabs>
          <w:tab w:val="left" w:pos="240"/>
        </w:tabs>
        <w:spacing w:line="0" w:lineRule="atLeast"/>
        <w:ind w:right="20"/>
        <w:rPr>
          <w:rFonts w:ascii="Arial" w:hAnsi="Arial"/>
          <w:b/>
          <w:sz w:val="24"/>
        </w:rPr>
      </w:pPr>
    </w:p>
    <w:p w14:paraId="420AE82B" w14:textId="77777777" w:rsidR="00FF3E5D" w:rsidRPr="00414BFA" w:rsidRDefault="00FF3E5D" w:rsidP="00FF3E5D">
      <w:pPr>
        <w:tabs>
          <w:tab w:val="left" w:pos="240"/>
        </w:tabs>
        <w:spacing w:line="0" w:lineRule="atLeast"/>
        <w:ind w:right="20"/>
        <w:rPr>
          <w:rFonts w:ascii="Arial" w:hAnsi="Arial"/>
          <w:b/>
          <w:sz w:val="24"/>
        </w:rPr>
      </w:pPr>
    </w:p>
    <w:p w14:paraId="37799915" w14:textId="77777777" w:rsidR="00FF3E5D" w:rsidRPr="00414BFA" w:rsidRDefault="00FF3E5D" w:rsidP="00FF3E5D">
      <w:pPr>
        <w:tabs>
          <w:tab w:val="left" w:pos="240"/>
        </w:tabs>
        <w:spacing w:line="0" w:lineRule="atLeast"/>
        <w:ind w:right="20"/>
        <w:rPr>
          <w:rFonts w:ascii="Arial" w:hAnsi="Arial"/>
          <w:b/>
          <w:sz w:val="24"/>
        </w:rPr>
      </w:pPr>
    </w:p>
    <w:p w14:paraId="4EF27DD7" w14:textId="77777777" w:rsidR="00FF3E5D" w:rsidRPr="00414BFA" w:rsidRDefault="00FF3E5D" w:rsidP="00FF3E5D">
      <w:pPr>
        <w:tabs>
          <w:tab w:val="left" w:pos="240"/>
        </w:tabs>
        <w:spacing w:line="0" w:lineRule="atLeast"/>
        <w:ind w:right="20"/>
        <w:rPr>
          <w:rFonts w:ascii="Arial" w:hAnsi="Arial"/>
          <w:b/>
          <w:sz w:val="24"/>
        </w:rPr>
      </w:pPr>
    </w:p>
    <w:p w14:paraId="47D27852" w14:textId="77777777" w:rsidR="00FF3E5D" w:rsidRPr="00414BFA" w:rsidRDefault="00FF3E5D" w:rsidP="00FF3E5D">
      <w:pPr>
        <w:tabs>
          <w:tab w:val="left" w:pos="240"/>
        </w:tabs>
        <w:spacing w:line="0" w:lineRule="atLeast"/>
        <w:ind w:right="20"/>
        <w:rPr>
          <w:rFonts w:ascii="Arial" w:hAnsi="Arial"/>
          <w:b/>
          <w:sz w:val="24"/>
        </w:rPr>
      </w:pPr>
    </w:p>
    <w:p w14:paraId="705ECC1C" w14:textId="77777777" w:rsidR="00FF3E5D" w:rsidRPr="00414BFA" w:rsidRDefault="00FF3E5D" w:rsidP="00FF3E5D">
      <w:pPr>
        <w:tabs>
          <w:tab w:val="left" w:pos="240"/>
        </w:tabs>
        <w:spacing w:line="0" w:lineRule="atLeast"/>
        <w:ind w:right="20"/>
        <w:rPr>
          <w:rFonts w:ascii="Arial" w:hAnsi="Arial"/>
          <w:b/>
          <w:sz w:val="24"/>
        </w:rPr>
      </w:pPr>
    </w:p>
    <w:p w14:paraId="7FC944B4" w14:textId="77777777" w:rsidR="00FF3E5D" w:rsidRPr="00414BFA" w:rsidRDefault="00FF3E5D" w:rsidP="00FF3E5D">
      <w:pPr>
        <w:tabs>
          <w:tab w:val="left" w:pos="240"/>
        </w:tabs>
        <w:spacing w:line="0" w:lineRule="atLeast"/>
        <w:ind w:right="20"/>
        <w:rPr>
          <w:rFonts w:ascii="Arial" w:hAnsi="Arial"/>
          <w:b/>
          <w:sz w:val="24"/>
        </w:rPr>
      </w:pPr>
    </w:p>
    <w:p w14:paraId="675DBB61" w14:textId="77777777" w:rsidR="00FF3E5D" w:rsidRPr="00414BFA" w:rsidRDefault="00FF3E5D" w:rsidP="00FF3E5D">
      <w:pPr>
        <w:tabs>
          <w:tab w:val="left" w:pos="240"/>
        </w:tabs>
        <w:spacing w:line="0" w:lineRule="atLeast"/>
        <w:ind w:right="20"/>
        <w:rPr>
          <w:rFonts w:ascii="Arial" w:hAnsi="Arial"/>
          <w:b/>
          <w:sz w:val="24"/>
        </w:rPr>
      </w:pPr>
    </w:p>
    <w:p w14:paraId="11EA5A2C" w14:textId="77777777" w:rsidR="00FF3E5D" w:rsidRPr="00414BFA" w:rsidRDefault="00FF3E5D" w:rsidP="00FF3E5D">
      <w:pPr>
        <w:tabs>
          <w:tab w:val="left" w:pos="240"/>
        </w:tabs>
        <w:spacing w:line="0" w:lineRule="atLeast"/>
        <w:ind w:right="20"/>
        <w:rPr>
          <w:rFonts w:ascii="Arial" w:hAnsi="Arial"/>
          <w:b/>
          <w:sz w:val="24"/>
        </w:rPr>
      </w:pPr>
    </w:p>
    <w:p w14:paraId="66920CF8" w14:textId="77777777" w:rsidR="00FF3E5D" w:rsidRPr="00414BFA" w:rsidRDefault="00FF3E5D" w:rsidP="00FF3E5D">
      <w:pPr>
        <w:tabs>
          <w:tab w:val="left" w:pos="240"/>
        </w:tabs>
        <w:spacing w:line="0" w:lineRule="atLeast"/>
        <w:ind w:right="20"/>
        <w:rPr>
          <w:rFonts w:ascii="Arial" w:hAnsi="Arial"/>
          <w:b/>
          <w:sz w:val="24"/>
        </w:rPr>
      </w:pPr>
    </w:p>
    <w:p w14:paraId="0C086EC6" w14:textId="77777777" w:rsidR="00FF3E5D" w:rsidRPr="00414BFA" w:rsidRDefault="00FF3E5D" w:rsidP="00FF3E5D">
      <w:pPr>
        <w:tabs>
          <w:tab w:val="left" w:pos="240"/>
        </w:tabs>
        <w:spacing w:line="0" w:lineRule="atLeast"/>
        <w:ind w:right="20"/>
        <w:rPr>
          <w:rFonts w:ascii="Arial" w:hAnsi="Arial"/>
          <w:b/>
          <w:sz w:val="24"/>
        </w:rPr>
      </w:pPr>
    </w:p>
    <w:p w14:paraId="3A8E4BE4" w14:textId="77777777" w:rsidR="00FF3E5D" w:rsidRPr="00414BFA" w:rsidRDefault="00FF3E5D" w:rsidP="00FF3E5D">
      <w:pPr>
        <w:tabs>
          <w:tab w:val="left" w:pos="240"/>
        </w:tabs>
        <w:spacing w:line="0" w:lineRule="atLeast"/>
        <w:ind w:right="20"/>
        <w:rPr>
          <w:rFonts w:ascii="Arial" w:hAnsi="Arial"/>
          <w:b/>
          <w:sz w:val="24"/>
        </w:rPr>
      </w:pPr>
    </w:p>
    <w:p w14:paraId="000238E2" w14:textId="77777777" w:rsidR="00FF3E5D" w:rsidRPr="00414BFA" w:rsidRDefault="00FF3E5D" w:rsidP="00FF3E5D">
      <w:pPr>
        <w:tabs>
          <w:tab w:val="left" w:pos="240"/>
        </w:tabs>
        <w:spacing w:line="0" w:lineRule="atLeast"/>
        <w:ind w:right="20"/>
        <w:rPr>
          <w:rFonts w:ascii="Arial" w:hAnsi="Arial"/>
          <w:b/>
          <w:sz w:val="24"/>
        </w:rPr>
      </w:pPr>
    </w:p>
    <w:p w14:paraId="704CDB6A" w14:textId="77777777" w:rsidR="00FF3E5D" w:rsidRPr="00414BFA" w:rsidRDefault="00FF3E5D" w:rsidP="00FF3E5D">
      <w:pPr>
        <w:tabs>
          <w:tab w:val="left" w:pos="2600"/>
        </w:tabs>
        <w:spacing w:before="120" w:line="0" w:lineRule="atLeast"/>
        <w:jc w:val="both"/>
        <w:rPr>
          <w:rFonts w:ascii="Arial" w:hAnsi="Arial"/>
          <w:b/>
          <w:sz w:val="22"/>
        </w:rPr>
      </w:pPr>
    </w:p>
    <w:p w14:paraId="4F8A5CE1" w14:textId="77777777" w:rsidR="00FF3E5D" w:rsidRPr="00414BFA" w:rsidRDefault="00FF3E5D" w:rsidP="00FF3E5D">
      <w:pPr>
        <w:spacing w:line="200" w:lineRule="exact"/>
        <w:rPr>
          <w:rFonts w:eastAsia="Times New Roman"/>
          <w:sz w:val="24"/>
        </w:rPr>
      </w:pPr>
    </w:p>
    <w:p w14:paraId="0A1A169B" w14:textId="77777777" w:rsidR="00FF3E5D" w:rsidRPr="00414BFA" w:rsidRDefault="00FF3E5D" w:rsidP="00FF3E5D">
      <w:pPr>
        <w:spacing w:line="200" w:lineRule="exact"/>
        <w:rPr>
          <w:rFonts w:eastAsia="Times New Roman"/>
          <w:sz w:val="24"/>
        </w:rPr>
      </w:pPr>
    </w:p>
    <w:p w14:paraId="25E1FD3F" w14:textId="77777777" w:rsidR="00FF3E5D" w:rsidRPr="00414BFA" w:rsidRDefault="00FF3E5D" w:rsidP="00FF3E5D">
      <w:pPr>
        <w:spacing w:line="200" w:lineRule="exact"/>
        <w:rPr>
          <w:rFonts w:eastAsia="Times New Roman"/>
          <w:sz w:val="24"/>
        </w:rPr>
      </w:pPr>
    </w:p>
    <w:p w14:paraId="69BD118E" w14:textId="77777777" w:rsidR="00FF3E5D" w:rsidRPr="00414BFA" w:rsidRDefault="00FF3E5D" w:rsidP="00FF3E5D">
      <w:pPr>
        <w:spacing w:line="200" w:lineRule="exact"/>
        <w:rPr>
          <w:rFonts w:eastAsia="Times New Roman"/>
          <w:sz w:val="24"/>
        </w:rPr>
      </w:pPr>
    </w:p>
    <w:p w14:paraId="15577338" w14:textId="77777777" w:rsidR="00FF3E5D" w:rsidRPr="00414BFA" w:rsidRDefault="00FF3E5D" w:rsidP="00FF3E5D">
      <w:pPr>
        <w:spacing w:line="200" w:lineRule="exact"/>
        <w:rPr>
          <w:rFonts w:eastAsia="Times New Roman"/>
          <w:sz w:val="24"/>
        </w:rPr>
      </w:pPr>
    </w:p>
    <w:p w14:paraId="56EBDDC5" w14:textId="77777777" w:rsidR="00FF3E5D" w:rsidRPr="00414BFA" w:rsidRDefault="00FF3E5D" w:rsidP="00FF3E5D">
      <w:pPr>
        <w:spacing w:line="200" w:lineRule="exact"/>
        <w:rPr>
          <w:rFonts w:eastAsia="Times New Roman"/>
          <w:sz w:val="24"/>
        </w:rPr>
      </w:pPr>
    </w:p>
    <w:p w14:paraId="31A7B1C6" w14:textId="77777777" w:rsidR="00FF3E5D" w:rsidRPr="00414BFA" w:rsidRDefault="00FF3E5D" w:rsidP="00FF3E5D">
      <w:pPr>
        <w:spacing w:line="200" w:lineRule="exact"/>
        <w:rPr>
          <w:rFonts w:eastAsia="Times New Roman"/>
          <w:sz w:val="24"/>
        </w:rPr>
      </w:pPr>
    </w:p>
    <w:p w14:paraId="095BBF4B" w14:textId="77777777" w:rsidR="00FF3E5D" w:rsidRPr="00414BFA" w:rsidRDefault="00FF3E5D" w:rsidP="00FF3E5D">
      <w:pPr>
        <w:spacing w:line="200" w:lineRule="exact"/>
        <w:rPr>
          <w:rFonts w:eastAsia="Times New Roman"/>
          <w:sz w:val="24"/>
        </w:rPr>
      </w:pPr>
    </w:p>
    <w:p w14:paraId="1FC642DE" w14:textId="77777777" w:rsidR="00FF3E5D" w:rsidRPr="00414BFA" w:rsidRDefault="00FF3E5D" w:rsidP="00FF3E5D">
      <w:pPr>
        <w:spacing w:line="200" w:lineRule="exact"/>
        <w:rPr>
          <w:rFonts w:eastAsia="Times New Roman"/>
          <w:sz w:val="24"/>
        </w:rPr>
      </w:pPr>
    </w:p>
    <w:p w14:paraId="13FFEEFB" w14:textId="77777777" w:rsidR="00FF3E5D" w:rsidRPr="00414BFA" w:rsidRDefault="00FF3E5D" w:rsidP="00FF3E5D">
      <w:pPr>
        <w:spacing w:line="200" w:lineRule="exact"/>
        <w:rPr>
          <w:rFonts w:eastAsia="Times New Roman"/>
          <w:sz w:val="24"/>
        </w:rPr>
      </w:pPr>
    </w:p>
    <w:p w14:paraId="5C7FCCBA" w14:textId="77777777" w:rsidR="00FF3E5D" w:rsidRPr="00414BFA" w:rsidRDefault="00FF3E5D" w:rsidP="00FF3E5D">
      <w:pPr>
        <w:spacing w:line="200" w:lineRule="exact"/>
        <w:rPr>
          <w:rFonts w:eastAsia="Times New Roman"/>
          <w:sz w:val="24"/>
        </w:rPr>
      </w:pPr>
    </w:p>
    <w:p w14:paraId="2DDDE898" w14:textId="77777777" w:rsidR="00FF3E5D" w:rsidRPr="00414BFA" w:rsidRDefault="00FF3E5D" w:rsidP="00FF3E5D">
      <w:pPr>
        <w:spacing w:line="360" w:lineRule="auto"/>
        <w:rPr>
          <w:rFonts w:eastAsia="Times New Roman"/>
          <w:sz w:val="24"/>
        </w:rPr>
      </w:pPr>
    </w:p>
    <w:p w14:paraId="3530CDB6" w14:textId="77777777" w:rsidR="00FF3E5D" w:rsidRPr="00414BFA" w:rsidRDefault="00FF3E5D" w:rsidP="00FF3E5D">
      <w:pPr>
        <w:tabs>
          <w:tab w:val="left" w:pos="240"/>
        </w:tabs>
        <w:spacing w:line="0" w:lineRule="atLeast"/>
        <w:ind w:right="20"/>
        <w:rPr>
          <w:rFonts w:ascii="Arial" w:hAnsi="Arial"/>
          <w:b/>
          <w:sz w:val="24"/>
        </w:rPr>
      </w:pPr>
    </w:p>
    <w:p w14:paraId="2C508554" w14:textId="77777777" w:rsidR="00FF3E5D" w:rsidRPr="00414BFA" w:rsidRDefault="00FF3E5D" w:rsidP="00FF3E5D">
      <w:pPr>
        <w:tabs>
          <w:tab w:val="left" w:pos="240"/>
        </w:tabs>
        <w:spacing w:line="0" w:lineRule="atLeast"/>
        <w:ind w:right="20"/>
        <w:rPr>
          <w:rFonts w:ascii="Arial" w:hAnsi="Arial"/>
          <w:b/>
          <w:sz w:val="24"/>
        </w:rPr>
      </w:pPr>
    </w:p>
    <w:p w14:paraId="2817A290" w14:textId="77777777" w:rsidR="00FF3E5D" w:rsidRPr="00414BFA" w:rsidRDefault="00FF3E5D" w:rsidP="00FF3E5D">
      <w:pPr>
        <w:tabs>
          <w:tab w:val="left" w:pos="240"/>
        </w:tabs>
        <w:spacing w:line="0" w:lineRule="atLeast"/>
        <w:ind w:right="20"/>
        <w:rPr>
          <w:rFonts w:ascii="Arial" w:hAnsi="Arial"/>
          <w:b/>
          <w:sz w:val="24"/>
        </w:rPr>
      </w:pPr>
    </w:p>
    <w:p w14:paraId="2DC426E3" w14:textId="77777777" w:rsidR="00FF3E5D" w:rsidRPr="00414BFA" w:rsidRDefault="00FF3E5D" w:rsidP="00FF3E5D">
      <w:pPr>
        <w:tabs>
          <w:tab w:val="left" w:pos="240"/>
        </w:tabs>
        <w:spacing w:line="0" w:lineRule="atLeast"/>
        <w:ind w:right="20"/>
        <w:rPr>
          <w:rFonts w:ascii="Arial" w:hAnsi="Arial"/>
          <w:b/>
          <w:sz w:val="24"/>
        </w:rPr>
      </w:pPr>
    </w:p>
    <w:p w14:paraId="59148B42" w14:textId="77777777" w:rsidR="00FF3E5D" w:rsidRPr="00414BFA" w:rsidRDefault="00FF3E5D" w:rsidP="00FF3E5D">
      <w:pPr>
        <w:tabs>
          <w:tab w:val="left" w:pos="240"/>
        </w:tabs>
        <w:spacing w:line="0" w:lineRule="atLeast"/>
        <w:ind w:right="20"/>
        <w:rPr>
          <w:rFonts w:ascii="Arial" w:hAnsi="Arial"/>
          <w:b/>
          <w:sz w:val="24"/>
        </w:rPr>
      </w:pPr>
    </w:p>
    <w:p w14:paraId="042F570B" w14:textId="77777777" w:rsidR="00FF3E5D" w:rsidRPr="00414BFA" w:rsidRDefault="00FF3E5D" w:rsidP="00FF3E5D">
      <w:pPr>
        <w:tabs>
          <w:tab w:val="left" w:pos="240"/>
        </w:tabs>
        <w:spacing w:line="0" w:lineRule="atLeast"/>
        <w:ind w:right="20"/>
        <w:rPr>
          <w:rFonts w:ascii="Arial" w:hAnsi="Arial"/>
          <w:b/>
          <w:sz w:val="24"/>
        </w:rPr>
      </w:pPr>
    </w:p>
    <w:p w14:paraId="272B0256" w14:textId="77777777" w:rsidR="00FF3E5D" w:rsidRPr="00414BFA" w:rsidRDefault="00FF3E5D" w:rsidP="00FF3E5D">
      <w:pPr>
        <w:tabs>
          <w:tab w:val="left" w:pos="240"/>
        </w:tabs>
        <w:spacing w:line="0" w:lineRule="atLeast"/>
        <w:ind w:right="20"/>
        <w:rPr>
          <w:rFonts w:ascii="Arial" w:hAnsi="Arial"/>
          <w:b/>
          <w:sz w:val="24"/>
        </w:rPr>
      </w:pPr>
    </w:p>
    <w:p w14:paraId="38055FB4" w14:textId="77777777" w:rsidR="00FF3E5D" w:rsidRPr="00414BFA" w:rsidRDefault="00FF3E5D" w:rsidP="00FF3E5D">
      <w:pPr>
        <w:tabs>
          <w:tab w:val="left" w:pos="240"/>
        </w:tabs>
        <w:spacing w:line="0" w:lineRule="atLeast"/>
        <w:ind w:right="20"/>
        <w:rPr>
          <w:rFonts w:ascii="Arial" w:hAnsi="Arial"/>
          <w:b/>
          <w:sz w:val="24"/>
        </w:rPr>
      </w:pPr>
    </w:p>
    <w:p w14:paraId="41355AA7" w14:textId="77777777" w:rsidR="00FF3E5D" w:rsidRPr="00414BFA" w:rsidRDefault="00FF3E5D" w:rsidP="00FF3E5D">
      <w:pPr>
        <w:tabs>
          <w:tab w:val="left" w:pos="240"/>
        </w:tabs>
        <w:spacing w:line="0" w:lineRule="atLeast"/>
        <w:ind w:right="20"/>
        <w:rPr>
          <w:rFonts w:ascii="Arial" w:hAnsi="Arial"/>
          <w:b/>
          <w:sz w:val="24"/>
        </w:rPr>
      </w:pPr>
    </w:p>
    <w:p w14:paraId="36E37F7A" w14:textId="77777777" w:rsidR="00FF3E5D" w:rsidRPr="00414BFA" w:rsidRDefault="00FF3E5D" w:rsidP="00FF3E5D">
      <w:pPr>
        <w:tabs>
          <w:tab w:val="left" w:pos="240"/>
        </w:tabs>
        <w:spacing w:line="0" w:lineRule="atLeast"/>
        <w:ind w:right="20"/>
        <w:rPr>
          <w:rFonts w:ascii="Arial" w:hAnsi="Arial"/>
          <w:b/>
          <w:sz w:val="24"/>
        </w:rPr>
      </w:pPr>
    </w:p>
    <w:p w14:paraId="509E37BF" w14:textId="77777777" w:rsidR="00FF3E5D" w:rsidRPr="00414BFA" w:rsidRDefault="00FF3E5D" w:rsidP="00FF3E5D">
      <w:pPr>
        <w:tabs>
          <w:tab w:val="left" w:pos="240"/>
        </w:tabs>
        <w:spacing w:line="0" w:lineRule="atLeast"/>
        <w:ind w:left="-1134" w:right="20"/>
        <w:jc w:val="both"/>
        <w:rPr>
          <w:rFonts w:ascii="Arial" w:hAnsi="Arial"/>
          <w:b/>
          <w:sz w:val="22"/>
        </w:rPr>
      </w:pPr>
    </w:p>
    <w:p w14:paraId="468314A3" w14:textId="77777777" w:rsidR="00FF3E5D" w:rsidRPr="00414BFA" w:rsidRDefault="00FF3E5D" w:rsidP="00FF3E5D">
      <w:pPr>
        <w:tabs>
          <w:tab w:val="left" w:pos="240"/>
        </w:tabs>
        <w:spacing w:line="0" w:lineRule="atLeast"/>
        <w:ind w:right="20"/>
        <w:rPr>
          <w:rFonts w:ascii="Arial" w:hAnsi="Arial"/>
          <w:b/>
          <w:sz w:val="24"/>
        </w:rPr>
      </w:pPr>
    </w:p>
    <w:p w14:paraId="2DBB891B" w14:textId="77777777" w:rsidR="00FF3E5D" w:rsidRPr="00414BFA" w:rsidRDefault="00FF3E5D" w:rsidP="00FF3E5D">
      <w:pPr>
        <w:tabs>
          <w:tab w:val="left" w:pos="240"/>
        </w:tabs>
        <w:spacing w:line="0" w:lineRule="atLeast"/>
        <w:ind w:right="20"/>
        <w:rPr>
          <w:rFonts w:ascii="Arial" w:hAnsi="Arial"/>
          <w:b/>
          <w:sz w:val="24"/>
        </w:rPr>
      </w:pPr>
    </w:p>
    <w:p w14:paraId="0E87AD20" w14:textId="77777777" w:rsidR="00FF3E5D" w:rsidRPr="00414BFA" w:rsidRDefault="00FF3E5D" w:rsidP="00FF3E5D">
      <w:pPr>
        <w:tabs>
          <w:tab w:val="left" w:pos="240"/>
        </w:tabs>
        <w:spacing w:line="0" w:lineRule="atLeast"/>
        <w:ind w:right="20"/>
        <w:rPr>
          <w:rFonts w:ascii="Arial" w:hAnsi="Arial"/>
          <w:b/>
          <w:sz w:val="24"/>
        </w:rPr>
      </w:pPr>
    </w:p>
    <w:p w14:paraId="06094FB6" w14:textId="77777777" w:rsidR="00FF3E5D" w:rsidRPr="00414BFA" w:rsidRDefault="00FF3E5D" w:rsidP="00FF3E5D">
      <w:pPr>
        <w:tabs>
          <w:tab w:val="left" w:pos="240"/>
        </w:tabs>
        <w:spacing w:line="0" w:lineRule="atLeast"/>
        <w:ind w:right="20"/>
        <w:rPr>
          <w:rFonts w:ascii="Arial" w:hAnsi="Arial"/>
          <w:b/>
          <w:sz w:val="24"/>
        </w:rPr>
      </w:pPr>
    </w:p>
    <w:p w14:paraId="2E43BD9A" w14:textId="77777777" w:rsidR="00FF3E5D" w:rsidRPr="00414BFA" w:rsidRDefault="00FF3E5D" w:rsidP="00FF3E5D">
      <w:pPr>
        <w:tabs>
          <w:tab w:val="left" w:pos="240"/>
        </w:tabs>
        <w:spacing w:line="0" w:lineRule="atLeast"/>
        <w:ind w:right="20"/>
        <w:rPr>
          <w:rFonts w:ascii="Arial" w:hAnsi="Arial"/>
          <w:b/>
          <w:sz w:val="24"/>
        </w:rPr>
      </w:pPr>
    </w:p>
    <w:p w14:paraId="77CD9788" w14:textId="77777777" w:rsidR="00FF3E5D" w:rsidRPr="00414BFA" w:rsidRDefault="00FF3E5D" w:rsidP="00FF3E5D">
      <w:pPr>
        <w:spacing w:line="0" w:lineRule="atLeast"/>
        <w:ind w:left="9840"/>
        <w:rPr>
          <w:rFonts w:ascii="Arial" w:hAnsi="Arial"/>
          <w:sz w:val="21"/>
        </w:rPr>
      </w:pPr>
    </w:p>
    <w:p w14:paraId="253B2D66" w14:textId="77777777" w:rsidR="00FF3E5D" w:rsidRPr="00414BFA" w:rsidRDefault="00FF3E5D" w:rsidP="00FF3E5D">
      <w:pPr>
        <w:spacing w:line="0" w:lineRule="atLeast"/>
        <w:ind w:left="9840"/>
        <w:rPr>
          <w:rFonts w:ascii="Arial" w:hAnsi="Arial"/>
          <w:sz w:val="21"/>
        </w:rPr>
        <w:sectPr w:rsidR="00FF3E5D" w:rsidRPr="00414BFA" w:rsidSect="00062593">
          <w:type w:val="continuous"/>
          <w:pgSz w:w="11900" w:h="16838"/>
          <w:pgMar w:top="1112" w:right="686" w:bottom="5" w:left="1140" w:header="0" w:footer="0" w:gutter="0"/>
          <w:cols w:space="0" w:equalWidth="0">
            <w:col w:w="10080"/>
          </w:cols>
          <w:docGrid w:linePitch="360"/>
        </w:sectPr>
      </w:pPr>
    </w:p>
    <w:p w14:paraId="55449EC3" w14:textId="3A74D07C" w:rsidR="004A6E10" w:rsidRPr="00414BFA" w:rsidRDefault="004A6E10" w:rsidP="00FF3E5D">
      <w:pPr>
        <w:pStyle w:val="TOCHeading"/>
        <w:tabs>
          <w:tab w:val="left" w:pos="10065"/>
        </w:tabs>
        <w:spacing w:before="120" w:after="120" w:line="26" w:lineRule="atLeast"/>
        <w:jc w:val="center"/>
        <w:rPr>
          <w:rFonts w:ascii="Arial" w:hAnsi="Arial" w:cs="Arial"/>
          <w:b/>
          <w:bCs/>
          <w:color w:val="auto"/>
          <w:sz w:val="22"/>
          <w:szCs w:val="22"/>
        </w:rPr>
      </w:pPr>
      <w:bookmarkStart w:id="0" w:name="page2"/>
      <w:bookmarkEnd w:id="0"/>
      <w:r w:rsidRPr="00414BFA">
        <w:rPr>
          <w:rFonts w:ascii="Arial" w:hAnsi="Arial" w:cs="Arial"/>
          <w:b/>
          <w:bCs/>
          <w:color w:val="auto"/>
          <w:sz w:val="22"/>
          <w:szCs w:val="22"/>
        </w:rPr>
        <w:lastRenderedPageBreak/>
        <w:t>Mục lục</w:t>
      </w:r>
    </w:p>
    <w:p w14:paraId="0EF27080" w14:textId="67AAFB9C" w:rsidR="0077235A" w:rsidRPr="00414BFA" w:rsidRDefault="004A6E10" w:rsidP="0077235A">
      <w:pPr>
        <w:pStyle w:val="TOC1"/>
        <w:spacing w:before="120" w:after="120" w:line="26" w:lineRule="atLeast"/>
        <w:rPr>
          <w:rFonts w:ascii="Arial" w:eastAsiaTheme="minorEastAsia" w:hAnsi="Arial" w:cs="Arial"/>
          <w:noProof/>
          <w:kern w:val="2"/>
          <w:sz w:val="22"/>
          <w:lang w:val="en-US"/>
          <w14:ligatures w14:val="standardContextual"/>
        </w:rPr>
      </w:pPr>
      <w:r w:rsidRPr="00414BFA">
        <w:rPr>
          <w:rFonts w:ascii="Arial" w:hAnsi="Arial" w:cs="Arial"/>
          <w:noProof/>
          <w:sz w:val="22"/>
          <w:lang w:val="en-US" w:eastAsia="vi-VN"/>
        </w:rPr>
        <w:fldChar w:fldCharType="begin"/>
      </w:r>
      <w:r w:rsidRPr="00414BFA">
        <w:rPr>
          <w:rFonts w:ascii="Arial" w:hAnsi="Arial" w:cs="Arial"/>
          <w:sz w:val="22"/>
        </w:rPr>
        <w:instrText xml:space="preserve"> TOC \o "1-3" \h \z \u </w:instrText>
      </w:r>
      <w:r w:rsidRPr="00414BFA">
        <w:rPr>
          <w:rFonts w:ascii="Arial" w:hAnsi="Arial" w:cs="Arial"/>
          <w:noProof/>
          <w:sz w:val="22"/>
          <w:lang w:val="en-US" w:eastAsia="vi-VN"/>
        </w:rPr>
        <w:fldChar w:fldCharType="separate"/>
      </w:r>
      <w:hyperlink w:anchor="_Toc141445301" w:history="1">
        <w:r w:rsidR="0077235A" w:rsidRPr="00414BFA">
          <w:rPr>
            <w:rStyle w:val="Hyperlink"/>
            <w:rFonts w:ascii="Arial" w:hAnsi="Arial" w:cs="Arial"/>
            <w:noProof/>
            <w:color w:val="auto"/>
            <w:sz w:val="22"/>
            <w:u w:val="none"/>
          </w:rPr>
          <w:t>Lời nói đầu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7</w:t>
        </w:r>
        <w:r w:rsidR="0077235A" w:rsidRPr="00414BFA">
          <w:rPr>
            <w:rFonts w:ascii="Arial" w:hAnsi="Arial" w:cs="Arial"/>
            <w:noProof/>
            <w:webHidden/>
            <w:sz w:val="22"/>
          </w:rPr>
          <w:fldChar w:fldCharType="end"/>
        </w:r>
      </w:hyperlink>
    </w:p>
    <w:p w14:paraId="7CFFD56A" w14:textId="7F2E64D5"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03" w:history="1">
        <w:r w:rsidR="0077235A" w:rsidRPr="00414BFA">
          <w:rPr>
            <w:rStyle w:val="Hyperlink"/>
            <w:rFonts w:ascii="Arial" w:hAnsi="Arial" w:cs="Arial"/>
            <w:noProof/>
            <w:color w:val="auto"/>
            <w:sz w:val="22"/>
            <w:u w:val="none"/>
          </w:rPr>
          <w:t xml:space="preserve">1 </w:t>
        </w:r>
        <w:r w:rsidR="0077235A" w:rsidRPr="00414BFA">
          <w:rPr>
            <w:rStyle w:val="Hyperlink"/>
            <w:rFonts w:ascii="Arial" w:hAnsi="Arial" w:cs="Arial"/>
            <w:noProof/>
            <w:color w:val="auto"/>
            <w:sz w:val="22"/>
            <w:u w:val="none"/>
            <w:lang w:val="it-IT"/>
          </w:rPr>
          <w:t>P</w:t>
        </w:r>
        <w:r w:rsidR="0077235A" w:rsidRPr="00414BFA">
          <w:rPr>
            <w:rStyle w:val="Hyperlink"/>
            <w:rFonts w:ascii="Arial" w:hAnsi="Arial" w:cs="Arial"/>
            <w:noProof/>
            <w:color w:val="auto"/>
            <w:sz w:val="22"/>
            <w:u w:val="none"/>
          </w:rPr>
          <w:t>hạm vi áp dụng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9</w:t>
        </w:r>
        <w:r w:rsidR="0077235A" w:rsidRPr="00414BFA">
          <w:rPr>
            <w:rFonts w:ascii="Arial" w:hAnsi="Arial" w:cs="Arial"/>
            <w:noProof/>
            <w:webHidden/>
            <w:sz w:val="22"/>
          </w:rPr>
          <w:fldChar w:fldCharType="end"/>
        </w:r>
      </w:hyperlink>
    </w:p>
    <w:p w14:paraId="7DAB510B" w14:textId="0DC7C05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04" w:history="1">
        <w:r w:rsidR="0077235A" w:rsidRPr="00414BFA">
          <w:rPr>
            <w:rStyle w:val="Hyperlink"/>
            <w:rFonts w:ascii="Arial" w:hAnsi="Arial" w:cs="Arial"/>
            <w:noProof/>
            <w:color w:val="auto"/>
            <w:sz w:val="22"/>
            <w:u w:val="none"/>
          </w:rPr>
          <w:t>2</w:t>
        </w:r>
        <w:r w:rsidR="0077235A" w:rsidRPr="00414BFA">
          <w:rPr>
            <w:rStyle w:val="Hyperlink"/>
            <w:rFonts w:ascii="Arial" w:hAnsi="Arial" w:cs="Arial"/>
            <w:noProof/>
            <w:color w:val="auto"/>
            <w:sz w:val="22"/>
            <w:u w:val="none"/>
            <w:lang w:val="en-US"/>
          </w:rPr>
          <w:t xml:space="preserve"> </w:t>
        </w:r>
        <w:r w:rsidR="0077235A" w:rsidRPr="00414BFA">
          <w:rPr>
            <w:rStyle w:val="Hyperlink"/>
            <w:rFonts w:ascii="Arial" w:hAnsi="Arial" w:cs="Arial"/>
            <w:noProof/>
            <w:color w:val="auto"/>
            <w:sz w:val="22"/>
            <w:u w:val="none"/>
          </w:rPr>
          <w:t>Tài liệu viện dẫn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9</w:t>
        </w:r>
        <w:r w:rsidR="0077235A" w:rsidRPr="00414BFA">
          <w:rPr>
            <w:rFonts w:ascii="Arial" w:hAnsi="Arial" w:cs="Arial"/>
            <w:noProof/>
            <w:webHidden/>
            <w:sz w:val="22"/>
          </w:rPr>
          <w:fldChar w:fldCharType="end"/>
        </w:r>
      </w:hyperlink>
    </w:p>
    <w:p w14:paraId="305117D8" w14:textId="64D7AF0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05" w:history="1">
        <w:r w:rsidR="0077235A" w:rsidRPr="00414BFA">
          <w:rPr>
            <w:rStyle w:val="Hyperlink"/>
            <w:rFonts w:ascii="Arial" w:hAnsi="Arial" w:cs="Arial"/>
            <w:noProof/>
            <w:color w:val="auto"/>
            <w:sz w:val="22"/>
            <w:u w:val="none"/>
          </w:rPr>
          <w:t xml:space="preserve">3 </w:t>
        </w:r>
        <w:r w:rsidR="0077235A" w:rsidRPr="00414BFA">
          <w:rPr>
            <w:rStyle w:val="Hyperlink"/>
            <w:rFonts w:ascii="Arial" w:hAnsi="Arial" w:cs="Arial"/>
            <w:noProof/>
            <w:color w:val="auto"/>
            <w:sz w:val="22"/>
            <w:u w:val="none"/>
            <w:lang w:val="it-IT"/>
          </w:rPr>
          <w:t>Thuật ngữ và định nghĩa</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10</w:t>
        </w:r>
        <w:r w:rsidR="0077235A" w:rsidRPr="00414BFA">
          <w:rPr>
            <w:rFonts w:ascii="Arial" w:hAnsi="Arial" w:cs="Arial"/>
            <w:noProof/>
            <w:webHidden/>
            <w:sz w:val="22"/>
          </w:rPr>
          <w:fldChar w:fldCharType="end"/>
        </w:r>
      </w:hyperlink>
    </w:p>
    <w:p w14:paraId="320C9542" w14:textId="6146330B"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06" w:history="1">
        <w:r w:rsidR="0077235A" w:rsidRPr="00414BFA">
          <w:rPr>
            <w:rStyle w:val="Hyperlink"/>
            <w:rFonts w:ascii="Arial" w:hAnsi="Arial" w:cs="Arial"/>
            <w:noProof/>
            <w:color w:val="auto"/>
            <w:sz w:val="22"/>
            <w:u w:val="none"/>
            <w:lang w:val="en-US" w:eastAsia="vi-VN"/>
          </w:rPr>
          <w:t>4</w:t>
        </w:r>
        <w:r w:rsidR="0077235A" w:rsidRPr="00414BFA">
          <w:rPr>
            <w:rStyle w:val="Hyperlink"/>
            <w:rFonts w:ascii="Arial" w:hAnsi="Arial" w:cs="Arial"/>
            <w:noProof/>
            <w:color w:val="auto"/>
            <w:sz w:val="22"/>
            <w:u w:val="none"/>
            <w:lang w:eastAsia="vi-VN"/>
          </w:rPr>
          <w:t xml:space="preserve"> </w:t>
        </w:r>
        <w:r w:rsidR="0077235A" w:rsidRPr="00414BFA">
          <w:rPr>
            <w:rStyle w:val="Hyperlink"/>
            <w:rFonts w:ascii="Arial" w:hAnsi="Arial" w:cs="Arial"/>
            <w:noProof/>
            <w:color w:val="auto"/>
            <w:sz w:val="22"/>
            <w:u w:val="none"/>
            <w:lang w:val="pt-BR"/>
          </w:rPr>
          <w:t>Phân loại</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12</w:t>
        </w:r>
        <w:r w:rsidR="0077235A" w:rsidRPr="00414BFA">
          <w:rPr>
            <w:rFonts w:ascii="Arial" w:hAnsi="Arial" w:cs="Arial"/>
            <w:noProof/>
            <w:webHidden/>
            <w:sz w:val="22"/>
          </w:rPr>
          <w:fldChar w:fldCharType="end"/>
        </w:r>
      </w:hyperlink>
    </w:p>
    <w:p w14:paraId="27C6CC03" w14:textId="759579A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07" w:history="1">
        <w:r w:rsidR="0077235A" w:rsidRPr="00414BFA">
          <w:rPr>
            <w:rStyle w:val="Hyperlink"/>
            <w:rFonts w:ascii="Arial" w:hAnsi="Arial" w:cs="Arial"/>
            <w:noProof/>
            <w:color w:val="auto"/>
            <w:sz w:val="22"/>
            <w:u w:val="none"/>
            <w:lang w:val="pt-BR"/>
          </w:rPr>
          <w:t>4.1 Phân loại theo tải</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12</w:t>
        </w:r>
        <w:r w:rsidR="0077235A" w:rsidRPr="00414BFA">
          <w:rPr>
            <w:rFonts w:ascii="Arial" w:hAnsi="Arial" w:cs="Arial"/>
            <w:noProof/>
            <w:webHidden/>
            <w:sz w:val="22"/>
          </w:rPr>
          <w:fldChar w:fldCharType="end"/>
        </w:r>
      </w:hyperlink>
    </w:p>
    <w:p w14:paraId="108D4A10" w14:textId="327EDC35"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08" w:history="1">
        <w:r w:rsidR="0077235A" w:rsidRPr="00414BFA">
          <w:rPr>
            <w:rStyle w:val="Hyperlink"/>
            <w:rFonts w:ascii="Arial" w:hAnsi="Arial" w:cs="Arial"/>
            <w:noProof/>
            <w:color w:val="auto"/>
            <w:sz w:val="22"/>
            <w:u w:val="none"/>
            <w:lang w:val="pt-BR"/>
          </w:rPr>
          <w:t>4.2 Phân loại theo thang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12</w:t>
        </w:r>
        <w:r w:rsidR="0077235A" w:rsidRPr="00414BFA">
          <w:rPr>
            <w:rFonts w:ascii="Arial" w:hAnsi="Arial" w:cs="Arial"/>
            <w:noProof/>
            <w:webHidden/>
            <w:sz w:val="22"/>
          </w:rPr>
          <w:fldChar w:fldCharType="end"/>
        </w:r>
      </w:hyperlink>
    </w:p>
    <w:p w14:paraId="175EF96B" w14:textId="2E02E4EF"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09" w:history="1">
        <w:r w:rsidR="0077235A" w:rsidRPr="00414BFA">
          <w:rPr>
            <w:rStyle w:val="Hyperlink"/>
            <w:rFonts w:ascii="Arial" w:hAnsi="Arial" w:cs="Arial"/>
            <w:noProof/>
            <w:color w:val="auto"/>
            <w:sz w:val="22"/>
            <w:u w:val="none"/>
            <w:lang w:val="it-IT"/>
          </w:rPr>
          <w:t xml:space="preserve">5 </w:t>
        </w:r>
        <w:r w:rsidR="0077235A" w:rsidRPr="00414BFA">
          <w:rPr>
            <w:rStyle w:val="Hyperlink"/>
            <w:rFonts w:ascii="Arial" w:hAnsi="Arial" w:cs="Arial"/>
            <w:noProof/>
            <w:color w:val="auto"/>
            <w:sz w:val="22"/>
            <w:u w:val="none"/>
            <w:lang w:val="pt-BR"/>
          </w:rPr>
          <w:t>Định danh</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_Toc141445309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13</w:t>
        </w:r>
        <w:r w:rsidR="0077235A" w:rsidRPr="00414BFA">
          <w:rPr>
            <w:rFonts w:ascii="Arial" w:hAnsi="Arial" w:cs="Arial"/>
            <w:noProof/>
            <w:webHidden/>
            <w:sz w:val="22"/>
          </w:rPr>
          <w:fldChar w:fldCharType="end"/>
        </w:r>
      </w:hyperlink>
    </w:p>
    <w:p w14:paraId="31933ACA" w14:textId="5EF137E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0" w:history="1">
        <w:r w:rsidR="0077235A" w:rsidRPr="00414BFA">
          <w:rPr>
            <w:rStyle w:val="Hyperlink"/>
            <w:rFonts w:ascii="Arial" w:hAnsi="Arial" w:cs="Arial"/>
            <w:noProof/>
            <w:color w:val="auto"/>
            <w:sz w:val="22"/>
            <w:u w:val="none"/>
            <w:lang w:val="en-US"/>
          </w:rPr>
          <w:t>6</w:t>
        </w:r>
        <w:r w:rsidR="0077235A" w:rsidRPr="00414BFA">
          <w:rPr>
            <w:rStyle w:val="Hyperlink"/>
            <w:rFonts w:ascii="Arial" w:hAnsi="Arial" w:cs="Arial"/>
            <w:noProof/>
            <w:color w:val="auto"/>
            <w:sz w:val="22"/>
            <w:u w:val="none"/>
          </w:rPr>
          <w:t xml:space="preserve"> </w:t>
        </w:r>
        <w:r w:rsidR="0077235A" w:rsidRPr="00414BFA">
          <w:rPr>
            <w:rStyle w:val="Hyperlink"/>
            <w:rFonts w:ascii="Arial" w:hAnsi="Arial" w:cs="Arial"/>
            <w:noProof/>
            <w:color w:val="auto"/>
            <w:sz w:val="22"/>
            <w:u w:val="none"/>
            <w:lang w:val="pt-BR"/>
          </w:rPr>
          <w:t>Vật liệu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13</w:t>
        </w:r>
        <w:r w:rsidR="0077235A" w:rsidRPr="00414BFA">
          <w:rPr>
            <w:rFonts w:ascii="Arial" w:hAnsi="Arial" w:cs="Arial"/>
            <w:noProof/>
            <w:webHidden/>
            <w:sz w:val="22"/>
          </w:rPr>
          <w:fldChar w:fldCharType="end"/>
        </w:r>
      </w:hyperlink>
    </w:p>
    <w:p w14:paraId="784324B5" w14:textId="0B5BB580"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1" w:history="1">
        <w:r w:rsidR="0077235A" w:rsidRPr="00414BFA">
          <w:rPr>
            <w:rStyle w:val="Hyperlink"/>
            <w:rFonts w:ascii="Arial" w:hAnsi="Arial" w:cs="Arial"/>
            <w:noProof/>
            <w:color w:val="auto"/>
            <w:sz w:val="22"/>
            <w:u w:val="none"/>
            <w:lang w:val="en-US"/>
          </w:rPr>
          <w:t>7</w:t>
        </w:r>
        <w:r w:rsidR="0077235A" w:rsidRPr="00414BFA">
          <w:rPr>
            <w:rStyle w:val="Hyperlink"/>
            <w:rFonts w:ascii="Arial" w:hAnsi="Arial" w:cs="Arial"/>
            <w:noProof/>
            <w:color w:val="auto"/>
            <w:sz w:val="22"/>
            <w:u w:val="none"/>
          </w:rPr>
          <w:t xml:space="preserve"> </w:t>
        </w:r>
        <w:r w:rsidR="0077235A" w:rsidRPr="00414BFA">
          <w:rPr>
            <w:rStyle w:val="Hyperlink"/>
            <w:rFonts w:ascii="Arial" w:hAnsi="Arial" w:cs="Arial"/>
            <w:noProof/>
            <w:color w:val="auto"/>
            <w:sz w:val="22"/>
            <w:u w:val="none"/>
            <w:lang w:val="pt-BR"/>
          </w:rPr>
          <w:t>Yêu cầu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13</w:t>
        </w:r>
        <w:r w:rsidR="0077235A" w:rsidRPr="00414BFA">
          <w:rPr>
            <w:rFonts w:ascii="Arial" w:hAnsi="Arial" w:cs="Arial"/>
            <w:noProof/>
            <w:webHidden/>
            <w:sz w:val="22"/>
          </w:rPr>
          <w:fldChar w:fldCharType="end"/>
        </w:r>
      </w:hyperlink>
    </w:p>
    <w:p w14:paraId="42E41EFA" w14:textId="240E93A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2" w:history="1">
        <w:r w:rsidR="0077235A" w:rsidRPr="00414BFA">
          <w:rPr>
            <w:rStyle w:val="Hyperlink"/>
            <w:rFonts w:ascii="Arial" w:hAnsi="Arial" w:cs="Arial"/>
            <w:noProof/>
            <w:color w:val="auto"/>
            <w:sz w:val="22"/>
            <w:u w:val="none"/>
            <w:lang w:val="pt-BR"/>
          </w:rPr>
          <w:t>7.1 Tổng quan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13</w:t>
        </w:r>
        <w:r w:rsidR="0077235A" w:rsidRPr="00414BFA">
          <w:rPr>
            <w:rFonts w:ascii="Arial" w:hAnsi="Arial" w:cs="Arial"/>
            <w:noProof/>
            <w:webHidden/>
            <w:sz w:val="22"/>
          </w:rPr>
          <w:fldChar w:fldCharType="end"/>
        </w:r>
      </w:hyperlink>
    </w:p>
    <w:p w14:paraId="448533F6" w14:textId="3F46746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3" w:history="1">
        <w:r w:rsidR="0077235A" w:rsidRPr="00414BFA">
          <w:rPr>
            <w:rStyle w:val="Hyperlink"/>
            <w:rFonts w:ascii="Arial" w:hAnsi="Arial" w:cs="Arial"/>
            <w:noProof/>
            <w:color w:val="auto"/>
            <w:sz w:val="22"/>
            <w:u w:val="none"/>
            <w:lang w:val="pt-BR"/>
          </w:rPr>
          <w:t>7.2 Kích thước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14</w:t>
        </w:r>
        <w:r w:rsidR="0077235A" w:rsidRPr="00414BFA">
          <w:rPr>
            <w:rFonts w:ascii="Arial" w:hAnsi="Arial" w:cs="Arial"/>
            <w:noProof/>
            <w:webHidden/>
            <w:sz w:val="22"/>
          </w:rPr>
          <w:fldChar w:fldCharType="end"/>
        </w:r>
      </w:hyperlink>
    </w:p>
    <w:p w14:paraId="452747B9" w14:textId="17E7B2D4"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4" w:history="1">
        <w:r w:rsidR="0077235A" w:rsidRPr="00414BFA">
          <w:rPr>
            <w:rStyle w:val="Hyperlink"/>
            <w:rFonts w:ascii="Arial" w:hAnsi="Arial" w:cs="Arial"/>
            <w:noProof/>
            <w:color w:val="auto"/>
            <w:sz w:val="22"/>
            <w:u w:val="none"/>
            <w:lang w:val="pt-BR"/>
          </w:rPr>
          <w:t>7.3 Các lỗ hổng phía trong sàn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15</w:t>
        </w:r>
        <w:r w:rsidR="0077235A" w:rsidRPr="00414BFA">
          <w:rPr>
            <w:rFonts w:ascii="Arial" w:hAnsi="Arial" w:cs="Arial"/>
            <w:noProof/>
            <w:webHidden/>
            <w:sz w:val="22"/>
          </w:rPr>
          <w:fldChar w:fldCharType="end"/>
        </w:r>
      </w:hyperlink>
    </w:p>
    <w:p w14:paraId="0EF75881" w14:textId="3E44E6A9"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5" w:history="1">
        <w:r w:rsidR="0077235A" w:rsidRPr="00414BFA">
          <w:rPr>
            <w:rStyle w:val="Hyperlink"/>
            <w:rFonts w:ascii="Arial" w:hAnsi="Arial" w:cs="Arial"/>
            <w:noProof/>
            <w:color w:val="auto"/>
            <w:sz w:val="22"/>
            <w:u w:val="none"/>
            <w:lang w:val="pt-BR"/>
          </w:rPr>
          <w:t>7.3.1 Các cửa chui</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15</w:t>
        </w:r>
        <w:r w:rsidR="0077235A" w:rsidRPr="00414BFA">
          <w:rPr>
            <w:rFonts w:ascii="Arial" w:hAnsi="Arial" w:cs="Arial"/>
            <w:noProof/>
            <w:webHidden/>
            <w:sz w:val="22"/>
          </w:rPr>
          <w:fldChar w:fldCharType="end"/>
        </w:r>
      </w:hyperlink>
    </w:p>
    <w:p w14:paraId="420B0D9A" w14:textId="401A460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6" w:history="1">
        <w:r w:rsidR="0077235A" w:rsidRPr="00414BFA">
          <w:rPr>
            <w:rStyle w:val="Hyperlink"/>
            <w:rFonts w:ascii="Arial" w:hAnsi="Arial" w:cs="Arial"/>
            <w:noProof/>
            <w:color w:val="auto"/>
            <w:sz w:val="22"/>
            <w:u w:val="none"/>
            <w:lang w:val="pt-BR"/>
          </w:rPr>
          <w:t>7.3.2  Các khe hở</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15</w:t>
        </w:r>
        <w:r w:rsidR="0077235A" w:rsidRPr="00414BFA">
          <w:rPr>
            <w:rFonts w:ascii="Arial" w:hAnsi="Arial" w:cs="Arial"/>
            <w:noProof/>
            <w:webHidden/>
            <w:sz w:val="22"/>
          </w:rPr>
          <w:fldChar w:fldCharType="end"/>
        </w:r>
      </w:hyperlink>
    </w:p>
    <w:p w14:paraId="3D15A463" w14:textId="7395859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7" w:history="1">
        <w:r w:rsidR="0077235A" w:rsidRPr="00414BFA">
          <w:rPr>
            <w:rStyle w:val="Hyperlink"/>
            <w:rFonts w:ascii="Arial" w:hAnsi="Arial" w:cs="Arial"/>
            <w:noProof/>
            <w:color w:val="auto"/>
            <w:sz w:val="22"/>
            <w:u w:val="none"/>
            <w:lang w:val="pt-BR"/>
          </w:rPr>
          <w:t>7.4 Lan can bảo vệ biên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15</w:t>
        </w:r>
        <w:r w:rsidR="0077235A" w:rsidRPr="00414BFA">
          <w:rPr>
            <w:rFonts w:ascii="Arial" w:hAnsi="Arial" w:cs="Arial"/>
            <w:noProof/>
            <w:webHidden/>
            <w:sz w:val="22"/>
          </w:rPr>
          <w:fldChar w:fldCharType="end"/>
        </w:r>
      </w:hyperlink>
    </w:p>
    <w:p w14:paraId="025042D5" w14:textId="7338B95B"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8" w:history="1">
        <w:r w:rsidR="0077235A" w:rsidRPr="00414BFA">
          <w:rPr>
            <w:rStyle w:val="Hyperlink"/>
            <w:rFonts w:ascii="Arial" w:hAnsi="Arial" w:cs="Arial"/>
            <w:noProof/>
            <w:color w:val="auto"/>
            <w:sz w:val="22"/>
            <w:u w:val="none"/>
            <w:lang w:val="pt-BR"/>
          </w:rPr>
          <w:t>7.4.1 Yêu cầu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15</w:t>
        </w:r>
        <w:r w:rsidR="0077235A" w:rsidRPr="00414BFA">
          <w:rPr>
            <w:rFonts w:ascii="Arial" w:hAnsi="Arial" w:cs="Arial"/>
            <w:noProof/>
            <w:webHidden/>
            <w:sz w:val="22"/>
          </w:rPr>
          <w:fldChar w:fldCharType="end"/>
        </w:r>
      </w:hyperlink>
    </w:p>
    <w:p w14:paraId="5C20A930" w14:textId="06D126D9"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19" w:history="1">
        <w:r w:rsidR="0077235A" w:rsidRPr="00414BFA">
          <w:rPr>
            <w:rStyle w:val="Hyperlink"/>
            <w:rFonts w:ascii="Arial" w:hAnsi="Arial" w:cs="Arial"/>
            <w:noProof/>
            <w:color w:val="auto"/>
            <w:sz w:val="22"/>
            <w:u w:val="none"/>
            <w:lang w:val="it-IT"/>
          </w:rPr>
          <w:t>7.4.2 Thanh lan can trên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_Toc141445319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16</w:t>
        </w:r>
        <w:r w:rsidR="0077235A" w:rsidRPr="00414BFA">
          <w:rPr>
            <w:rFonts w:ascii="Arial" w:hAnsi="Arial" w:cs="Arial"/>
            <w:noProof/>
            <w:webHidden/>
            <w:sz w:val="22"/>
          </w:rPr>
          <w:fldChar w:fldCharType="end"/>
        </w:r>
      </w:hyperlink>
    </w:p>
    <w:p w14:paraId="6C077F0A" w14:textId="29C5B12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0" w:history="1">
        <w:r w:rsidR="0077235A" w:rsidRPr="00414BFA">
          <w:rPr>
            <w:rStyle w:val="Hyperlink"/>
            <w:rFonts w:ascii="Arial" w:hAnsi="Arial" w:cs="Arial"/>
            <w:noProof/>
            <w:color w:val="auto"/>
            <w:sz w:val="22"/>
            <w:u w:val="none"/>
            <w:lang w:val="pt-BR"/>
          </w:rPr>
          <w:t xml:space="preserve">7.4.3 </w:t>
        </w:r>
        <w:r w:rsidR="0077235A" w:rsidRPr="00414BFA">
          <w:rPr>
            <w:rStyle w:val="Hyperlink"/>
            <w:rFonts w:ascii="Arial" w:hAnsi="Arial" w:cs="Arial"/>
            <w:noProof/>
            <w:color w:val="auto"/>
            <w:sz w:val="22"/>
            <w:u w:val="none"/>
            <w:lang w:val="it-IT"/>
          </w:rPr>
          <w:t xml:space="preserve">Thanh lan can </w:t>
        </w:r>
        <w:r w:rsidR="0077235A" w:rsidRPr="00414BFA">
          <w:rPr>
            <w:rStyle w:val="Hyperlink"/>
            <w:rFonts w:ascii="Arial" w:hAnsi="Arial" w:cs="Arial"/>
            <w:noProof/>
            <w:color w:val="auto"/>
            <w:sz w:val="22"/>
            <w:u w:val="none"/>
            <w:lang w:val="pt-BR"/>
          </w:rPr>
          <w:t>giữa</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16</w:t>
        </w:r>
        <w:r w:rsidR="0077235A" w:rsidRPr="00414BFA">
          <w:rPr>
            <w:rFonts w:ascii="Arial" w:hAnsi="Arial" w:cs="Arial"/>
            <w:noProof/>
            <w:webHidden/>
            <w:sz w:val="22"/>
          </w:rPr>
          <w:fldChar w:fldCharType="end"/>
        </w:r>
      </w:hyperlink>
    </w:p>
    <w:p w14:paraId="76A182FD" w14:textId="0A58AEBC"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1" w:history="1">
        <w:r w:rsidR="0077235A" w:rsidRPr="00414BFA">
          <w:rPr>
            <w:rStyle w:val="Hyperlink"/>
            <w:rFonts w:ascii="Arial" w:hAnsi="Arial" w:cs="Arial"/>
            <w:noProof/>
            <w:color w:val="auto"/>
            <w:sz w:val="22"/>
            <w:u w:val="none"/>
            <w:lang w:val="pt-BR"/>
          </w:rPr>
          <w:t>7.4.4 T</w:t>
        </w:r>
        <w:r w:rsidR="0077235A" w:rsidRPr="00414BFA">
          <w:rPr>
            <w:rStyle w:val="Hyperlink"/>
            <w:rFonts w:ascii="Arial" w:hAnsi="Arial" w:cs="Arial"/>
            <w:noProof/>
            <w:color w:val="auto"/>
            <w:sz w:val="22"/>
            <w:u w:val="none"/>
            <w:lang w:val="it-IT"/>
          </w:rPr>
          <w:t>ấm chắn chân sàn công tác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16</w:t>
        </w:r>
        <w:r w:rsidR="0077235A" w:rsidRPr="00414BFA">
          <w:rPr>
            <w:rFonts w:ascii="Arial" w:hAnsi="Arial" w:cs="Arial"/>
            <w:noProof/>
            <w:webHidden/>
            <w:sz w:val="22"/>
          </w:rPr>
          <w:fldChar w:fldCharType="end"/>
        </w:r>
      </w:hyperlink>
    </w:p>
    <w:p w14:paraId="2D2B1487" w14:textId="12F28367"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2" w:history="1">
        <w:r w:rsidR="0077235A" w:rsidRPr="00414BFA">
          <w:rPr>
            <w:rStyle w:val="Hyperlink"/>
            <w:rFonts w:ascii="Arial" w:hAnsi="Arial" w:cs="Arial"/>
            <w:noProof/>
            <w:color w:val="auto"/>
            <w:sz w:val="22"/>
            <w:u w:val="none"/>
            <w:lang w:val="pt-BR"/>
          </w:rPr>
          <w:t>7.5 Cụm bánh xe di chuyển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16</w:t>
        </w:r>
        <w:r w:rsidR="0077235A" w:rsidRPr="00414BFA">
          <w:rPr>
            <w:rFonts w:ascii="Arial" w:hAnsi="Arial" w:cs="Arial"/>
            <w:noProof/>
            <w:webHidden/>
            <w:sz w:val="22"/>
          </w:rPr>
          <w:fldChar w:fldCharType="end"/>
        </w:r>
      </w:hyperlink>
    </w:p>
    <w:p w14:paraId="68BF592E" w14:textId="48690D7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3" w:history="1">
        <w:r w:rsidR="0077235A" w:rsidRPr="00414BFA">
          <w:rPr>
            <w:rStyle w:val="Hyperlink"/>
            <w:rFonts w:ascii="Arial" w:hAnsi="Arial" w:cs="Arial"/>
            <w:noProof/>
            <w:color w:val="auto"/>
            <w:sz w:val="22"/>
            <w:u w:val="none"/>
            <w:lang w:val="pt-BR"/>
          </w:rPr>
          <w:t>7.5.1 Quy định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16</w:t>
        </w:r>
        <w:r w:rsidR="0077235A" w:rsidRPr="00414BFA">
          <w:rPr>
            <w:rFonts w:ascii="Arial" w:hAnsi="Arial" w:cs="Arial"/>
            <w:noProof/>
            <w:webHidden/>
            <w:sz w:val="22"/>
          </w:rPr>
          <w:fldChar w:fldCharType="end"/>
        </w:r>
      </w:hyperlink>
    </w:p>
    <w:p w14:paraId="0FCD2742" w14:textId="64B2688E"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4" w:history="1">
        <w:r w:rsidR="0077235A" w:rsidRPr="00414BFA">
          <w:rPr>
            <w:rStyle w:val="Hyperlink"/>
            <w:rFonts w:ascii="Arial" w:hAnsi="Arial" w:cs="Arial"/>
            <w:noProof/>
            <w:color w:val="auto"/>
            <w:sz w:val="22"/>
            <w:u w:val="none"/>
            <w:lang w:val="pt-BR"/>
          </w:rPr>
          <w:t>7.5.2 Phanh</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16</w:t>
        </w:r>
        <w:r w:rsidR="0077235A" w:rsidRPr="00414BFA">
          <w:rPr>
            <w:rFonts w:ascii="Arial" w:hAnsi="Arial" w:cs="Arial"/>
            <w:noProof/>
            <w:webHidden/>
            <w:sz w:val="22"/>
          </w:rPr>
          <w:fldChar w:fldCharType="end"/>
        </w:r>
      </w:hyperlink>
    </w:p>
    <w:p w14:paraId="4C67D7E2" w14:textId="38A4E295"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5" w:history="1">
        <w:r w:rsidR="0077235A" w:rsidRPr="00414BFA">
          <w:rPr>
            <w:rStyle w:val="Hyperlink"/>
            <w:rFonts w:ascii="Arial" w:hAnsi="Arial" w:cs="Arial"/>
            <w:noProof/>
            <w:color w:val="auto"/>
            <w:sz w:val="22"/>
            <w:u w:val="none"/>
            <w:lang w:val="pt-BR"/>
          </w:rPr>
          <w:t>7.5.3 Thử tải</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16</w:t>
        </w:r>
        <w:r w:rsidR="0077235A" w:rsidRPr="00414BFA">
          <w:rPr>
            <w:rFonts w:ascii="Arial" w:hAnsi="Arial" w:cs="Arial"/>
            <w:noProof/>
            <w:webHidden/>
            <w:sz w:val="22"/>
          </w:rPr>
          <w:fldChar w:fldCharType="end"/>
        </w:r>
      </w:hyperlink>
    </w:p>
    <w:p w14:paraId="46D1C8D3" w14:textId="7DF4603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6" w:history="1">
        <w:r w:rsidR="0077235A" w:rsidRPr="00414BFA">
          <w:rPr>
            <w:rStyle w:val="Hyperlink"/>
            <w:rFonts w:ascii="Arial" w:hAnsi="Arial" w:cs="Arial"/>
            <w:noProof/>
            <w:color w:val="auto"/>
            <w:sz w:val="22"/>
            <w:u w:val="none"/>
            <w:lang w:val="pt-BR"/>
          </w:rPr>
          <w:t>7.5.4 Bánh xe</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17</w:t>
        </w:r>
        <w:r w:rsidR="0077235A" w:rsidRPr="00414BFA">
          <w:rPr>
            <w:rFonts w:ascii="Arial" w:hAnsi="Arial" w:cs="Arial"/>
            <w:noProof/>
            <w:webHidden/>
            <w:sz w:val="22"/>
          </w:rPr>
          <w:fldChar w:fldCharType="end"/>
        </w:r>
      </w:hyperlink>
    </w:p>
    <w:p w14:paraId="79122AAE" w14:textId="137AD02A"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7" w:history="1">
        <w:r w:rsidR="0077235A" w:rsidRPr="00414BFA">
          <w:rPr>
            <w:rStyle w:val="Hyperlink"/>
            <w:rFonts w:ascii="Arial" w:hAnsi="Arial" w:cs="Arial"/>
            <w:noProof/>
            <w:color w:val="auto"/>
            <w:sz w:val="22"/>
            <w:u w:val="none"/>
            <w:lang w:val="pt-BR"/>
          </w:rPr>
          <w:t>7.6 Thang tiếp cận sàn công tác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17</w:t>
        </w:r>
        <w:r w:rsidR="0077235A" w:rsidRPr="00414BFA">
          <w:rPr>
            <w:rFonts w:ascii="Arial" w:hAnsi="Arial" w:cs="Arial"/>
            <w:noProof/>
            <w:webHidden/>
            <w:sz w:val="22"/>
          </w:rPr>
          <w:fldChar w:fldCharType="end"/>
        </w:r>
      </w:hyperlink>
    </w:p>
    <w:p w14:paraId="48FC41DB" w14:textId="3400EBC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8" w:history="1">
        <w:r w:rsidR="0077235A" w:rsidRPr="00414BFA">
          <w:rPr>
            <w:rStyle w:val="Hyperlink"/>
            <w:rFonts w:ascii="Arial" w:hAnsi="Arial" w:cs="Arial"/>
            <w:noProof/>
            <w:color w:val="auto"/>
            <w:sz w:val="22"/>
            <w:u w:val="none"/>
            <w:lang w:val="pt-BR"/>
          </w:rPr>
          <w:t>7.6.1 Tổng quan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17</w:t>
        </w:r>
        <w:r w:rsidR="0077235A" w:rsidRPr="00414BFA">
          <w:rPr>
            <w:rFonts w:ascii="Arial" w:hAnsi="Arial" w:cs="Arial"/>
            <w:noProof/>
            <w:webHidden/>
            <w:sz w:val="22"/>
          </w:rPr>
          <w:fldChar w:fldCharType="end"/>
        </w:r>
      </w:hyperlink>
    </w:p>
    <w:p w14:paraId="10775716" w14:textId="7ACD845D"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29" w:history="1">
        <w:r w:rsidR="0077235A" w:rsidRPr="00414BFA">
          <w:rPr>
            <w:rStyle w:val="Hyperlink"/>
            <w:rFonts w:ascii="Arial" w:hAnsi="Arial" w:cs="Arial"/>
            <w:noProof/>
            <w:color w:val="auto"/>
            <w:sz w:val="22"/>
            <w:u w:val="none"/>
            <w:lang w:val="pt-BR"/>
          </w:rPr>
          <w:t>7.6.2 Yêu cầu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_Toc141445329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17</w:t>
        </w:r>
        <w:r w:rsidR="0077235A" w:rsidRPr="00414BFA">
          <w:rPr>
            <w:rFonts w:ascii="Arial" w:hAnsi="Arial" w:cs="Arial"/>
            <w:noProof/>
            <w:webHidden/>
            <w:sz w:val="22"/>
          </w:rPr>
          <w:fldChar w:fldCharType="end"/>
        </w:r>
      </w:hyperlink>
    </w:p>
    <w:p w14:paraId="4D54A961" w14:textId="23BC3C9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0" w:history="1">
        <w:r w:rsidR="0077235A" w:rsidRPr="00414BFA">
          <w:rPr>
            <w:rStyle w:val="Hyperlink"/>
            <w:rFonts w:ascii="Arial" w:hAnsi="Arial" w:cs="Arial"/>
            <w:noProof/>
            <w:color w:val="auto"/>
            <w:sz w:val="22"/>
            <w:u w:val="none"/>
            <w:lang w:val="pt-BR"/>
          </w:rPr>
          <w:t>7.6.3 Yêu cầu đối bổ sung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17</w:t>
        </w:r>
        <w:r w:rsidR="0077235A" w:rsidRPr="00414BFA">
          <w:rPr>
            <w:rFonts w:ascii="Arial" w:hAnsi="Arial" w:cs="Arial"/>
            <w:noProof/>
            <w:webHidden/>
            <w:sz w:val="22"/>
          </w:rPr>
          <w:fldChar w:fldCharType="end"/>
        </w:r>
      </w:hyperlink>
    </w:p>
    <w:p w14:paraId="43F2C588" w14:textId="5EF17E28"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1" w:history="1">
        <w:r w:rsidR="0077235A" w:rsidRPr="00414BFA">
          <w:rPr>
            <w:rStyle w:val="Hyperlink"/>
            <w:rFonts w:ascii="Arial" w:hAnsi="Arial" w:cs="Arial"/>
            <w:noProof/>
            <w:color w:val="auto"/>
            <w:sz w:val="22"/>
            <w:u w:val="none"/>
            <w:shd w:val="clear" w:color="auto" w:fill="FFFFFF"/>
          </w:rPr>
          <w:t xml:space="preserve">7.7 </w:t>
        </w:r>
        <w:r w:rsidR="0077235A" w:rsidRPr="00414BFA">
          <w:rPr>
            <w:rStyle w:val="Hyperlink"/>
            <w:rFonts w:ascii="Arial" w:hAnsi="Arial" w:cs="Arial"/>
            <w:noProof/>
            <w:color w:val="auto"/>
            <w:sz w:val="22"/>
            <w:u w:val="none"/>
            <w:lang w:val="pt-BR"/>
          </w:rPr>
          <w:t>Các phương pháp giữ ổn định</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19</w:t>
        </w:r>
        <w:r w:rsidR="0077235A" w:rsidRPr="00414BFA">
          <w:rPr>
            <w:rFonts w:ascii="Arial" w:hAnsi="Arial" w:cs="Arial"/>
            <w:noProof/>
            <w:webHidden/>
            <w:sz w:val="22"/>
          </w:rPr>
          <w:fldChar w:fldCharType="end"/>
        </w:r>
      </w:hyperlink>
    </w:p>
    <w:p w14:paraId="5390BD55" w14:textId="23C9572E"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2" w:history="1">
        <w:r w:rsidR="0077235A" w:rsidRPr="00414BFA">
          <w:rPr>
            <w:rStyle w:val="Hyperlink"/>
            <w:rFonts w:ascii="Arial" w:hAnsi="Arial" w:cs="Arial"/>
            <w:noProof/>
            <w:color w:val="auto"/>
            <w:sz w:val="22"/>
            <w:u w:val="none"/>
          </w:rPr>
          <w:t xml:space="preserve">7.7.1 </w:t>
        </w:r>
        <w:r w:rsidR="0077235A" w:rsidRPr="00414BFA">
          <w:rPr>
            <w:rStyle w:val="Hyperlink"/>
            <w:rFonts w:ascii="Arial" w:hAnsi="Arial" w:cs="Arial"/>
            <w:noProof/>
            <w:color w:val="auto"/>
            <w:sz w:val="22"/>
            <w:u w:val="none"/>
            <w:lang w:val="en-US"/>
          </w:rPr>
          <w:t>Chân chống</w:t>
        </w:r>
        <w:r w:rsidR="0077235A" w:rsidRPr="00414BFA">
          <w:rPr>
            <w:rStyle w:val="Hyperlink"/>
            <w:rFonts w:ascii="Arial" w:hAnsi="Arial" w:cs="Arial"/>
            <w:noProof/>
            <w:color w:val="auto"/>
            <w:sz w:val="22"/>
            <w:u w:val="none"/>
          </w:rPr>
          <w:t xml:space="preserve"> và </w:t>
        </w:r>
        <w:r w:rsidR="0077235A" w:rsidRPr="00414BFA">
          <w:rPr>
            <w:rStyle w:val="Hyperlink"/>
            <w:rFonts w:ascii="Arial" w:hAnsi="Arial" w:cs="Arial"/>
            <w:noProof/>
            <w:color w:val="auto"/>
            <w:sz w:val="22"/>
            <w:u w:val="none"/>
            <w:lang w:val="en-US"/>
          </w:rPr>
          <w:t>c</w:t>
        </w:r>
        <w:r w:rsidR="0077235A" w:rsidRPr="00414BFA">
          <w:rPr>
            <w:rStyle w:val="Hyperlink"/>
            <w:rFonts w:ascii="Arial" w:hAnsi="Arial" w:cs="Arial"/>
            <w:noProof/>
            <w:color w:val="auto"/>
            <w:sz w:val="22"/>
            <w:u w:val="none"/>
          </w:rPr>
          <w:t>hân chống bánh xe</w:t>
        </w:r>
        <w:r w:rsidR="0077235A" w:rsidRPr="00414BFA">
          <w:rPr>
            <w:rStyle w:val="Hyperlink"/>
            <w:rFonts w:ascii="Arial" w:hAnsi="Arial" w:cs="Arial"/>
            <w:noProof/>
            <w:color w:val="auto"/>
            <w:sz w:val="22"/>
            <w:u w:val="none"/>
            <w:lang w:val="en-US"/>
          </w:rPr>
          <w:t xml:space="preserve"> mở rộng đế</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19</w:t>
        </w:r>
        <w:r w:rsidR="0077235A" w:rsidRPr="00414BFA">
          <w:rPr>
            <w:rFonts w:ascii="Arial" w:hAnsi="Arial" w:cs="Arial"/>
            <w:noProof/>
            <w:webHidden/>
            <w:sz w:val="22"/>
          </w:rPr>
          <w:fldChar w:fldCharType="end"/>
        </w:r>
      </w:hyperlink>
    </w:p>
    <w:p w14:paraId="72BC584B" w14:textId="2B14BD4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3" w:history="1">
        <w:r w:rsidR="0077235A" w:rsidRPr="00414BFA">
          <w:rPr>
            <w:rStyle w:val="Hyperlink"/>
            <w:rFonts w:ascii="Arial" w:hAnsi="Arial" w:cs="Arial"/>
            <w:noProof/>
            <w:color w:val="auto"/>
            <w:sz w:val="22"/>
            <w:u w:val="none"/>
          </w:rPr>
          <w:t xml:space="preserve">7.7.2 </w:t>
        </w:r>
        <w:r w:rsidR="00A36073" w:rsidRPr="00414BFA">
          <w:rPr>
            <w:rStyle w:val="Hyperlink"/>
            <w:rFonts w:ascii="Arial" w:hAnsi="Arial" w:cs="Arial"/>
            <w:noProof/>
            <w:color w:val="auto"/>
            <w:sz w:val="22"/>
            <w:u w:val="none"/>
          </w:rPr>
          <w:t>Ổn trọng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3E941D19" w14:textId="5C0DC547"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4" w:history="1">
        <w:r w:rsidR="0077235A" w:rsidRPr="00414BFA">
          <w:rPr>
            <w:rStyle w:val="Hyperlink"/>
            <w:rFonts w:ascii="Arial" w:hAnsi="Arial" w:cs="Arial"/>
            <w:noProof/>
            <w:color w:val="auto"/>
            <w:sz w:val="22"/>
            <w:u w:val="none"/>
            <w:lang w:val="pt-BR"/>
          </w:rPr>
          <w:t>7.8 Mối nối</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532D18A1" w14:textId="3191643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5" w:history="1">
        <w:r w:rsidR="0077235A" w:rsidRPr="00414BFA">
          <w:rPr>
            <w:rStyle w:val="Hyperlink"/>
            <w:rFonts w:ascii="Arial" w:hAnsi="Arial" w:cs="Arial"/>
            <w:noProof/>
            <w:color w:val="auto"/>
            <w:sz w:val="22"/>
            <w:u w:val="none"/>
            <w:lang w:val="pt-BR"/>
          </w:rPr>
          <w:t>7.8.1 Yêu cầu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0416BC72" w14:textId="31D76EC7"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6" w:history="1">
        <w:r w:rsidR="0077235A" w:rsidRPr="00414BFA">
          <w:rPr>
            <w:rStyle w:val="Hyperlink"/>
            <w:rFonts w:ascii="Arial" w:hAnsi="Arial" w:cs="Arial"/>
            <w:noProof/>
            <w:color w:val="auto"/>
            <w:sz w:val="22"/>
            <w:u w:val="none"/>
            <w:lang w:val="pt-BR"/>
          </w:rPr>
          <w:t>7.8.2 Mối nối chốt và mối nối ống lồng thẳng đứng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774820BA" w14:textId="02E2826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7" w:history="1">
        <w:r w:rsidR="0077235A" w:rsidRPr="00414BFA">
          <w:rPr>
            <w:rStyle w:val="Hyperlink"/>
            <w:rFonts w:ascii="Arial" w:hAnsi="Arial" w:cs="Arial"/>
            <w:noProof/>
            <w:color w:val="auto"/>
            <w:sz w:val="22"/>
            <w:u w:val="none"/>
            <w:lang w:val="pt-BR"/>
          </w:rPr>
          <w:t>7.8.3 Các mối nối thẳng đứng khác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251C6C12" w14:textId="3EC3314E"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8" w:history="1">
        <w:r w:rsidR="0077235A" w:rsidRPr="00414BFA">
          <w:rPr>
            <w:rStyle w:val="Hyperlink"/>
            <w:rFonts w:ascii="Arial" w:hAnsi="Arial" w:cs="Arial"/>
            <w:noProof/>
            <w:color w:val="auto"/>
            <w:sz w:val="22"/>
            <w:u w:val="none"/>
            <w:lang w:val="pt-BR"/>
          </w:rPr>
          <w:t>7.9 Các bộ phận sàn công tác và sàn di chuyển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4E6AA29D" w14:textId="03CE6884"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39" w:history="1">
        <w:r w:rsidR="0077235A" w:rsidRPr="00414BFA">
          <w:rPr>
            <w:rStyle w:val="Hyperlink"/>
            <w:rFonts w:ascii="Arial" w:hAnsi="Arial" w:cs="Arial"/>
            <w:noProof/>
            <w:color w:val="auto"/>
            <w:sz w:val="22"/>
            <w:u w:val="none"/>
            <w:lang w:val="pt-BR"/>
          </w:rPr>
          <w:t>7.10 Lắp dựng và tháo dỡ</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_Toc141445339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6BED4417" w14:textId="4555F4A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0" w:history="1">
        <w:r w:rsidR="0077235A" w:rsidRPr="00414BFA">
          <w:rPr>
            <w:rStyle w:val="Hyperlink"/>
            <w:rFonts w:ascii="Arial" w:hAnsi="Arial" w:cs="Arial"/>
            <w:noProof/>
            <w:color w:val="auto"/>
            <w:sz w:val="22"/>
            <w:u w:val="none"/>
            <w:lang w:val="pt-BR"/>
          </w:rPr>
          <w:t>7.11 Yêu cầu đối với thang di động và tháp làm việc có sàn công tác thấp hơn 2 m</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085A0525" w14:textId="68CDA294"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1" w:history="1">
        <w:r w:rsidR="0077235A" w:rsidRPr="00414BFA">
          <w:rPr>
            <w:rStyle w:val="Hyperlink"/>
            <w:rFonts w:ascii="Arial" w:hAnsi="Arial" w:cs="Arial"/>
            <w:noProof/>
            <w:color w:val="auto"/>
            <w:sz w:val="22"/>
            <w:u w:val="none"/>
            <w:lang w:val="pt-BR"/>
          </w:rPr>
          <w:t>7.11.1 Yêu cầu đối với thang lên sàn công tác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20</w:t>
        </w:r>
        <w:r w:rsidR="0077235A" w:rsidRPr="00414BFA">
          <w:rPr>
            <w:rFonts w:ascii="Arial" w:hAnsi="Arial" w:cs="Arial"/>
            <w:noProof/>
            <w:webHidden/>
            <w:sz w:val="22"/>
          </w:rPr>
          <w:fldChar w:fldCharType="end"/>
        </w:r>
      </w:hyperlink>
    </w:p>
    <w:p w14:paraId="00840761" w14:textId="1308FEEE"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2" w:history="1">
        <w:r w:rsidR="0077235A" w:rsidRPr="00414BFA">
          <w:rPr>
            <w:rStyle w:val="Hyperlink"/>
            <w:rFonts w:ascii="Arial" w:hAnsi="Arial" w:cs="Arial"/>
            <w:noProof/>
            <w:color w:val="auto"/>
            <w:sz w:val="22"/>
            <w:u w:val="none"/>
            <w:lang w:val="pt-BR"/>
          </w:rPr>
          <w:t>7.11.2 Yêu cầu đối với độ ổn định tin cậy khi thang lên xuống nằm bên ngoài kết cấu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21</w:t>
        </w:r>
        <w:r w:rsidR="0077235A" w:rsidRPr="00414BFA">
          <w:rPr>
            <w:rFonts w:ascii="Arial" w:hAnsi="Arial" w:cs="Arial"/>
            <w:noProof/>
            <w:webHidden/>
            <w:sz w:val="22"/>
          </w:rPr>
          <w:fldChar w:fldCharType="end"/>
        </w:r>
      </w:hyperlink>
    </w:p>
    <w:p w14:paraId="641BCAC9" w14:textId="6E2969AA"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3" w:history="1">
        <w:r w:rsidR="0077235A" w:rsidRPr="00414BFA">
          <w:rPr>
            <w:rStyle w:val="Hyperlink"/>
            <w:rFonts w:ascii="Arial" w:hAnsi="Arial" w:cs="Arial"/>
            <w:noProof/>
            <w:color w:val="auto"/>
            <w:sz w:val="22"/>
            <w:u w:val="none"/>
            <w:lang w:val="en-US" w:eastAsia="vi-VN"/>
          </w:rPr>
          <w:t>8</w:t>
        </w:r>
        <w:r w:rsidR="0077235A" w:rsidRPr="00414BFA">
          <w:rPr>
            <w:rStyle w:val="Hyperlink"/>
            <w:rFonts w:ascii="Arial" w:hAnsi="Arial" w:cs="Arial"/>
            <w:noProof/>
            <w:color w:val="auto"/>
            <w:sz w:val="22"/>
            <w:u w:val="none"/>
            <w:lang w:eastAsia="vi-VN"/>
          </w:rPr>
          <w:t xml:space="preserve"> </w:t>
        </w:r>
        <w:r w:rsidR="0077235A" w:rsidRPr="00414BFA">
          <w:rPr>
            <w:rStyle w:val="Hyperlink"/>
            <w:rFonts w:ascii="Arial" w:hAnsi="Arial" w:cs="Arial"/>
            <w:noProof/>
            <w:color w:val="auto"/>
            <w:sz w:val="22"/>
            <w:u w:val="none"/>
            <w:lang w:val="pt-BR"/>
          </w:rPr>
          <w:t>Yêu cầu thiết kế kết cấu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21</w:t>
        </w:r>
        <w:r w:rsidR="0077235A" w:rsidRPr="00414BFA">
          <w:rPr>
            <w:rFonts w:ascii="Arial" w:hAnsi="Arial" w:cs="Arial"/>
            <w:noProof/>
            <w:webHidden/>
            <w:sz w:val="22"/>
          </w:rPr>
          <w:fldChar w:fldCharType="end"/>
        </w:r>
      </w:hyperlink>
    </w:p>
    <w:p w14:paraId="193F63DB" w14:textId="003B971F"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4" w:history="1">
        <w:r w:rsidR="0077235A" w:rsidRPr="00414BFA">
          <w:rPr>
            <w:rStyle w:val="Hyperlink"/>
            <w:rFonts w:ascii="Arial" w:hAnsi="Arial" w:cs="Arial"/>
            <w:noProof/>
            <w:color w:val="auto"/>
            <w:sz w:val="22"/>
            <w:u w:val="none"/>
            <w:lang w:val="pt-BR"/>
          </w:rPr>
          <w:t>8.1 Yêu cầu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21</w:t>
        </w:r>
        <w:r w:rsidR="0077235A" w:rsidRPr="00414BFA">
          <w:rPr>
            <w:rFonts w:ascii="Arial" w:hAnsi="Arial" w:cs="Arial"/>
            <w:noProof/>
            <w:webHidden/>
            <w:sz w:val="22"/>
          </w:rPr>
          <w:fldChar w:fldCharType="end"/>
        </w:r>
      </w:hyperlink>
    </w:p>
    <w:p w14:paraId="2FE6778A" w14:textId="5FA240C9"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5" w:history="1">
        <w:r w:rsidR="0077235A" w:rsidRPr="00414BFA">
          <w:rPr>
            <w:rStyle w:val="Hyperlink"/>
            <w:rFonts w:ascii="Arial" w:hAnsi="Arial" w:cs="Arial"/>
            <w:noProof/>
            <w:color w:val="auto"/>
            <w:sz w:val="22"/>
            <w:u w:val="none"/>
            <w:lang w:val="pt-BR"/>
          </w:rPr>
          <w:t>8.2 Thông số tải tác dụng lên kết cấu hoàn chỉnh bao gồm cả các bộ phận của nó</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21</w:t>
        </w:r>
        <w:r w:rsidR="0077235A" w:rsidRPr="00414BFA">
          <w:rPr>
            <w:rFonts w:ascii="Arial" w:hAnsi="Arial" w:cs="Arial"/>
            <w:noProof/>
            <w:webHidden/>
            <w:sz w:val="22"/>
          </w:rPr>
          <w:fldChar w:fldCharType="end"/>
        </w:r>
      </w:hyperlink>
    </w:p>
    <w:p w14:paraId="3784BEB4" w14:textId="1E9D7618"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6" w:history="1">
        <w:r w:rsidR="0077235A" w:rsidRPr="00414BFA">
          <w:rPr>
            <w:rStyle w:val="Hyperlink"/>
            <w:rFonts w:ascii="Arial" w:hAnsi="Arial" w:cs="Arial"/>
            <w:noProof/>
            <w:color w:val="auto"/>
            <w:sz w:val="22"/>
            <w:u w:val="none"/>
            <w:lang w:val="pt-BR"/>
          </w:rPr>
          <w:t>8.2.1 Tải đứng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21</w:t>
        </w:r>
        <w:r w:rsidR="0077235A" w:rsidRPr="00414BFA">
          <w:rPr>
            <w:rFonts w:ascii="Arial" w:hAnsi="Arial" w:cs="Arial"/>
            <w:noProof/>
            <w:webHidden/>
            <w:sz w:val="22"/>
          </w:rPr>
          <w:fldChar w:fldCharType="end"/>
        </w:r>
      </w:hyperlink>
    </w:p>
    <w:p w14:paraId="7A94C37F" w14:textId="0B3CB14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7" w:history="1">
        <w:r w:rsidR="0077235A" w:rsidRPr="00414BFA">
          <w:rPr>
            <w:rStyle w:val="Hyperlink"/>
            <w:rFonts w:ascii="Arial" w:hAnsi="Arial" w:cs="Arial"/>
            <w:noProof/>
            <w:color w:val="auto"/>
            <w:sz w:val="22"/>
            <w:u w:val="none"/>
            <w:lang w:val="pt-BR"/>
          </w:rPr>
          <w:t>8.3 Thông số tải tác động lên các bộ phận của kết cấu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22</w:t>
        </w:r>
        <w:r w:rsidR="0077235A" w:rsidRPr="00414BFA">
          <w:rPr>
            <w:rFonts w:ascii="Arial" w:hAnsi="Arial" w:cs="Arial"/>
            <w:noProof/>
            <w:webHidden/>
            <w:sz w:val="22"/>
          </w:rPr>
          <w:fldChar w:fldCharType="end"/>
        </w:r>
      </w:hyperlink>
    </w:p>
    <w:p w14:paraId="381CE39C" w14:textId="7E25E3A2"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8" w:history="1">
        <w:r w:rsidR="0077235A" w:rsidRPr="00414BFA">
          <w:rPr>
            <w:rStyle w:val="Hyperlink"/>
            <w:rFonts w:ascii="Arial" w:hAnsi="Arial" w:cs="Arial"/>
            <w:noProof/>
            <w:color w:val="auto"/>
            <w:sz w:val="22"/>
            <w:u w:val="none"/>
            <w:lang w:val="pt-BR"/>
          </w:rPr>
          <w:t xml:space="preserve">8.3.1 Tải tác dụng lên </w:t>
        </w:r>
        <w:r w:rsidR="0077235A" w:rsidRPr="00414BFA">
          <w:rPr>
            <w:rStyle w:val="Hyperlink"/>
            <w:rFonts w:ascii="Arial" w:hAnsi="Arial" w:cs="Arial"/>
            <w:noProof/>
            <w:color w:val="auto"/>
            <w:sz w:val="22"/>
            <w:u w:val="none"/>
            <w:lang w:val="en-US" w:eastAsia="vi-VN"/>
          </w:rPr>
          <w:t>mâm giáo</w:t>
        </w:r>
        <w:r w:rsidR="0077235A" w:rsidRPr="00414BFA">
          <w:rPr>
            <w:rStyle w:val="Hyperlink"/>
            <w:rFonts w:ascii="Arial" w:hAnsi="Arial" w:cs="Arial"/>
            <w:noProof/>
            <w:color w:val="auto"/>
            <w:sz w:val="22"/>
            <w:u w:val="none"/>
            <w:lang w:eastAsia="vi-VN"/>
          </w:rPr>
          <w:t xml:space="preserve"> công tác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22</w:t>
        </w:r>
        <w:r w:rsidR="0077235A" w:rsidRPr="00414BFA">
          <w:rPr>
            <w:rFonts w:ascii="Arial" w:hAnsi="Arial" w:cs="Arial"/>
            <w:noProof/>
            <w:webHidden/>
            <w:sz w:val="22"/>
          </w:rPr>
          <w:fldChar w:fldCharType="end"/>
        </w:r>
      </w:hyperlink>
    </w:p>
    <w:p w14:paraId="4754B6E8" w14:textId="2E5C1820"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49" w:history="1">
        <w:r w:rsidR="0077235A" w:rsidRPr="00414BFA">
          <w:rPr>
            <w:rStyle w:val="Hyperlink"/>
            <w:rFonts w:ascii="Arial" w:hAnsi="Arial" w:cs="Arial"/>
            <w:noProof/>
            <w:color w:val="auto"/>
            <w:sz w:val="22"/>
            <w:u w:val="none"/>
            <w:lang w:val="pt-BR"/>
          </w:rPr>
          <w:t>8.3.2 Tải tác dụng lên lan can bảo vệ biên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_Toc141445349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22</w:t>
        </w:r>
        <w:r w:rsidR="0077235A" w:rsidRPr="00414BFA">
          <w:rPr>
            <w:rFonts w:ascii="Arial" w:hAnsi="Arial" w:cs="Arial"/>
            <w:noProof/>
            <w:webHidden/>
            <w:sz w:val="22"/>
          </w:rPr>
          <w:fldChar w:fldCharType="end"/>
        </w:r>
      </w:hyperlink>
    </w:p>
    <w:p w14:paraId="17F9B6F4" w14:textId="55814D52"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0" w:history="1">
        <w:r w:rsidR="0077235A" w:rsidRPr="00414BFA">
          <w:rPr>
            <w:rStyle w:val="Hyperlink"/>
            <w:rFonts w:ascii="Arial" w:hAnsi="Arial" w:cs="Arial"/>
            <w:noProof/>
            <w:color w:val="auto"/>
            <w:sz w:val="22"/>
            <w:u w:val="none"/>
            <w:lang w:val="pt-BR"/>
          </w:rPr>
          <w:t>8.3.3 Tải tác dụng lên cầu thang và thang bậc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24</w:t>
        </w:r>
        <w:r w:rsidR="0077235A" w:rsidRPr="00414BFA">
          <w:rPr>
            <w:rFonts w:ascii="Arial" w:hAnsi="Arial" w:cs="Arial"/>
            <w:noProof/>
            <w:webHidden/>
            <w:sz w:val="22"/>
          </w:rPr>
          <w:fldChar w:fldCharType="end"/>
        </w:r>
      </w:hyperlink>
    </w:p>
    <w:p w14:paraId="61EC6BDB" w14:textId="13E35E1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1" w:history="1">
        <w:r w:rsidR="0077235A" w:rsidRPr="00414BFA">
          <w:rPr>
            <w:rStyle w:val="Hyperlink"/>
            <w:rFonts w:ascii="Arial" w:hAnsi="Arial" w:cs="Arial"/>
            <w:noProof/>
            <w:color w:val="auto"/>
            <w:sz w:val="22"/>
            <w:u w:val="none"/>
            <w:lang w:val="pt-BR"/>
          </w:rPr>
          <w:t>8.3.4 Tải tác dụng lên thang nghiêng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24</w:t>
        </w:r>
        <w:r w:rsidR="0077235A" w:rsidRPr="00414BFA">
          <w:rPr>
            <w:rFonts w:ascii="Arial" w:hAnsi="Arial" w:cs="Arial"/>
            <w:noProof/>
            <w:webHidden/>
            <w:sz w:val="22"/>
          </w:rPr>
          <w:fldChar w:fldCharType="end"/>
        </w:r>
      </w:hyperlink>
    </w:p>
    <w:p w14:paraId="45F299C2" w14:textId="545FAC6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2" w:history="1">
        <w:r w:rsidR="0077235A" w:rsidRPr="00414BFA">
          <w:rPr>
            <w:rStyle w:val="Hyperlink"/>
            <w:rFonts w:ascii="Arial" w:hAnsi="Arial" w:cs="Arial"/>
            <w:noProof/>
            <w:color w:val="auto"/>
            <w:sz w:val="22"/>
            <w:u w:val="none"/>
            <w:lang w:val="pt-BR"/>
          </w:rPr>
          <w:t>8.3.5 Tải tác dụng lên thang đứng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24</w:t>
        </w:r>
        <w:r w:rsidR="0077235A" w:rsidRPr="00414BFA">
          <w:rPr>
            <w:rFonts w:ascii="Arial" w:hAnsi="Arial" w:cs="Arial"/>
            <w:noProof/>
            <w:webHidden/>
            <w:sz w:val="22"/>
          </w:rPr>
          <w:fldChar w:fldCharType="end"/>
        </w:r>
      </w:hyperlink>
    </w:p>
    <w:p w14:paraId="07018238" w14:textId="1461AB32"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3" w:history="1">
        <w:r w:rsidR="0077235A" w:rsidRPr="00414BFA">
          <w:rPr>
            <w:rStyle w:val="Hyperlink"/>
            <w:rFonts w:ascii="Arial" w:hAnsi="Arial" w:cs="Arial"/>
            <w:noProof/>
            <w:color w:val="auto"/>
            <w:sz w:val="22"/>
            <w:u w:val="none"/>
            <w:lang w:val="pt-BR"/>
          </w:rPr>
          <w:t>8.4 Biến dạng võng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5FED508B" w14:textId="78AF4372"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4" w:history="1">
        <w:r w:rsidR="0077235A" w:rsidRPr="00414BFA">
          <w:rPr>
            <w:rStyle w:val="Hyperlink"/>
            <w:rFonts w:ascii="Arial" w:hAnsi="Arial" w:cs="Arial"/>
            <w:noProof/>
            <w:color w:val="auto"/>
            <w:sz w:val="22"/>
            <w:u w:val="none"/>
            <w:lang w:val="pt-BR"/>
          </w:rPr>
          <w:t>8.4.1 Biến dạng võng đàn hồi của các bộ phận sàn công tác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2E37D929" w14:textId="02ADB96C"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5" w:history="1">
        <w:r w:rsidR="0077235A" w:rsidRPr="00414BFA">
          <w:rPr>
            <w:rStyle w:val="Hyperlink"/>
            <w:rFonts w:ascii="Arial" w:hAnsi="Arial" w:cs="Arial"/>
            <w:noProof/>
            <w:color w:val="auto"/>
            <w:sz w:val="22"/>
            <w:u w:val="none"/>
            <w:lang w:val="pt-BR"/>
          </w:rPr>
          <w:t>8.4.2 Biến dạng võng đàn hồi của lan can phòng rơi</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2F92CC9E" w14:textId="45DBC6F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6" w:history="1">
        <w:r w:rsidR="0077235A" w:rsidRPr="00414BFA">
          <w:rPr>
            <w:rStyle w:val="Hyperlink"/>
            <w:rFonts w:ascii="Arial" w:hAnsi="Arial" w:cs="Arial"/>
            <w:noProof/>
            <w:color w:val="auto"/>
            <w:sz w:val="22"/>
            <w:u w:val="none"/>
            <w:lang w:val="it-IT"/>
          </w:rPr>
          <w:t xml:space="preserve">9 </w:t>
        </w:r>
        <w:r w:rsidR="0077235A" w:rsidRPr="00414BFA">
          <w:rPr>
            <w:rStyle w:val="Hyperlink"/>
            <w:rFonts w:ascii="Arial" w:hAnsi="Arial" w:cs="Arial"/>
            <w:noProof/>
            <w:color w:val="auto"/>
            <w:sz w:val="22"/>
            <w:u w:val="none"/>
            <w:lang w:val="pt-BR"/>
          </w:rPr>
          <w:t>Thiết kế kết cấu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2DC09142" w14:textId="6EFF4358"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7" w:history="1">
        <w:r w:rsidR="0077235A" w:rsidRPr="00414BFA">
          <w:rPr>
            <w:rStyle w:val="Hyperlink"/>
            <w:rFonts w:ascii="Arial" w:hAnsi="Arial" w:cs="Arial"/>
            <w:noProof/>
            <w:color w:val="auto"/>
            <w:sz w:val="22"/>
            <w:u w:val="none"/>
            <w:lang w:val="pt-BR"/>
          </w:rPr>
          <w:t>9.1 Cơ sở nguyên tắc thiết kế</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4F914BDF" w14:textId="2DB280D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8" w:history="1">
        <w:r w:rsidR="0077235A" w:rsidRPr="00414BFA">
          <w:rPr>
            <w:rStyle w:val="Hyperlink"/>
            <w:rFonts w:ascii="Arial" w:hAnsi="Arial" w:cs="Arial"/>
            <w:noProof/>
            <w:color w:val="auto"/>
            <w:sz w:val="22"/>
            <w:u w:val="none"/>
            <w:lang w:val="pt-BR"/>
          </w:rPr>
          <w:t>9.1.1 Giới thiệu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14187B03" w14:textId="71D38999"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59" w:history="1">
        <w:r w:rsidR="0077235A" w:rsidRPr="00414BFA">
          <w:rPr>
            <w:rStyle w:val="Hyperlink"/>
            <w:rFonts w:ascii="Arial" w:hAnsi="Arial" w:cs="Arial"/>
            <w:noProof/>
            <w:color w:val="auto"/>
            <w:sz w:val="22"/>
            <w:u w:val="none"/>
            <w:lang w:val="pt-BR"/>
          </w:rPr>
          <w:t>9.1.2 Thiết kế kết cấu các bộ phận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_Toc141445359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0A33E322" w14:textId="50AE7934"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0" w:history="1">
        <w:r w:rsidR="0077235A" w:rsidRPr="00414BFA">
          <w:rPr>
            <w:rStyle w:val="Hyperlink"/>
            <w:rFonts w:ascii="Arial" w:hAnsi="Arial" w:cs="Arial"/>
            <w:noProof/>
            <w:color w:val="auto"/>
            <w:sz w:val="22"/>
            <w:u w:val="none"/>
            <w:lang w:val="pt-BR"/>
          </w:rPr>
          <w:t xml:space="preserve">9.1.3 Các </w:t>
        </w:r>
        <w:r w:rsidR="000058E4" w:rsidRPr="00414BFA">
          <w:rPr>
            <w:rStyle w:val="Hyperlink"/>
            <w:rFonts w:ascii="Arial" w:hAnsi="Arial" w:cs="Arial"/>
            <w:noProof/>
            <w:color w:val="auto"/>
            <w:sz w:val="22"/>
            <w:u w:val="none"/>
            <w:lang w:val="pt-BR"/>
          </w:rPr>
          <w:t>trạng thái giới hạn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25</w:t>
        </w:r>
        <w:r w:rsidR="0077235A" w:rsidRPr="00414BFA">
          <w:rPr>
            <w:rFonts w:ascii="Arial" w:hAnsi="Arial" w:cs="Arial"/>
            <w:noProof/>
            <w:webHidden/>
            <w:sz w:val="22"/>
          </w:rPr>
          <w:fldChar w:fldCharType="end"/>
        </w:r>
      </w:hyperlink>
    </w:p>
    <w:p w14:paraId="039D35F2" w14:textId="5DA38DF8"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1" w:history="1">
        <w:r w:rsidR="0077235A" w:rsidRPr="00414BFA">
          <w:rPr>
            <w:rStyle w:val="Hyperlink"/>
            <w:rFonts w:ascii="Arial" w:hAnsi="Arial" w:cs="Arial"/>
            <w:noProof/>
            <w:color w:val="auto"/>
            <w:sz w:val="22"/>
            <w:u w:val="none"/>
            <w:lang w:val="pt-BR"/>
          </w:rPr>
          <w:t>9.2 Phân tích kết cấu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26</w:t>
        </w:r>
        <w:r w:rsidR="0077235A" w:rsidRPr="00414BFA">
          <w:rPr>
            <w:rFonts w:ascii="Arial" w:hAnsi="Arial" w:cs="Arial"/>
            <w:noProof/>
            <w:webHidden/>
            <w:sz w:val="22"/>
          </w:rPr>
          <w:fldChar w:fldCharType="end"/>
        </w:r>
      </w:hyperlink>
    </w:p>
    <w:p w14:paraId="412B26EF" w14:textId="6F98A6B8"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2" w:history="1">
        <w:r w:rsidR="0077235A" w:rsidRPr="00414BFA">
          <w:rPr>
            <w:rStyle w:val="Hyperlink"/>
            <w:rFonts w:ascii="Arial" w:hAnsi="Arial" w:cs="Arial"/>
            <w:noProof/>
            <w:color w:val="auto"/>
            <w:sz w:val="22"/>
            <w:u w:val="none"/>
            <w:lang w:val="pt-BR"/>
          </w:rPr>
          <w:t>9.2.1 Lựa chọn mô hình</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26</w:t>
        </w:r>
        <w:r w:rsidR="0077235A" w:rsidRPr="00414BFA">
          <w:rPr>
            <w:rFonts w:ascii="Arial" w:hAnsi="Arial" w:cs="Arial"/>
            <w:noProof/>
            <w:webHidden/>
            <w:sz w:val="22"/>
          </w:rPr>
          <w:fldChar w:fldCharType="end"/>
        </w:r>
      </w:hyperlink>
    </w:p>
    <w:p w14:paraId="2F816422" w14:textId="35B439CC"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3" w:history="1">
        <w:r w:rsidR="0077235A" w:rsidRPr="00414BFA">
          <w:rPr>
            <w:rStyle w:val="Hyperlink"/>
            <w:rFonts w:ascii="Arial" w:hAnsi="Arial" w:cs="Arial"/>
            <w:noProof/>
            <w:color w:val="auto"/>
            <w:sz w:val="22"/>
            <w:u w:val="none"/>
            <w:lang w:val="pt-BR"/>
          </w:rPr>
          <w:t>9.2.2 Các sai lệch</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26</w:t>
        </w:r>
        <w:r w:rsidR="0077235A" w:rsidRPr="00414BFA">
          <w:rPr>
            <w:rFonts w:ascii="Arial" w:hAnsi="Arial" w:cs="Arial"/>
            <w:noProof/>
            <w:webHidden/>
            <w:sz w:val="22"/>
          </w:rPr>
          <w:fldChar w:fldCharType="end"/>
        </w:r>
      </w:hyperlink>
    </w:p>
    <w:p w14:paraId="11EB46DE" w14:textId="01469714"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4" w:history="1">
        <w:r w:rsidR="0077235A" w:rsidRPr="00414BFA">
          <w:rPr>
            <w:rStyle w:val="Hyperlink"/>
            <w:rFonts w:ascii="Arial" w:hAnsi="Arial" w:cs="Arial"/>
            <w:noProof/>
            <w:color w:val="auto"/>
            <w:sz w:val="22"/>
            <w:u w:val="none"/>
            <w:lang w:val="pt-BR"/>
          </w:rPr>
          <w:t>9.2.3 Độ bền giả định</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27</w:t>
        </w:r>
        <w:r w:rsidR="0077235A" w:rsidRPr="00414BFA">
          <w:rPr>
            <w:rFonts w:ascii="Arial" w:hAnsi="Arial" w:cs="Arial"/>
            <w:noProof/>
            <w:webHidden/>
            <w:sz w:val="22"/>
          </w:rPr>
          <w:fldChar w:fldCharType="end"/>
        </w:r>
      </w:hyperlink>
    </w:p>
    <w:p w14:paraId="0A0A7650" w14:textId="4897F62C"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5" w:history="1">
        <w:r w:rsidR="0077235A" w:rsidRPr="00414BFA">
          <w:rPr>
            <w:rStyle w:val="Hyperlink"/>
            <w:rFonts w:ascii="Arial" w:hAnsi="Arial" w:cs="Arial"/>
            <w:noProof/>
            <w:color w:val="auto"/>
            <w:sz w:val="22"/>
            <w:u w:val="none"/>
            <w:lang w:val="pt-BR"/>
          </w:rPr>
          <w:t>9.2.4 Độ bền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28</w:t>
        </w:r>
        <w:r w:rsidR="0077235A" w:rsidRPr="00414BFA">
          <w:rPr>
            <w:rFonts w:ascii="Arial" w:hAnsi="Arial" w:cs="Arial"/>
            <w:noProof/>
            <w:webHidden/>
            <w:sz w:val="22"/>
          </w:rPr>
          <w:fldChar w:fldCharType="end"/>
        </w:r>
      </w:hyperlink>
    </w:p>
    <w:p w14:paraId="4E698F5D" w14:textId="2E776892"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6" w:history="1">
        <w:r w:rsidR="0077235A" w:rsidRPr="00414BFA">
          <w:rPr>
            <w:rStyle w:val="Hyperlink"/>
            <w:rFonts w:ascii="Arial" w:hAnsi="Arial" w:cs="Arial"/>
            <w:noProof/>
            <w:color w:val="auto"/>
            <w:sz w:val="22"/>
            <w:u w:val="none"/>
            <w:lang w:val="en-US"/>
          </w:rPr>
          <w:t>9.3</w:t>
        </w:r>
        <w:r w:rsidR="0077235A" w:rsidRPr="00414BFA">
          <w:rPr>
            <w:rStyle w:val="Hyperlink"/>
            <w:rFonts w:ascii="Arial" w:hAnsi="Arial" w:cs="Arial"/>
            <w:noProof/>
            <w:color w:val="auto"/>
            <w:sz w:val="22"/>
            <w:u w:val="none"/>
          </w:rPr>
          <w:t xml:space="preserve"> </w:t>
        </w:r>
        <w:r w:rsidR="0077235A" w:rsidRPr="00414BFA">
          <w:rPr>
            <w:rStyle w:val="Hyperlink"/>
            <w:rFonts w:ascii="Arial" w:hAnsi="Arial" w:cs="Arial"/>
            <w:noProof/>
            <w:color w:val="auto"/>
            <w:sz w:val="22"/>
            <w:u w:val="none"/>
            <w:lang w:val="en-US"/>
          </w:rPr>
          <w:t>K</w:t>
        </w:r>
        <w:r w:rsidR="0077235A" w:rsidRPr="00414BFA">
          <w:rPr>
            <w:rStyle w:val="Hyperlink"/>
            <w:rFonts w:ascii="Arial" w:hAnsi="Arial" w:cs="Arial"/>
            <w:noProof/>
            <w:color w:val="auto"/>
            <w:sz w:val="22"/>
            <w:u w:val="none"/>
          </w:rPr>
          <w:t xml:space="preserve">iểm tra </w:t>
        </w:r>
        <w:r w:rsidR="0077235A" w:rsidRPr="00414BFA">
          <w:rPr>
            <w:rStyle w:val="Hyperlink"/>
            <w:rFonts w:ascii="Arial" w:hAnsi="Arial" w:cs="Arial"/>
            <w:noProof/>
            <w:color w:val="auto"/>
            <w:sz w:val="22"/>
            <w:u w:val="none"/>
            <w:lang w:val="en-US"/>
          </w:rPr>
          <w:t>xác nhận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28</w:t>
        </w:r>
        <w:r w:rsidR="0077235A" w:rsidRPr="00414BFA">
          <w:rPr>
            <w:rFonts w:ascii="Arial" w:hAnsi="Arial" w:cs="Arial"/>
            <w:noProof/>
            <w:webHidden/>
            <w:sz w:val="22"/>
          </w:rPr>
          <w:fldChar w:fldCharType="end"/>
        </w:r>
      </w:hyperlink>
    </w:p>
    <w:p w14:paraId="42ADB462" w14:textId="2196ABE0"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7" w:history="1">
        <w:r w:rsidR="0077235A" w:rsidRPr="00414BFA">
          <w:rPr>
            <w:rStyle w:val="Hyperlink"/>
            <w:rFonts w:ascii="Arial" w:hAnsi="Arial" w:cs="Arial"/>
            <w:noProof/>
            <w:color w:val="auto"/>
            <w:sz w:val="22"/>
            <w:u w:val="none"/>
          </w:rPr>
          <w:t>9.3.1 Quy định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28</w:t>
        </w:r>
        <w:r w:rsidR="0077235A" w:rsidRPr="00414BFA">
          <w:rPr>
            <w:rFonts w:ascii="Arial" w:hAnsi="Arial" w:cs="Arial"/>
            <w:noProof/>
            <w:webHidden/>
            <w:sz w:val="22"/>
          </w:rPr>
          <w:fldChar w:fldCharType="end"/>
        </w:r>
      </w:hyperlink>
    </w:p>
    <w:p w14:paraId="1CEDE606" w14:textId="464A5B52"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8" w:history="1">
        <w:r w:rsidR="0077235A" w:rsidRPr="00414BFA">
          <w:rPr>
            <w:rStyle w:val="Hyperlink"/>
            <w:rFonts w:ascii="Arial" w:hAnsi="Arial" w:cs="Arial"/>
            <w:noProof/>
            <w:color w:val="auto"/>
            <w:sz w:val="22"/>
            <w:u w:val="none"/>
            <w:lang w:val="pt-BR"/>
          </w:rPr>
          <w:t>9.3.2 Hệ số an toàn riêng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28</w:t>
        </w:r>
        <w:r w:rsidR="0077235A" w:rsidRPr="00414BFA">
          <w:rPr>
            <w:rFonts w:ascii="Arial" w:hAnsi="Arial" w:cs="Arial"/>
            <w:noProof/>
            <w:webHidden/>
            <w:sz w:val="22"/>
          </w:rPr>
          <w:fldChar w:fldCharType="end"/>
        </w:r>
      </w:hyperlink>
    </w:p>
    <w:p w14:paraId="6D9E4686" w14:textId="19F0A93A"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69" w:history="1">
        <w:r w:rsidR="0077235A" w:rsidRPr="00414BFA">
          <w:rPr>
            <w:rStyle w:val="Hyperlink"/>
            <w:rFonts w:ascii="Arial" w:hAnsi="Arial" w:cs="Arial"/>
            <w:noProof/>
            <w:color w:val="auto"/>
            <w:sz w:val="22"/>
            <w:u w:val="none"/>
            <w:lang w:val="pt-BR"/>
          </w:rPr>
          <w:t xml:space="preserve">9.3.3 </w:t>
        </w:r>
        <w:r w:rsidR="000058E4" w:rsidRPr="00414BFA">
          <w:rPr>
            <w:rStyle w:val="Hyperlink"/>
            <w:rFonts w:ascii="Arial" w:hAnsi="Arial" w:cs="Arial"/>
            <w:noProof/>
            <w:color w:val="auto"/>
            <w:sz w:val="22"/>
            <w:u w:val="none"/>
            <w:lang w:val="pt-BR"/>
          </w:rPr>
          <w:t>Trạng thái giới hạn</w:t>
        </w:r>
        <w:r w:rsidR="0077235A" w:rsidRPr="00414BFA">
          <w:rPr>
            <w:rStyle w:val="Hyperlink"/>
            <w:rFonts w:ascii="Arial" w:hAnsi="Arial" w:cs="Arial"/>
            <w:noProof/>
            <w:color w:val="auto"/>
            <w:sz w:val="22"/>
            <w:u w:val="none"/>
            <w:lang w:val="pt-BR"/>
          </w:rPr>
          <w:t xml:space="preserve"> cơ bản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_Toc141445369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29</w:t>
        </w:r>
        <w:r w:rsidR="0077235A" w:rsidRPr="00414BFA">
          <w:rPr>
            <w:rFonts w:ascii="Arial" w:hAnsi="Arial" w:cs="Arial"/>
            <w:noProof/>
            <w:webHidden/>
            <w:sz w:val="22"/>
          </w:rPr>
          <w:fldChar w:fldCharType="end"/>
        </w:r>
      </w:hyperlink>
    </w:p>
    <w:p w14:paraId="6C04746B" w14:textId="7FEFA888"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0" w:history="1">
        <w:r w:rsidR="0077235A" w:rsidRPr="00414BFA">
          <w:rPr>
            <w:rStyle w:val="Hyperlink"/>
            <w:rFonts w:ascii="Arial" w:hAnsi="Arial" w:cs="Arial"/>
            <w:noProof/>
            <w:color w:val="auto"/>
            <w:sz w:val="22"/>
            <w:u w:val="none"/>
            <w:lang w:val="pt-BR"/>
          </w:rPr>
          <w:t xml:space="preserve">9.3.4 </w:t>
        </w:r>
        <w:r w:rsidR="000058E4" w:rsidRPr="00414BFA">
          <w:rPr>
            <w:rStyle w:val="Hyperlink"/>
            <w:rFonts w:ascii="Arial" w:hAnsi="Arial" w:cs="Arial"/>
            <w:noProof/>
            <w:color w:val="auto"/>
            <w:sz w:val="22"/>
            <w:u w:val="none"/>
            <w:lang w:val="pt-BR"/>
          </w:rPr>
          <w:t>Trạng thái giới hạn</w:t>
        </w:r>
        <w:r w:rsidR="0077235A" w:rsidRPr="00414BFA">
          <w:rPr>
            <w:rStyle w:val="Hyperlink"/>
            <w:rFonts w:ascii="Arial" w:hAnsi="Arial" w:cs="Arial"/>
            <w:noProof/>
            <w:color w:val="auto"/>
            <w:sz w:val="22"/>
            <w:u w:val="none"/>
            <w:lang w:val="pt-BR"/>
          </w:rPr>
          <w:t xml:space="preserve"> làm việc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29</w:t>
        </w:r>
        <w:r w:rsidR="0077235A" w:rsidRPr="00414BFA">
          <w:rPr>
            <w:rFonts w:ascii="Arial" w:hAnsi="Arial" w:cs="Arial"/>
            <w:noProof/>
            <w:webHidden/>
            <w:sz w:val="22"/>
          </w:rPr>
          <w:fldChar w:fldCharType="end"/>
        </w:r>
      </w:hyperlink>
    </w:p>
    <w:p w14:paraId="01F322E3" w14:textId="25C298B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1" w:history="1">
        <w:r w:rsidR="0077235A" w:rsidRPr="00414BFA">
          <w:rPr>
            <w:rStyle w:val="Hyperlink"/>
            <w:rFonts w:ascii="Arial" w:hAnsi="Arial" w:cs="Arial"/>
            <w:noProof/>
            <w:color w:val="auto"/>
            <w:sz w:val="22"/>
            <w:u w:val="none"/>
            <w:lang w:val="pt-BR"/>
          </w:rPr>
          <w:t>9.4 Ổn định tại vị trí làm việc</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_Toc141445371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30</w:t>
        </w:r>
        <w:r w:rsidR="0077235A" w:rsidRPr="00414BFA">
          <w:rPr>
            <w:rFonts w:ascii="Arial" w:hAnsi="Arial" w:cs="Arial"/>
            <w:noProof/>
            <w:webHidden/>
            <w:sz w:val="22"/>
          </w:rPr>
          <w:fldChar w:fldCharType="end"/>
        </w:r>
      </w:hyperlink>
    </w:p>
    <w:p w14:paraId="678E153C" w14:textId="42FB166D"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2" w:history="1">
        <w:r w:rsidR="0077235A" w:rsidRPr="00414BFA">
          <w:rPr>
            <w:rStyle w:val="Hyperlink"/>
            <w:rFonts w:ascii="Arial" w:hAnsi="Arial" w:cs="Arial"/>
            <w:noProof/>
            <w:color w:val="auto"/>
            <w:sz w:val="22"/>
            <w:u w:val="none"/>
            <w:lang w:val="pt-BR"/>
          </w:rPr>
          <w:t>9.4.1 Yêu cầu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30</w:t>
        </w:r>
        <w:r w:rsidR="0077235A" w:rsidRPr="00414BFA">
          <w:rPr>
            <w:rFonts w:ascii="Arial" w:hAnsi="Arial" w:cs="Arial"/>
            <w:noProof/>
            <w:webHidden/>
            <w:sz w:val="22"/>
          </w:rPr>
          <w:fldChar w:fldCharType="end"/>
        </w:r>
      </w:hyperlink>
    </w:p>
    <w:p w14:paraId="50D19689" w14:textId="1DDD48EE"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3" w:history="1">
        <w:r w:rsidR="0077235A" w:rsidRPr="00414BFA">
          <w:rPr>
            <w:rStyle w:val="Hyperlink"/>
            <w:rFonts w:ascii="Arial" w:hAnsi="Arial" w:cs="Arial"/>
            <w:noProof/>
            <w:color w:val="auto"/>
            <w:sz w:val="22"/>
            <w:u w:val="none"/>
            <w:lang w:val="pt-BR"/>
          </w:rPr>
          <w:t>9.4.2 Các loại tải</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30</w:t>
        </w:r>
        <w:r w:rsidR="0077235A" w:rsidRPr="00414BFA">
          <w:rPr>
            <w:rFonts w:ascii="Arial" w:hAnsi="Arial" w:cs="Arial"/>
            <w:noProof/>
            <w:webHidden/>
            <w:sz w:val="22"/>
          </w:rPr>
          <w:fldChar w:fldCharType="end"/>
        </w:r>
      </w:hyperlink>
    </w:p>
    <w:p w14:paraId="1388DA4B" w14:textId="06813DC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4" w:history="1">
        <w:r w:rsidR="0077235A" w:rsidRPr="00414BFA">
          <w:rPr>
            <w:rStyle w:val="Hyperlink"/>
            <w:rFonts w:ascii="Arial" w:hAnsi="Arial" w:cs="Arial"/>
            <w:noProof/>
            <w:color w:val="auto"/>
            <w:sz w:val="22"/>
            <w:u w:val="none"/>
            <w:lang w:val="it-IT"/>
          </w:rPr>
          <w:t xml:space="preserve">10 </w:t>
        </w:r>
        <w:r w:rsidR="0077235A" w:rsidRPr="00414BFA">
          <w:rPr>
            <w:rStyle w:val="Hyperlink"/>
            <w:rFonts w:ascii="Arial" w:hAnsi="Arial" w:cs="Arial"/>
            <w:noProof/>
            <w:color w:val="auto"/>
            <w:sz w:val="22"/>
            <w:u w:val="none"/>
            <w:lang w:val="pt-BR"/>
          </w:rPr>
          <w:t>Thử nghiệm</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31</w:t>
        </w:r>
        <w:r w:rsidR="0077235A" w:rsidRPr="00414BFA">
          <w:rPr>
            <w:rFonts w:ascii="Arial" w:hAnsi="Arial" w:cs="Arial"/>
            <w:noProof/>
            <w:webHidden/>
            <w:sz w:val="22"/>
          </w:rPr>
          <w:fldChar w:fldCharType="end"/>
        </w:r>
      </w:hyperlink>
    </w:p>
    <w:p w14:paraId="042B1E88" w14:textId="68C0B6CE"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5" w:history="1">
        <w:r w:rsidR="0077235A" w:rsidRPr="00414BFA">
          <w:rPr>
            <w:rStyle w:val="Hyperlink"/>
            <w:rFonts w:ascii="Arial" w:hAnsi="Arial" w:cs="Arial"/>
            <w:noProof/>
            <w:color w:val="auto"/>
            <w:sz w:val="22"/>
            <w:u w:val="none"/>
            <w:lang w:val="en-US"/>
          </w:rPr>
          <w:t>11</w:t>
        </w:r>
        <w:r w:rsidR="0077235A" w:rsidRPr="00414BFA">
          <w:rPr>
            <w:rStyle w:val="Hyperlink"/>
            <w:rFonts w:ascii="Arial" w:hAnsi="Arial" w:cs="Arial"/>
            <w:noProof/>
            <w:color w:val="auto"/>
            <w:sz w:val="22"/>
            <w:u w:val="none"/>
          </w:rPr>
          <w:t xml:space="preserve"> </w:t>
        </w:r>
        <w:r w:rsidR="0077235A" w:rsidRPr="00414BFA">
          <w:rPr>
            <w:rStyle w:val="Hyperlink"/>
            <w:rFonts w:ascii="Arial" w:hAnsi="Arial" w:cs="Arial"/>
            <w:noProof/>
            <w:color w:val="auto"/>
            <w:sz w:val="22"/>
            <w:u w:val="none"/>
            <w:lang w:val="pt-BR"/>
          </w:rPr>
          <w:t>Hướng dẫn sử dụng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31</w:t>
        </w:r>
        <w:r w:rsidR="0077235A" w:rsidRPr="00414BFA">
          <w:rPr>
            <w:rFonts w:ascii="Arial" w:hAnsi="Arial" w:cs="Arial"/>
            <w:noProof/>
            <w:webHidden/>
            <w:sz w:val="22"/>
          </w:rPr>
          <w:fldChar w:fldCharType="end"/>
        </w:r>
      </w:hyperlink>
    </w:p>
    <w:p w14:paraId="053EEC20" w14:textId="46D8D5DD"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6" w:history="1">
        <w:r w:rsidR="0077235A" w:rsidRPr="00414BFA">
          <w:rPr>
            <w:rStyle w:val="Hyperlink"/>
            <w:rFonts w:ascii="Arial" w:hAnsi="Arial" w:cs="Arial"/>
            <w:noProof/>
            <w:color w:val="auto"/>
            <w:sz w:val="22"/>
            <w:u w:val="none"/>
          </w:rPr>
          <w:t>1</w:t>
        </w:r>
        <w:r w:rsidR="0077235A" w:rsidRPr="00414BFA">
          <w:rPr>
            <w:rStyle w:val="Hyperlink"/>
            <w:rFonts w:ascii="Arial" w:hAnsi="Arial" w:cs="Arial"/>
            <w:noProof/>
            <w:color w:val="auto"/>
            <w:sz w:val="22"/>
            <w:u w:val="none"/>
            <w:lang w:val="en-US"/>
          </w:rPr>
          <w:t>2</w:t>
        </w:r>
        <w:r w:rsidR="0077235A" w:rsidRPr="00414BFA">
          <w:rPr>
            <w:rStyle w:val="Hyperlink"/>
            <w:rFonts w:ascii="Arial" w:hAnsi="Arial" w:cs="Arial"/>
            <w:noProof/>
            <w:color w:val="auto"/>
            <w:sz w:val="22"/>
            <w:u w:val="none"/>
          </w:rPr>
          <w:t xml:space="preserve"> </w:t>
        </w:r>
        <w:r w:rsidR="0077235A" w:rsidRPr="00414BFA">
          <w:rPr>
            <w:rStyle w:val="Hyperlink"/>
            <w:rFonts w:ascii="Arial" w:hAnsi="Arial" w:cs="Arial"/>
            <w:noProof/>
            <w:color w:val="auto"/>
            <w:sz w:val="22"/>
            <w:u w:val="none"/>
            <w:lang w:val="pt-BR"/>
          </w:rPr>
          <w:t>Ghi nhãn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31</w:t>
        </w:r>
        <w:r w:rsidR="0077235A" w:rsidRPr="00414BFA">
          <w:rPr>
            <w:rFonts w:ascii="Arial" w:hAnsi="Arial" w:cs="Arial"/>
            <w:noProof/>
            <w:webHidden/>
            <w:sz w:val="22"/>
          </w:rPr>
          <w:fldChar w:fldCharType="end"/>
        </w:r>
      </w:hyperlink>
    </w:p>
    <w:p w14:paraId="59F53B40" w14:textId="325E5411"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7" w:history="1">
        <w:r w:rsidR="0077235A" w:rsidRPr="00414BFA">
          <w:rPr>
            <w:rStyle w:val="Hyperlink"/>
            <w:rFonts w:ascii="Arial" w:hAnsi="Arial" w:cs="Arial"/>
            <w:noProof/>
            <w:color w:val="auto"/>
            <w:sz w:val="22"/>
            <w:u w:val="none"/>
            <w:lang w:val="pt-BR"/>
          </w:rPr>
          <w:t>12.1 Ghi nhãn các bộ phận</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_Toc141445377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31</w:t>
        </w:r>
        <w:r w:rsidR="0077235A" w:rsidRPr="00414BFA">
          <w:rPr>
            <w:rFonts w:ascii="Arial" w:hAnsi="Arial" w:cs="Arial"/>
            <w:noProof/>
            <w:webHidden/>
            <w:sz w:val="22"/>
          </w:rPr>
          <w:fldChar w:fldCharType="end"/>
        </w:r>
      </w:hyperlink>
    </w:p>
    <w:p w14:paraId="2FEEE5DC" w14:textId="3E135E40"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8" w:history="1">
        <w:r w:rsidR="0077235A" w:rsidRPr="00414BFA">
          <w:rPr>
            <w:rStyle w:val="Hyperlink"/>
            <w:rFonts w:ascii="Arial" w:hAnsi="Arial" w:cs="Arial"/>
            <w:noProof/>
            <w:color w:val="auto"/>
            <w:sz w:val="22"/>
            <w:u w:val="none"/>
            <w:lang w:val="pt-BR"/>
          </w:rPr>
          <w:t>12.2 Biển hiệu nhà sản xuất</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_Toc141445378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31</w:t>
        </w:r>
        <w:r w:rsidR="0077235A" w:rsidRPr="00414BFA">
          <w:rPr>
            <w:rFonts w:ascii="Arial" w:hAnsi="Arial" w:cs="Arial"/>
            <w:noProof/>
            <w:webHidden/>
            <w:sz w:val="22"/>
          </w:rPr>
          <w:fldChar w:fldCharType="end"/>
        </w:r>
      </w:hyperlink>
    </w:p>
    <w:p w14:paraId="7AF4FA11" w14:textId="71CC0835"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79" w:history="1">
        <w:r w:rsidR="0077235A" w:rsidRPr="00414BFA">
          <w:rPr>
            <w:rStyle w:val="Hyperlink"/>
            <w:rFonts w:ascii="Arial" w:hAnsi="Arial" w:cs="Arial"/>
            <w:noProof/>
            <w:color w:val="auto"/>
            <w:sz w:val="22"/>
            <w:u w:val="none"/>
            <w:lang w:val="it-IT"/>
          </w:rPr>
          <w:t xml:space="preserve">13 </w:t>
        </w:r>
        <w:r w:rsidR="0077235A" w:rsidRPr="00414BFA">
          <w:rPr>
            <w:rStyle w:val="Hyperlink"/>
            <w:rFonts w:ascii="Arial" w:hAnsi="Arial" w:cs="Arial"/>
            <w:noProof/>
            <w:color w:val="auto"/>
            <w:sz w:val="22"/>
            <w:u w:val="none"/>
            <w:lang w:val="pt-BR"/>
          </w:rPr>
          <w:t>Đánh giá</w:t>
        </w:r>
      </w:hyperlink>
    </w:p>
    <w:p w14:paraId="134909A2" w14:textId="41173C3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80" w:history="1">
        <w:r w:rsidR="0077235A" w:rsidRPr="00414BFA">
          <w:rPr>
            <w:rStyle w:val="Hyperlink"/>
            <w:rFonts w:ascii="Arial" w:hAnsi="Arial" w:cs="Arial"/>
            <w:noProof/>
            <w:color w:val="auto"/>
            <w:sz w:val="22"/>
            <w:u w:val="none"/>
            <w:lang w:val="it-IT"/>
          </w:rPr>
          <w:t>Phụ lục A</w:t>
        </w:r>
      </w:hyperlink>
      <w:r w:rsidR="0077235A" w:rsidRPr="00414BFA">
        <w:rPr>
          <w:rStyle w:val="Hyperlink"/>
          <w:rFonts w:ascii="Arial" w:hAnsi="Arial" w:cs="Arial"/>
          <w:noProof/>
          <w:color w:val="auto"/>
          <w:sz w:val="22"/>
          <w:u w:val="none"/>
          <w:lang w:val="en-US"/>
        </w:rPr>
        <w:t xml:space="preserve"> </w:t>
      </w:r>
      <w:hyperlink w:anchor="_Toc141445381" w:history="1">
        <w:r w:rsidR="0077235A" w:rsidRPr="00414BFA">
          <w:rPr>
            <w:rStyle w:val="Hyperlink"/>
            <w:rFonts w:ascii="Arial" w:hAnsi="Arial" w:cs="Arial"/>
            <w:noProof/>
            <w:color w:val="auto"/>
            <w:sz w:val="22"/>
            <w:u w:val="none"/>
            <w:lang w:val="pt-BR"/>
          </w:rPr>
          <w:t>(quy định)</w:t>
        </w:r>
      </w:hyperlink>
      <w:r w:rsidR="0077235A" w:rsidRPr="00414BFA">
        <w:rPr>
          <w:rStyle w:val="Hyperlink"/>
          <w:rFonts w:ascii="Arial" w:hAnsi="Arial" w:cs="Arial"/>
          <w:noProof/>
          <w:color w:val="auto"/>
          <w:sz w:val="22"/>
          <w:u w:val="none"/>
          <w:lang w:val="en-US"/>
        </w:rPr>
        <w:t xml:space="preserve"> </w:t>
      </w:r>
      <w:hyperlink w:anchor="_Toc141445382" w:history="1">
        <w:r w:rsidR="0077235A" w:rsidRPr="00414BFA">
          <w:rPr>
            <w:rStyle w:val="Hyperlink"/>
            <w:rFonts w:ascii="Arial" w:hAnsi="Arial" w:cs="Arial"/>
            <w:noProof/>
            <w:color w:val="auto"/>
            <w:sz w:val="22"/>
            <w:u w:val="none"/>
            <w:lang w:val="pt-BR"/>
          </w:rPr>
          <w:t>Thử nghiệm độ cứng trên kết cấu tháp hoàn chỉnh</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_Toc141445382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32</w:t>
        </w:r>
        <w:r w:rsidR="0077235A" w:rsidRPr="00414BFA">
          <w:rPr>
            <w:rFonts w:ascii="Arial" w:hAnsi="Arial" w:cs="Arial"/>
            <w:noProof/>
            <w:webHidden/>
            <w:sz w:val="22"/>
          </w:rPr>
          <w:fldChar w:fldCharType="end"/>
        </w:r>
      </w:hyperlink>
    </w:p>
    <w:p w14:paraId="740341DF" w14:textId="1A6F4A5F"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83" w:history="1">
        <w:r w:rsidR="0077235A" w:rsidRPr="00414BFA">
          <w:rPr>
            <w:rStyle w:val="Hyperlink"/>
            <w:rFonts w:ascii="Arial" w:hAnsi="Arial" w:cs="Arial"/>
            <w:noProof/>
            <w:color w:val="auto"/>
            <w:sz w:val="22"/>
            <w:u w:val="none"/>
            <w:lang w:val="pt-BR"/>
          </w:rPr>
          <w:t>A.1 Yêu cầu chung</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_Toc141445383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32</w:t>
        </w:r>
        <w:r w:rsidR="0077235A" w:rsidRPr="00414BFA">
          <w:rPr>
            <w:rFonts w:ascii="Arial" w:hAnsi="Arial" w:cs="Arial"/>
            <w:noProof/>
            <w:webHidden/>
            <w:sz w:val="22"/>
          </w:rPr>
          <w:fldChar w:fldCharType="end"/>
        </w:r>
      </w:hyperlink>
    </w:p>
    <w:p w14:paraId="3C0306CA" w14:textId="28D6944A"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84" w:history="1">
        <w:r w:rsidR="0077235A" w:rsidRPr="00414BFA">
          <w:rPr>
            <w:rStyle w:val="Hyperlink"/>
            <w:rFonts w:ascii="Arial" w:hAnsi="Arial" w:cs="Arial"/>
            <w:noProof/>
            <w:color w:val="auto"/>
            <w:sz w:val="22"/>
            <w:u w:val="none"/>
            <w:lang w:val="pt-BR"/>
          </w:rPr>
          <w:t>A.2 Thử nghiệm kết cấu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_Toc141445384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32</w:t>
        </w:r>
        <w:r w:rsidR="0077235A" w:rsidRPr="00414BFA">
          <w:rPr>
            <w:rFonts w:ascii="Arial" w:hAnsi="Arial" w:cs="Arial"/>
            <w:noProof/>
            <w:webHidden/>
            <w:sz w:val="22"/>
          </w:rPr>
          <w:fldChar w:fldCharType="end"/>
        </w:r>
      </w:hyperlink>
    </w:p>
    <w:p w14:paraId="5B285A1C" w14:textId="51AADB66"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85" w:history="1">
        <w:r w:rsidR="0077235A" w:rsidRPr="00414BFA">
          <w:rPr>
            <w:rStyle w:val="Hyperlink"/>
            <w:rFonts w:ascii="Arial" w:hAnsi="Arial" w:cs="Arial"/>
            <w:noProof/>
            <w:color w:val="auto"/>
            <w:sz w:val="22"/>
            <w:u w:val="none"/>
          </w:rPr>
          <w:t>A.3 Phương pháp thử</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_Toc141445385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32</w:t>
        </w:r>
        <w:r w:rsidR="0077235A" w:rsidRPr="00414BFA">
          <w:rPr>
            <w:rFonts w:ascii="Arial" w:hAnsi="Arial" w:cs="Arial"/>
            <w:noProof/>
            <w:webHidden/>
            <w:sz w:val="22"/>
          </w:rPr>
          <w:fldChar w:fldCharType="end"/>
        </w:r>
      </w:hyperlink>
    </w:p>
    <w:p w14:paraId="3615BF23" w14:textId="44BC6794"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86" w:history="1">
        <w:r w:rsidR="0077235A" w:rsidRPr="00414BFA">
          <w:rPr>
            <w:rStyle w:val="Hyperlink"/>
            <w:rFonts w:ascii="Arial" w:hAnsi="Arial" w:cs="Arial"/>
            <w:noProof/>
            <w:color w:val="auto"/>
            <w:sz w:val="22"/>
            <w:u w:val="none"/>
            <w:lang w:val="pt-BR"/>
          </w:rPr>
          <w:t>A.4 Kết quả thử nghiệm</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_Toc141445386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32</w:t>
        </w:r>
        <w:r w:rsidR="0077235A" w:rsidRPr="00414BFA">
          <w:rPr>
            <w:rFonts w:ascii="Arial" w:hAnsi="Arial" w:cs="Arial"/>
            <w:noProof/>
            <w:webHidden/>
            <w:sz w:val="22"/>
          </w:rPr>
          <w:fldChar w:fldCharType="end"/>
        </w:r>
      </w:hyperlink>
    </w:p>
    <w:p w14:paraId="52FDFCB3" w14:textId="7BBA5693"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87" w:history="1">
        <w:r w:rsidR="0077235A" w:rsidRPr="00414BFA">
          <w:rPr>
            <w:rStyle w:val="Hyperlink"/>
            <w:rFonts w:ascii="Arial" w:hAnsi="Arial" w:cs="Arial"/>
            <w:noProof/>
            <w:color w:val="auto"/>
            <w:sz w:val="22"/>
            <w:u w:val="none"/>
            <w:lang w:val="it-IT"/>
          </w:rPr>
          <w:t>Phụ lục B</w:t>
        </w:r>
      </w:hyperlink>
      <w:r w:rsidR="0077235A" w:rsidRPr="00414BFA">
        <w:rPr>
          <w:rStyle w:val="Hyperlink"/>
          <w:rFonts w:ascii="Arial" w:hAnsi="Arial" w:cs="Arial"/>
          <w:noProof/>
          <w:color w:val="auto"/>
          <w:sz w:val="22"/>
          <w:u w:val="none"/>
          <w:lang w:val="en-US"/>
        </w:rPr>
        <w:t xml:space="preserve"> </w:t>
      </w:r>
      <w:hyperlink w:anchor="_Toc141445388" w:history="1">
        <w:r w:rsidR="0077235A" w:rsidRPr="00414BFA">
          <w:rPr>
            <w:rStyle w:val="Hyperlink"/>
            <w:rFonts w:ascii="Arial" w:hAnsi="Arial" w:cs="Arial"/>
            <w:noProof/>
            <w:color w:val="auto"/>
            <w:sz w:val="22"/>
            <w:u w:val="none"/>
            <w:lang w:val="it-IT"/>
          </w:rPr>
          <w:t>(tham khảo)</w:t>
        </w:r>
      </w:hyperlink>
      <w:r w:rsidR="0077235A" w:rsidRPr="00414BFA">
        <w:rPr>
          <w:rStyle w:val="Hyperlink"/>
          <w:rFonts w:ascii="Arial" w:hAnsi="Arial" w:cs="Arial"/>
          <w:noProof/>
          <w:color w:val="auto"/>
          <w:sz w:val="22"/>
          <w:u w:val="none"/>
          <w:lang w:val="en-US"/>
        </w:rPr>
        <w:t xml:space="preserve"> </w:t>
      </w:r>
      <w:hyperlink w:anchor="_Toc141445389" w:history="1">
        <w:r w:rsidR="0077235A" w:rsidRPr="00414BFA">
          <w:rPr>
            <w:rStyle w:val="Hyperlink"/>
            <w:rFonts w:ascii="Arial" w:hAnsi="Arial" w:cs="Arial"/>
            <w:noProof/>
            <w:color w:val="auto"/>
            <w:sz w:val="22"/>
            <w:u w:val="none"/>
            <w:lang w:val="it-IT"/>
          </w:rPr>
          <w:t>Sự giảm tải gió của các bộ phân chịu gió giống nhau</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_Toc141445389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35</w:t>
        </w:r>
        <w:r w:rsidR="0077235A" w:rsidRPr="00414BFA">
          <w:rPr>
            <w:rFonts w:ascii="Arial" w:hAnsi="Arial" w:cs="Arial"/>
            <w:noProof/>
            <w:webHidden/>
            <w:sz w:val="22"/>
          </w:rPr>
          <w:fldChar w:fldCharType="end"/>
        </w:r>
      </w:hyperlink>
    </w:p>
    <w:p w14:paraId="74D442AE" w14:textId="497C36B7" w:rsidR="0077235A" w:rsidRPr="00414BFA" w:rsidRDefault="00000000" w:rsidP="0077235A">
      <w:pPr>
        <w:pStyle w:val="TOC1"/>
        <w:spacing w:before="120" w:after="120" w:line="26" w:lineRule="atLeast"/>
        <w:rPr>
          <w:rFonts w:ascii="Arial" w:eastAsiaTheme="minorEastAsia" w:hAnsi="Arial" w:cs="Arial"/>
          <w:noProof/>
          <w:kern w:val="2"/>
          <w:sz w:val="22"/>
          <w:lang w:val="en-US"/>
          <w14:ligatures w14:val="standardContextual"/>
        </w:rPr>
      </w:pPr>
      <w:hyperlink w:anchor="_Toc141445390" w:history="1">
        <w:r w:rsidR="0077235A" w:rsidRPr="00414BFA">
          <w:rPr>
            <w:rStyle w:val="Hyperlink"/>
            <w:rFonts w:ascii="Arial" w:hAnsi="Arial" w:cs="Arial"/>
            <w:noProof/>
            <w:color w:val="auto"/>
            <w:sz w:val="22"/>
            <w:u w:val="none"/>
          </w:rPr>
          <w:t>Thư mục tài liệu tham khảo</w:t>
        </w:r>
        <w:r w:rsidR="0077235A" w:rsidRPr="00414BFA">
          <w:rPr>
            <w:rFonts w:ascii="Arial" w:hAnsi="Arial" w:cs="Arial"/>
            <w:noProof/>
            <w:webHidden/>
            <w:sz w:val="22"/>
          </w:rPr>
          <w:tab/>
        </w:r>
        <w:r w:rsidR="0077235A" w:rsidRPr="00414BFA">
          <w:rPr>
            <w:rFonts w:ascii="Arial" w:hAnsi="Arial" w:cs="Arial"/>
            <w:noProof/>
            <w:webHidden/>
            <w:sz w:val="22"/>
          </w:rPr>
          <w:fldChar w:fldCharType="begin"/>
        </w:r>
        <w:r w:rsidR="0077235A" w:rsidRPr="00414BFA">
          <w:rPr>
            <w:rFonts w:ascii="Arial" w:hAnsi="Arial" w:cs="Arial"/>
            <w:noProof/>
            <w:webHidden/>
            <w:sz w:val="22"/>
          </w:rPr>
          <w:instrText xml:space="preserve"> PAGEREF _Toc141445390 \h </w:instrText>
        </w:r>
        <w:r w:rsidR="0077235A" w:rsidRPr="00414BFA">
          <w:rPr>
            <w:rFonts w:ascii="Arial" w:hAnsi="Arial" w:cs="Arial"/>
            <w:noProof/>
            <w:webHidden/>
            <w:sz w:val="22"/>
          </w:rPr>
        </w:r>
        <w:r w:rsidR="0077235A" w:rsidRPr="00414BFA">
          <w:rPr>
            <w:rFonts w:ascii="Arial" w:hAnsi="Arial" w:cs="Arial"/>
            <w:noProof/>
            <w:webHidden/>
            <w:sz w:val="22"/>
          </w:rPr>
          <w:fldChar w:fldCharType="separate"/>
        </w:r>
        <w:r w:rsidR="00FF3E5D" w:rsidRPr="00414BFA">
          <w:rPr>
            <w:rFonts w:ascii="Arial" w:hAnsi="Arial" w:cs="Arial"/>
            <w:noProof/>
            <w:webHidden/>
            <w:sz w:val="22"/>
          </w:rPr>
          <w:t>38</w:t>
        </w:r>
        <w:r w:rsidR="0077235A" w:rsidRPr="00414BFA">
          <w:rPr>
            <w:rFonts w:ascii="Arial" w:hAnsi="Arial" w:cs="Arial"/>
            <w:noProof/>
            <w:webHidden/>
            <w:sz w:val="22"/>
          </w:rPr>
          <w:fldChar w:fldCharType="end"/>
        </w:r>
      </w:hyperlink>
    </w:p>
    <w:p w14:paraId="4DBBE764" w14:textId="0E0EFD62" w:rsidR="004A6E10" w:rsidRPr="00414BFA" w:rsidRDefault="004A6E10" w:rsidP="0077235A">
      <w:pPr>
        <w:spacing w:before="120" w:after="120" w:line="26" w:lineRule="atLeast"/>
        <w:jc w:val="both"/>
        <w:rPr>
          <w:rFonts w:ascii="Arial" w:hAnsi="Arial" w:cs="Arial"/>
          <w:sz w:val="22"/>
        </w:rPr>
      </w:pPr>
      <w:r w:rsidRPr="00414BFA">
        <w:rPr>
          <w:rFonts w:ascii="Arial" w:hAnsi="Arial" w:cs="Arial"/>
          <w:sz w:val="22"/>
        </w:rPr>
        <w:fldChar w:fldCharType="end"/>
      </w:r>
      <w:bookmarkStart w:id="1" w:name="_Toc442011586"/>
    </w:p>
    <w:p w14:paraId="3CA8B482" w14:textId="77777777" w:rsidR="004A6E10" w:rsidRPr="00414BFA" w:rsidRDefault="004A6E10" w:rsidP="00A83DC0">
      <w:pPr>
        <w:spacing w:before="120" w:after="120" w:line="26" w:lineRule="atLeast"/>
        <w:jc w:val="both"/>
        <w:rPr>
          <w:rFonts w:ascii="Arial" w:hAnsi="Arial" w:cs="Arial"/>
          <w:sz w:val="22"/>
        </w:rPr>
      </w:pPr>
    </w:p>
    <w:p w14:paraId="2F21AD27" w14:textId="77777777" w:rsidR="004A6E10" w:rsidRPr="00414BFA" w:rsidRDefault="004A6E10" w:rsidP="00A83DC0">
      <w:pPr>
        <w:pStyle w:val="Heading1"/>
        <w:spacing w:before="120" w:after="120" w:line="26" w:lineRule="atLeast"/>
        <w:ind w:left="3969" w:right="27"/>
        <w:rPr>
          <w:rFonts w:ascii="Arial" w:hAnsi="Arial" w:cs="Arial"/>
          <w:sz w:val="22"/>
          <w:szCs w:val="22"/>
        </w:rPr>
      </w:pPr>
    </w:p>
    <w:p w14:paraId="39FC8769" w14:textId="77777777" w:rsidR="004A6E10" w:rsidRPr="00414BFA" w:rsidRDefault="004A6E10" w:rsidP="00A83DC0">
      <w:pPr>
        <w:spacing w:before="120" w:after="120" w:line="26" w:lineRule="atLeast"/>
        <w:rPr>
          <w:rFonts w:ascii="Arial" w:hAnsi="Arial" w:cs="Arial"/>
        </w:rPr>
      </w:pPr>
    </w:p>
    <w:p w14:paraId="27E3A39C" w14:textId="4803600F" w:rsidR="004A6E10" w:rsidRPr="00414BFA" w:rsidRDefault="004A6E10" w:rsidP="00A83DC0">
      <w:pPr>
        <w:spacing w:before="120" w:after="120" w:line="26" w:lineRule="atLeast"/>
        <w:rPr>
          <w:rFonts w:ascii="Arial" w:hAnsi="Arial" w:cs="Arial"/>
        </w:rPr>
      </w:pPr>
    </w:p>
    <w:p w14:paraId="5D95FBF5" w14:textId="77777777" w:rsidR="00507875" w:rsidRPr="00414BFA" w:rsidRDefault="00507875" w:rsidP="00A83DC0">
      <w:pPr>
        <w:spacing w:before="120" w:after="120" w:line="26" w:lineRule="atLeast"/>
        <w:rPr>
          <w:rFonts w:ascii="Arial" w:hAnsi="Arial" w:cs="Arial"/>
        </w:rPr>
      </w:pPr>
    </w:p>
    <w:p w14:paraId="55120B70" w14:textId="77777777" w:rsidR="00507875" w:rsidRPr="00414BFA" w:rsidRDefault="00507875" w:rsidP="00A83DC0">
      <w:pPr>
        <w:spacing w:before="120" w:after="120" w:line="26" w:lineRule="atLeast"/>
        <w:rPr>
          <w:rFonts w:ascii="Arial" w:hAnsi="Arial" w:cs="Arial"/>
        </w:rPr>
      </w:pPr>
    </w:p>
    <w:p w14:paraId="2D48E912" w14:textId="77777777" w:rsidR="00507875" w:rsidRPr="00414BFA" w:rsidRDefault="00507875" w:rsidP="00A83DC0">
      <w:pPr>
        <w:spacing w:before="120" w:after="120" w:line="26" w:lineRule="atLeast"/>
        <w:rPr>
          <w:rFonts w:ascii="Arial" w:hAnsi="Arial" w:cs="Arial"/>
        </w:rPr>
      </w:pPr>
    </w:p>
    <w:p w14:paraId="74A56C3F" w14:textId="77777777" w:rsidR="00507875" w:rsidRPr="00414BFA" w:rsidRDefault="00507875" w:rsidP="00A83DC0">
      <w:pPr>
        <w:spacing w:before="120" w:after="120" w:line="26" w:lineRule="atLeast"/>
        <w:rPr>
          <w:rFonts w:ascii="Arial" w:hAnsi="Arial" w:cs="Arial"/>
        </w:rPr>
      </w:pPr>
    </w:p>
    <w:p w14:paraId="129AF185" w14:textId="77777777" w:rsidR="00507875" w:rsidRPr="00414BFA" w:rsidRDefault="00507875" w:rsidP="00A83DC0">
      <w:pPr>
        <w:spacing w:before="120" w:after="120" w:line="26" w:lineRule="atLeast"/>
        <w:rPr>
          <w:rFonts w:ascii="Arial" w:hAnsi="Arial" w:cs="Arial"/>
        </w:rPr>
      </w:pPr>
    </w:p>
    <w:p w14:paraId="1EF57719" w14:textId="77777777" w:rsidR="00507875" w:rsidRPr="00414BFA" w:rsidRDefault="00507875" w:rsidP="00A83DC0">
      <w:pPr>
        <w:spacing w:before="120" w:after="120" w:line="26" w:lineRule="atLeast"/>
        <w:rPr>
          <w:rFonts w:ascii="Arial" w:hAnsi="Arial" w:cs="Arial"/>
        </w:rPr>
      </w:pPr>
    </w:p>
    <w:p w14:paraId="344659F9" w14:textId="77777777" w:rsidR="00507875" w:rsidRPr="00414BFA" w:rsidRDefault="00507875" w:rsidP="00A83DC0">
      <w:pPr>
        <w:spacing w:before="120" w:after="120" w:line="26" w:lineRule="atLeast"/>
        <w:rPr>
          <w:rFonts w:ascii="Arial" w:hAnsi="Arial" w:cs="Arial"/>
        </w:rPr>
      </w:pPr>
    </w:p>
    <w:p w14:paraId="4DC99773" w14:textId="77777777" w:rsidR="00507875" w:rsidRPr="00414BFA" w:rsidRDefault="00507875" w:rsidP="00A83DC0">
      <w:pPr>
        <w:spacing w:before="120" w:after="120" w:line="26" w:lineRule="atLeast"/>
        <w:rPr>
          <w:rFonts w:ascii="Arial" w:hAnsi="Arial" w:cs="Arial"/>
        </w:rPr>
      </w:pPr>
    </w:p>
    <w:p w14:paraId="7C3D9737" w14:textId="77777777" w:rsidR="00507875" w:rsidRPr="00414BFA" w:rsidRDefault="00507875" w:rsidP="00A83DC0">
      <w:pPr>
        <w:spacing w:before="120" w:after="120" w:line="26" w:lineRule="atLeast"/>
        <w:rPr>
          <w:rFonts w:ascii="Arial" w:hAnsi="Arial" w:cs="Arial"/>
        </w:rPr>
      </w:pPr>
    </w:p>
    <w:p w14:paraId="456EA210" w14:textId="77777777" w:rsidR="00507875" w:rsidRPr="00414BFA" w:rsidRDefault="00507875" w:rsidP="00A83DC0">
      <w:pPr>
        <w:spacing w:before="120" w:after="120" w:line="26" w:lineRule="atLeast"/>
        <w:rPr>
          <w:rFonts w:ascii="Arial" w:hAnsi="Arial" w:cs="Arial"/>
        </w:rPr>
      </w:pPr>
    </w:p>
    <w:p w14:paraId="413C1BF4" w14:textId="77777777" w:rsidR="00507875" w:rsidRPr="00414BFA" w:rsidRDefault="00507875" w:rsidP="00A83DC0">
      <w:pPr>
        <w:spacing w:before="120" w:after="120" w:line="26" w:lineRule="atLeast"/>
        <w:rPr>
          <w:rFonts w:ascii="Arial" w:hAnsi="Arial" w:cs="Arial"/>
        </w:rPr>
      </w:pPr>
    </w:p>
    <w:p w14:paraId="0FA9CCF4" w14:textId="77777777" w:rsidR="00507875" w:rsidRPr="00414BFA" w:rsidRDefault="00507875" w:rsidP="00A83DC0">
      <w:pPr>
        <w:spacing w:before="120" w:after="120" w:line="26" w:lineRule="atLeast"/>
        <w:rPr>
          <w:rFonts w:ascii="Arial" w:hAnsi="Arial" w:cs="Arial"/>
        </w:rPr>
      </w:pPr>
    </w:p>
    <w:p w14:paraId="2804D02F" w14:textId="77777777" w:rsidR="00507875" w:rsidRPr="00414BFA" w:rsidRDefault="00507875" w:rsidP="00A83DC0">
      <w:pPr>
        <w:spacing w:before="120" w:after="120" w:line="26" w:lineRule="atLeast"/>
        <w:rPr>
          <w:rFonts w:ascii="Arial" w:hAnsi="Arial" w:cs="Arial"/>
        </w:rPr>
      </w:pPr>
    </w:p>
    <w:p w14:paraId="0CAD8B2F" w14:textId="77777777" w:rsidR="00507875" w:rsidRPr="00414BFA" w:rsidRDefault="00507875" w:rsidP="00A83DC0">
      <w:pPr>
        <w:spacing w:before="120" w:after="120" w:line="26" w:lineRule="atLeast"/>
        <w:rPr>
          <w:rFonts w:ascii="Arial" w:hAnsi="Arial" w:cs="Arial"/>
        </w:rPr>
      </w:pPr>
    </w:p>
    <w:p w14:paraId="29B92C82" w14:textId="77777777" w:rsidR="00507875" w:rsidRPr="00414BFA" w:rsidRDefault="00507875" w:rsidP="00A83DC0">
      <w:pPr>
        <w:spacing w:before="120" w:after="120" w:line="26" w:lineRule="atLeast"/>
        <w:rPr>
          <w:rFonts w:ascii="Arial" w:hAnsi="Arial" w:cs="Arial"/>
        </w:rPr>
      </w:pPr>
    </w:p>
    <w:p w14:paraId="09BCBF5C" w14:textId="77777777" w:rsidR="00507875" w:rsidRPr="00414BFA" w:rsidRDefault="00507875" w:rsidP="00A83DC0">
      <w:pPr>
        <w:spacing w:before="120" w:after="120" w:line="26" w:lineRule="atLeast"/>
        <w:rPr>
          <w:rFonts w:ascii="Arial" w:hAnsi="Arial" w:cs="Arial"/>
        </w:rPr>
      </w:pPr>
    </w:p>
    <w:p w14:paraId="5F20E69C" w14:textId="77777777" w:rsidR="00507875" w:rsidRPr="00414BFA" w:rsidRDefault="00507875" w:rsidP="00A83DC0">
      <w:pPr>
        <w:spacing w:before="120" w:after="120" w:line="26" w:lineRule="atLeast"/>
        <w:rPr>
          <w:rFonts w:ascii="Arial" w:hAnsi="Arial" w:cs="Arial"/>
        </w:rPr>
      </w:pPr>
    </w:p>
    <w:p w14:paraId="6BF861BA" w14:textId="77777777" w:rsidR="00507875" w:rsidRPr="00414BFA" w:rsidRDefault="00507875" w:rsidP="00A83DC0">
      <w:pPr>
        <w:spacing w:before="120" w:after="120" w:line="26" w:lineRule="atLeast"/>
        <w:rPr>
          <w:rFonts w:ascii="Arial" w:hAnsi="Arial" w:cs="Arial"/>
        </w:rPr>
      </w:pPr>
    </w:p>
    <w:p w14:paraId="0B0FD419" w14:textId="77777777" w:rsidR="00507875" w:rsidRPr="00414BFA" w:rsidRDefault="00507875" w:rsidP="00A83DC0">
      <w:pPr>
        <w:spacing w:before="120" w:after="120" w:line="26" w:lineRule="atLeast"/>
        <w:rPr>
          <w:rFonts w:ascii="Arial" w:hAnsi="Arial" w:cs="Arial"/>
        </w:rPr>
      </w:pPr>
    </w:p>
    <w:p w14:paraId="6E4C22D9" w14:textId="77777777" w:rsidR="00507875" w:rsidRPr="00414BFA" w:rsidRDefault="00507875" w:rsidP="00A83DC0">
      <w:pPr>
        <w:spacing w:before="120" w:after="120" w:line="26" w:lineRule="atLeast"/>
        <w:rPr>
          <w:rFonts w:ascii="Arial" w:hAnsi="Arial" w:cs="Arial"/>
        </w:rPr>
      </w:pPr>
    </w:p>
    <w:p w14:paraId="67CBFE4F" w14:textId="77777777" w:rsidR="00507875" w:rsidRPr="00414BFA" w:rsidRDefault="00507875" w:rsidP="00A83DC0">
      <w:pPr>
        <w:spacing w:before="120" w:after="120" w:line="26" w:lineRule="atLeast"/>
        <w:rPr>
          <w:rFonts w:ascii="Arial" w:hAnsi="Arial" w:cs="Arial"/>
        </w:rPr>
      </w:pPr>
    </w:p>
    <w:p w14:paraId="3CFA6EFD" w14:textId="77777777" w:rsidR="00507875" w:rsidRPr="00414BFA" w:rsidRDefault="00507875" w:rsidP="00A83DC0">
      <w:pPr>
        <w:spacing w:before="120" w:after="120" w:line="26" w:lineRule="atLeast"/>
        <w:rPr>
          <w:rFonts w:ascii="Arial" w:hAnsi="Arial" w:cs="Arial"/>
        </w:rPr>
      </w:pPr>
    </w:p>
    <w:p w14:paraId="5BF845B2" w14:textId="77777777" w:rsidR="00507875" w:rsidRPr="00414BFA" w:rsidRDefault="00507875" w:rsidP="00A83DC0">
      <w:pPr>
        <w:spacing w:before="120" w:after="120" w:line="26" w:lineRule="atLeast"/>
        <w:rPr>
          <w:rFonts w:ascii="Arial" w:hAnsi="Arial" w:cs="Arial"/>
        </w:rPr>
      </w:pPr>
    </w:p>
    <w:p w14:paraId="6B055D88" w14:textId="47E22D88" w:rsidR="00C3439B" w:rsidRPr="00414BFA" w:rsidRDefault="00C3439B" w:rsidP="00A83DC0">
      <w:pPr>
        <w:spacing w:before="120" w:after="120" w:line="26" w:lineRule="atLeast"/>
        <w:rPr>
          <w:rFonts w:ascii="Arial" w:hAnsi="Arial" w:cs="Arial"/>
        </w:rPr>
      </w:pPr>
    </w:p>
    <w:p w14:paraId="4AF98F73" w14:textId="5BC4894E" w:rsidR="00C3439B" w:rsidRPr="00414BFA" w:rsidRDefault="00C3439B" w:rsidP="00A83DC0">
      <w:pPr>
        <w:spacing w:before="120" w:after="120" w:line="26" w:lineRule="atLeast"/>
        <w:rPr>
          <w:rFonts w:ascii="Arial" w:hAnsi="Arial" w:cs="Arial"/>
        </w:rPr>
      </w:pPr>
    </w:p>
    <w:p w14:paraId="6ECF234B" w14:textId="77777777" w:rsidR="00507875" w:rsidRPr="00414BFA" w:rsidRDefault="00507875" w:rsidP="00A83DC0">
      <w:pPr>
        <w:spacing w:before="120" w:after="120" w:line="26" w:lineRule="atLeast"/>
        <w:rPr>
          <w:rFonts w:ascii="Arial" w:hAnsi="Arial" w:cs="Arial"/>
        </w:rPr>
      </w:pPr>
    </w:p>
    <w:p w14:paraId="13CD500C" w14:textId="77777777" w:rsidR="00507875" w:rsidRPr="00414BFA" w:rsidRDefault="00507875" w:rsidP="00A83DC0">
      <w:pPr>
        <w:spacing w:before="120" w:after="120" w:line="26" w:lineRule="atLeast"/>
        <w:rPr>
          <w:rFonts w:ascii="Arial" w:hAnsi="Arial" w:cs="Arial"/>
        </w:rPr>
      </w:pPr>
    </w:p>
    <w:p w14:paraId="698E53E2" w14:textId="77777777" w:rsidR="00507875" w:rsidRPr="00414BFA" w:rsidRDefault="00507875" w:rsidP="00A83DC0">
      <w:pPr>
        <w:spacing w:before="120" w:after="120" w:line="26" w:lineRule="atLeast"/>
        <w:rPr>
          <w:rFonts w:ascii="Arial" w:hAnsi="Arial" w:cs="Arial"/>
        </w:rPr>
      </w:pPr>
    </w:p>
    <w:p w14:paraId="4D1CE0EB" w14:textId="77777777" w:rsidR="00507875" w:rsidRPr="00414BFA" w:rsidRDefault="00507875" w:rsidP="00A83DC0">
      <w:pPr>
        <w:spacing w:before="120" w:after="120" w:line="26" w:lineRule="atLeast"/>
        <w:rPr>
          <w:rFonts w:ascii="Arial" w:hAnsi="Arial" w:cs="Arial"/>
        </w:rPr>
      </w:pPr>
    </w:p>
    <w:p w14:paraId="1BD20E25" w14:textId="77777777" w:rsidR="00507875" w:rsidRPr="00414BFA" w:rsidRDefault="00507875" w:rsidP="00A83DC0">
      <w:pPr>
        <w:spacing w:before="120" w:after="120" w:line="26" w:lineRule="atLeast"/>
        <w:rPr>
          <w:rFonts w:ascii="Arial" w:hAnsi="Arial" w:cs="Arial"/>
        </w:rPr>
      </w:pPr>
    </w:p>
    <w:p w14:paraId="058C5E6F" w14:textId="77777777" w:rsidR="00507875" w:rsidRPr="00414BFA" w:rsidRDefault="00507875" w:rsidP="00A83DC0">
      <w:pPr>
        <w:spacing w:before="120" w:after="120" w:line="26" w:lineRule="atLeast"/>
        <w:rPr>
          <w:rFonts w:ascii="Arial" w:hAnsi="Arial" w:cs="Arial"/>
        </w:rPr>
      </w:pPr>
    </w:p>
    <w:p w14:paraId="6D2FE31A" w14:textId="77777777" w:rsidR="00507875" w:rsidRPr="00414BFA" w:rsidRDefault="00507875" w:rsidP="00A83DC0">
      <w:pPr>
        <w:spacing w:before="120" w:after="120" w:line="26" w:lineRule="atLeast"/>
        <w:rPr>
          <w:rFonts w:ascii="Arial" w:hAnsi="Arial" w:cs="Arial"/>
        </w:rPr>
      </w:pPr>
    </w:p>
    <w:p w14:paraId="60388EEF" w14:textId="77777777" w:rsidR="00507875" w:rsidRPr="00414BFA" w:rsidRDefault="00507875" w:rsidP="00A83DC0">
      <w:pPr>
        <w:spacing w:before="120" w:after="120" w:line="26" w:lineRule="atLeast"/>
        <w:rPr>
          <w:rFonts w:ascii="Arial" w:hAnsi="Arial" w:cs="Arial"/>
        </w:rPr>
      </w:pPr>
    </w:p>
    <w:p w14:paraId="78C2B816" w14:textId="77777777" w:rsidR="00507875" w:rsidRPr="00414BFA" w:rsidRDefault="00507875" w:rsidP="00A83DC0">
      <w:pPr>
        <w:spacing w:before="120" w:after="120" w:line="26" w:lineRule="atLeast"/>
        <w:rPr>
          <w:rFonts w:ascii="Arial" w:hAnsi="Arial" w:cs="Arial"/>
        </w:rPr>
      </w:pPr>
    </w:p>
    <w:p w14:paraId="323C8F5E" w14:textId="77777777" w:rsidR="00507875" w:rsidRPr="00414BFA" w:rsidRDefault="00507875" w:rsidP="00A83DC0">
      <w:pPr>
        <w:spacing w:before="120" w:after="120" w:line="26" w:lineRule="atLeast"/>
        <w:rPr>
          <w:rFonts w:ascii="Arial" w:hAnsi="Arial" w:cs="Arial"/>
        </w:rPr>
      </w:pPr>
    </w:p>
    <w:p w14:paraId="47592656" w14:textId="77777777" w:rsidR="00507875" w:rsidRPr="00414BFA" w:rsidRDefault="00507875" w:rsidP="00A83DC0">
      <w:pPr>
        <w:spacing w:before="120" w:after="120" w:line="26" w:lineRule="atLeast"/>
        <w:rPr>
          <w:rFonts w:ascii="Arial" w:hAnsi="Arial" w:cs="Arial"/>
        </w:rPr>
      </w:pPr>
    </w:p>
    <w:p w14:paraId="78503618" w14:textId="77777777" w:rsidR="00507875" w:rsidRPr="00414BFA" w:rsidRDefault="00507875" w:rsidP="00A83DC0">
      <w:pPr>
        <w:spacing w:before="120" w:after="120" w:line="26" w:lineRule="atLeast"/>
        <w:rPr>
          <w:rFonts w:ascii="Arial" w:hAnsi="Arial" w:cs="Arial"/>
        </w:rPr>
      </w:pPr>
    </w:p>
    <w:p w14:paraId="61015DA6" w14:textId="77777777" w:rsidR="00507875" w:rsidRPr="00414BFA" w:rsidRDefault="00507875" w:rsidP="00A83DC0">
      <w:pPr>
        <w:spacing w:before="120" w:after="120" w:line="26" w:lineRule="atLeast"/>
        <w:rPr>
          <w:rFonts w:ascii="Arial" w:hAnsi="Arial" w:cs="Arial"/>
        </w:rPr>
      </w:pPr>
    </w:p>
    <w:p w14:paraId="20EA0AEF" w14:textId="77777777" w:rsidR="00507875" w:rsidRPr="00414BFA" w:rsidRDefault="00507875" w:rsidP="00A83DC0">
      <w:pPr>
        <w:spacing w:before="120" w:after="120" w:line="26" w:lineRule="atLeast"/>
        <w:rPr>
          <w:rFonts w:ascii="Arial" w:hAnsi="Arial" w:cs="Arial"/>
        </w:rPr>
      </w:pPr>
    </w:p>
    <w:p w14:paraId="4887F1B8" w14:textId="77777777" w:rsidR="00507875" w:rsidRPr="00414BFA" w:rsidRDefault="00507875" w:rsidP="00A83DC0">
      <w:pPr>
        <w:spacing w:before="120" w:after="120" w:line="26" w:lineRule="atLeast"/>
        <w:rPr>
          <w:rFonts w:ascii="Arial" w:hAnsi="Arial" w:cs="Arial"/>
        </w:rPr>
      </w:pPr>
    </w:p>
    <w:p w14:paraId="1831189E" w14:textId="77777777" w:rsidR="00507875" w:rsidRPr="00414BFA" w:rsidRDefault="00507875" w:rsidP="00A83DC0">
      <w:pPr>
        <w:spacing w:before="120" w:after="120" w:line="26" w:lineRule="atLeast"/>
        <w:rPr>
          <w:rFonts w:ascii="Arial" w:hAnsi="Arial" w:cs="Arial"/>
        </w:rPr>
      </w:pPr>
    </w:p>
    <w:p w14:paraId="06A64FFC" w14:textId="77777777" w:rsidR="00507875" w:rsidRPr="00414BFA" w:rsidRDefault="00507875" w:rsidP="00A83DC0">
      <w:pPr>
        <w:spacing w:before="120" w:after="120" w:line="26" w:lineRule="atLeast"/>
        <w:rPr>
          <w:rFonts w:ascii="Arial" w:hAnsi="Arial" w:cs="Arial"/>
        </w:rPr>
      </w:pPr>
    </w:p>
    <w:p w14:paraId="6D330B7E" w14:textId="77777777" w:rsidR="00507875" w:rsidRPr="00414BFA" w:rsidRDefault="00507875" w:rsidP="00A83DC0">
      <w:pPr>
        <w:spacing w:before="120" w:after="120" w:line="26" w:lineRule="atLeast"/>
        <w:rPr>
          <w:rFonts w:ascii="Arial" w:hAnsi="Arial" w:cs="Arial"/>
        </w:rPr>
      </w:pPr>
    </w:p>
    <w:p w14:paraId="52BE8439" w14:textId="77777777" w:rsidR="00507875" w:rsidRPr="00414BFA" w:rsidRDefault="00507875" w:rsidP="00A83DC0">
      <w:pPr>
        <w:spacing w:before="120" w:after="120" w:line="26" w:lineRule="atLeast"/>
        <w:rPr>
          <w:rFonts w:ascii="Arial" w:hAnsi="Arial" w:cs="Arial"/>
        </w:rPr>
      </w:pPr>
    </w:p>
    <w:p w14:paraId="3C55472D" w14:textId="77777777" w:rsidR="00507875" w:rsidRPr="00414BFA" w:rsidRDefault="00507875" w:rsidP="00A83DC0">
      <w:pPr>
        <w:spacing w:before="120" w:after="120" w:line="26" w:lineRule="atLeast"/>
        <w:rPr>
          <w:rFonts w:ascii="Arial" w:hAnsi="Arial" w:cs="Arial"/>
        </w:rPr>
      </w:pPr>
    </w:p>
    <w:p w14:paraId="24DD543C" w14:textId="77777777" w:rsidR="00507875" w:rsidRPr="00414BFA" w:rsidRDefault="00507875" w:rsidP="00A83DC0">
      <w:pPr>
        <w:spacing w:before="120" w:after="120" w:line="26" w:lineRule="atLeast"/>
        <w:rPr>
          <w:rFonts w:ascii="Arial" w:hAnsi="Arial" w:cs="Arial"/>
        </w:rPr>
      </w:pPr>
    </w:p>
    <w:p w14:paraId="32FD6294" w14:textId="77777777" w:rsidR="00507875" w:rsidRPr="00414BFA" w:rsidRDefault="00507875" w:rsidP="00A83DC0">
      <w:pPr>
        <w:spacing w:before="120" w:after="120" w:line="26" w:lineRule="atLeast"/>
        <w:rPr>
          <w:rFonts w:ascii="Arial" w:hAnsi="Arial" w:cs="Arial"/>
        </w:rPr>
      </w:pPr>
    </w:p>
    <w:p w14:paraId="63363D57" w14:textId="77777777" w:rsidR="00507875" w:rsidRPr="00414BFA" w:rsidRDefault="00507875" w:rsidP="00A83DC0">
      <w:pPr>
        <w:spacing w:before="120" w:after="120" w:line="26" w:lineRule="atLeast"/>
        <w:rPr>
          <w:rFonts w:ascii="Arial" w:hAnsi="Arial" w:cs="Arial"/>
        </w:rPr>
      </w:pPr>
    </w:p>
    <w:p w14:paraId="40ADADE0" w14:textId="77777777" w:rsidR="00507875" w:rsidRPr="00414BFA" w:rsidRDefault="00507875" w:rsidP="00A83DC0">
      <w:pPr>
        <w:spacing w:before="120" w:after="120" w:line="26" w:lineRule="atLeast"/>
        <w:rPr>
          <w:rFonts w:ascii="Arial" w:hAnsi="Arial" w:cs="Arial"/>
        </w:rPr>
      </w:pPr>
    </w:p>
    <w:p w14:paraId="750BEB14" w14:textId="77777777" w:rsidR="00507875" w:rsidRPr="00414BFA" w:rsidRDefault="00507875" w:rsidP="00A83DC0">
      <w:pPr>
        <w:spacing w:before="120" w:after="120" w:line="26" w:lineRule="atLeast"/>
        <w:rPr>
          <w:rFonts w:ascii="Arial" w:hAnsi="Arial" w:cs="Arial"/>
        </w:rPr>
      </w:pPr>
    </w:p>
    <w:p w14:paraId="55360F46" w14:textId="77777777" w:rsidR="00507875" w:rsidRPr="00414BFA" w:rsidRDefault="00507875" w:rsidP="00A83DC0">
      <w:pPr>
        <w:spacing w:before="120" w:after="120" w:line="26" w:lineRule="atLeast"/>
        <w:rPr>
          <w:rFonts w:ascii="Arial" w:hAnsi="Arial" w:cs="Arial"/>
        </w:rPr>
      </w:pPr>
    </w:p>
    <w:p w14:paraId="6D259209" w14:textId="77777777" w:rsidR="00507875" w:rsidRPr="00414BFA" w:rsidRDefault="00507875" w:rsidP="00A83DC0">
      <w:pPr>
        <w:spacing w:before="120" w:after="120" w:line="26" w:lineRule="atLeast"/>
        <w:rPr>
          <w:rFonts w:ascii="Arial" w:hAnsi="Arial" w:cs="Arial"/>
        </w:rPr>
      </w:pPr>
    </w:p>
    <w:p w14:paraId="6AC9EDAD" w14:textId="77777777" w:rsidR="00507875" w:rsidRPr="00414BFA" w:rsidRDefault="00507875" w:rsidP="00A83DC0">
      <w:pPr>
        <w:spacing w:before="120" w:after="120" w:line="26" w:lineRule="atLeast"/>
        <w:rPr>
          <w:rFonts w:ascii="Arial" w:hAnsi="Arial" w:cs="Arial"/>
        </w:rPr>
      </w:pPr>
    </w:p>
    <w:p w14:paraId="79B7CE29" w14:textId="77777777" w:rsidR="00507875" w:rsidRPr="00414BFA" w:rsidRDefault="00507875" w:rsidP="00A83DC0">
      <w:pPr>
        <w:spacing w:before="120" w:after="120" w:line="26" w:lineRule="atLeast"/>
        <w:rPr>
          <w:rFonts w:ascii="Arial" w:hAnsi="Arial" w:cs="Arial"/>
        </w:rPr>
      </w:pPr>
    </w:p>
    <w:p w14:paraId="3AA2FC56" w14:textId="77777777" w:rsidR="00C3439B" w:rsidRPr="00414BFA" w:rsidRDefault="00C3439B" w:rsidP="00A83DC0">
      <w:pPr>
        <w:spacing w:before="120" w:after="120" w:line="26" w:lineRule="atLeast"/>
        <w:rPr>
          <w:rFonts w:ascii="Arial" w:hAnsi="Arial" w:cs="Arial"/>
        </w:rPr>
      </w:pPr>
    </w:p>
    <w:p w14:paraId="630850B1" w14:textId="77777777" w:rsidR="004A6E10" w:rsidRPr="00414BFA" w:rsidRDefault="004A6E10" w:rsidP="00A83DC0">
      <w:pPr>
        <w:spacing w:before="120" w:after="120" w:line="26" w:lineRule="atLeast"/>
        <w:rPr>
          <w:rFonts w:ascii="Arial" w:hAnsi="Arial" w:cs="Arial"/>
          <w:sz w:val="22"/>
        </w:rPr>
      </w:pPr>
    </w:p>
    <w:p w14:paraId="784AD7E0" w14:textId="77777777" w:rsidR="004A6E10" w:rsidRPr="00414BFA" w:rsidRDefault="004A6E10" w:rsidP="00A83DC0">
      <w:pPr>
        <w:pStyle w:val="Heading1"/>
        <w:spacing w:before="120" w:after="120" w:line="26" w:lineRule="atLeast"/>
        <w:ind w:right="3288"/>
        <w:jc w:val="left"/>
        <w:rPr>
          <w:rFonts w:ascii="Arial" w:hAnsi="Arial" w:cs="Arial"/>
          <w:sz w:val="24"/>
          <w:szCs w:val="24"/>
        </w:rPr>
      </w:pPr>
      <w:bookmarkStart w:id="2" w:name="_Toc124683726"/>
      <w:bookmarkStart w:id="3" w:name="_Toc127451802"/>
      <w:bookmarkStart w:id="4" w:name="_Toc141445301"/>
      <w:bookmarkEnd w:id="1"/>
      <w:r w:rsidRPr="00414BFA">
        <w:rPr>
          <w:rFonts w:ascii="Arial" w:hAnsi="Arial" w:cs="Arial"/>
          <w:sz w:val="24"/>
          <w:szCs w:val="24"/>
        </w:rPr>
        <w:t>Lời nói đầu</w:t>
      </w:r>
      <w:bookmarkEnd w:id="2"/>
      <w:bookmarkEnd w:id="3"/>
      <w:bookmarkEnd w:id="4"/>
    </w:p>
    <w:p w14:paraId="6A489EB7" w14:textId="2A6C088F" w:rsidR="004A6E10" w:rsidRPr="00414BFA" w:rsidRDefault="004A6E10" w:rsidP="00757E17">
      <w:pPr>
        <w:spacing w:before="120" w:after="120" w:line="26" w:lineRule="atLeast"/>
        <w:ind w:right="3289"/>
        <w:jc w:val="both"/>
        <w:rPr>
          <w:rFonts w:ascii="Arial" w:hAnsi="Arial" w:cs="Arial"/>
          <w:i/>
          <w:iCs/>
          <w:sz w:val="22"/>
          <w:lang w:val="it-IT"/>
        </w:rPr>
      </w:pPr>
      <w:r w:rsidRPr="00414BFA">
        <w:rPr>
          <w:rFonts w:ascii="Arial" w:hAnsi="Arial" w:cs="Arial"/>
          <w:sz w:val="22"/>
          <w:lang w:eastAsia="vi-VN"/>
        </w:rPr>
        <w:t>TCVN</w:t>
      </w:r>
      <w:r w:rsidRPr="00414BFA">
        <w:rPr>
          <w:rFonts w:ascii="Arial" w:hAnsi="Arial" w:cs="Arial"/>
          <w:sz w:val="22"/>
          <w:lang w:val="en-US" w:eastAsia="vi-VN"/>
        </w:rPr>
        <w:t xml:space="preserve"> </w:t>
      </w:r>
      <w:r w:rsidR="00C615EE" w:rsidRPr="00414BFA">
        <w:rPr>
          <w:rFonts w:ascii="Arial" w:hAnsi="Arial" w:cs="Arial"/>
          <w:sz w:val="22"/>
          <w:lang w:val="en-US" w:eastAsia="vi-VN"/>
        </w:rPr>
        <w:t>xxxxx</w:t>
      </w:r>
      <w:r w:rsidRPr="00414BFA">
        <w:rPr>
          <w:rFonts w:ascii="Arial" w:hAnsi="Arial" w:cs="Arial"/>
          <w:sz w:val="22"/>
          <w:lang w:val="en-US" w:eastAsia="vi-VN"/>
        </w:rPr>
        <w:t>-1</w:t>
      </w:r>
      <w:r w:rsidRPr="00414BFA">
        <w:rPr>
          <w:rFonts w:ascii="Arial" w:hAnsi="Arial" w:cs="Arial"/>
          <w:sz w:val="22"/>
          <w:lang w:eastAsia="vi-VN"/>
        </w:rPr>
        <w:t>:202</w:t>
      </w:r>
      <w:bookmarkStart w:id="5" w:name="_Hlk122513022"/>
      <w:r w:rsidRPr="00414BFA">
        <w:rPr>
          <w:rFonts w:ascii="Arial" w:hAnsi="Arial" w:cs="Arial"/>
          <w:sz w:val="22"/>
          <w:lang w:val="en-US" w:eastAsia="vi-VN"/>
        </w:rPr>
        <w:t xml:space="preserve">4 </w:t>
      </w:r>
      <w:r w:rsidRPr="00414BFA">
        <w:rPr>
          <w:rFonts w:ascii="Arial" w:hAnsi="Arial" w:cs="Arial"/>
          <w:sz w:val="22"/>
          <w:lang w:eastAsia="vi-VN"/>
        </w:rPr>
        <w:t xml:space="preserve">được xây dựng </w:t>
      </w:r>
      <w:bookmarkEnd w:id="5"/>
      <w:r w:rsidRPr="00414BFA">
        <w:rPr>
          <w:rFonts w:ascii="Arial" w:hAnsi="Arial" w:cs="Arial"/>
          <w:sz w:val="22"/>
          <w:lang w:eastAsia="vi-VN"/>
        </w:rPr>
        <w:t>trên cơ sở tham khảo</w:t>
      </w:r>
      <w:r w:rsidRPr="00414BFA">
        <w:rPr>
          <w:rFonts w:ascii="Arial" w:hAnsi="Arial" w:cs="Arial"/>
          <w:sz w:val="22"/>
          <w:lang w:val="en-US" w:eastAsia="vi-VN"/>
        </w:rPr>
        <w:t xml:space="preserve"> </w:t>
      </w:r>
      <w:r w:rsidRPr="00414BFA">
        <w:rPr>
          <w:rFonts w:ascii="Arial" w:hAnsi="Arial" w:cs="Arial"/>
          <w:sz w:val="22"/>
        </w:rPr>
        <w:t>EN 1004</w:t>
      </w:r>
      <w:r w:rsidRPr="00414BFA">
        <w:rPr>
          <w:rFonts w:ascii="Arial" w:hAnsi="Arial" w:cs="Arial"/>
          <w:sz w:val="22"/>
        </w:rPr>
        <w:noBreakHyphen/>
        <w:t xml:space="preserve">1:2020 </w:t>
      </w:r>
      <w:r w:rsidRPr="00414BFA">
        <w:rPr>
          <w:rFonts w:ascii="Arial" w:eastAsia="Times New Roman" w:hAnsi="Arial" w:cs="Arial"/>
          <w:i/>
          <w:iCs/>
          <w:kern w:val="28"/>
          <w:sz w:val="22"/>
          <w:lang w:val="pt-BR"/>
        </w:rPr>
        <w:t xml:space="preserve">Mobile access and working towers made of prefabricated elements </w:t>
      </w:r>
      <w:r w:rsidR="005602D9" w:rsidRPr="00414BFA">
        <w:rPr>
          <w:rFonts w:ascii="Arial" w:eastAsia="Times New Roman" w:hAnsi="Arial" w:cs="Arial"/>
          <w:i/>
          <w:iCs/>
          <w:kern w:val="28"/>
          <w:sz w:val="22"/>
          <w:lang w:val="pt-BR"/>
        </w:rPr>
        <w:t>–</w:t>
      </w:r>
      <w:r w:rsidRPr="00414BFA">
        <w:rPr>
          <w:rFonts w:ascii="Arial" w:eastAsia="Times New Roman" w:hAnsi="Arial" w:cs="Arial"/>
          <w:i/>
          <w:iCs/>
          <w:kern w:val="28"/>
          <w:sz w:val="22"/>
          <w:lang w:val="pt-BR"/>
        </w:rPr>
        <w:t xml:space="preserve"> Part 1: Materials, dimensions, design loads, safety and performance requirements</w:t>
      </w:r>
      <w:r w:rsidR="00891CD8" w:rsidRPr="00414BFA">
        <w:rPr>
          <w:rFonts w:ascii="Arial" w:eastAsia="Times New Roman" w:hAnsi="Arial" w:cs="Arial"/>
          <w:i/>
          <w:iCs/>
          <w:kern w:val="28"/>
          <w:sz w:val="22"/>
          <w:lang w:val="pt-BR"/>
        </w:rPr>
        <w:t>.</w:t>
      </w:r>
    </w:p>
    <w:p w14:paraId="26F7FC9A" w14:textId="111AA127" w:rsidR="00C05AF9" w:rsidRPr="00414BFA" w:rsidRDefault="004A6E10" w:rsidP="00757E17">
      <w:pPr>
        <w:pStyle w:val="VB11"/>
        <w:tabs>
          <w:tab w:val="left" w:pos="6663"/>
        </w:tabs>
        <w:spacing w:before="120" w:after="120" w:line="26" w:lineRule="atLeast"/>
        <w:ind w:right="3289"/>
        <w:rPr>
          <w:lang w:val="vi-VN"/>
        </w:rPr>
      </w:pPr>
      <w:r w:rsidRPr="00414BFA">
        <w:rPr>
          <w:lang w:eastAsia="vi-VN"/>
        </w:rPr>
        <w:t xml:space="preserve">TCVN </w:t>
      </w:r>
      <w:r w:rsidR="00C615EE" w:rsidRPr="00414BFA">
        <w:rPr>
          <w:lang w:eastAsia="vi-VN"/>
        </w:rPr>
        <w:t>xxxxx</w:t>
      </w:r>
      <w:r w:rsidRPr="00414BFA">
        <w:rPr>
          <w:lang w:eastAsia="vi-VN"/>
        </w:rPr>
        <w:t xml:space="preserve">-1:2024 </w:t>
      </w:r>
      <w:r w:rsidRPr="00414BFA">
        <w:rPr>
          <w:lang w:val="vi-VN"/>
        </w:rPr>
        <w:t xml:space="preserve">do </w:t>
      </w:r>
      <w:r w:rsidRPr="00414BFA">
        <w:t>t</w:t>
      </w:r>
      <w:r w:rsidRPr="00414BFA">
        <w:rPr>
          <w:lang w:val="vi-VN"/>
        </w:rPr>
        <w:t>rường Đại học Kiến trúc Hà Nội biên soạn, Bộ Xây dựng đề nghị, Tổng cục tiêu chuẩn Đo lường Chất lượng thẩm định, Bộ Khoa học và Công nghệ công bố.</w:t>
      </w:r>
    </w:p>
    <w:p w14:paraId="42943407" w14:textId="64A0F845" w:rsidR="004A6E10" w:rsidRPr="00414BFA" w:rsidRDefault="00C05AF9" w:rsidP="00757E17">
      <w:pPr>
        <w:pStyle w:val="VB11"/>
        <w:tabs>
          <w:tab w:val="left" w:pos="6663"/>
        </w:tabs>
        <w:spacing w:before="120" w:after="120" w:line="26" w:lineRule="atLeast"/>
        <w:ind w:right="3289"/>
      </w:pPr>
      <w:bookmarkStart w:id="6" w:name="_Hlk141529962"/>
      <w:r w:rsidRPr="00414BFA">
        <w:rPr>
          <w:lang w:val="vi-VN"/>
        </w:rPr>
        <w:t xml:space="preserve">Bộ TCVN </w:t>
      </w:r>
      <w:r w:rsidR="00C615EE" w:rsidRPr="00414BFA">
        <w:rPr>
          <w:lang w:val="vi-VN"/>
        </w:rPr>
        <w:t>xxxxx</w:t>
      </w:r>
      <w:r w:rsidR="008F6B90" w:rsidRPr="00414BFA">
        <w:t xml:space="preserve"> </w:t>
      </w:r>
      <w:r w:rsidRPr="00414BFA">
        <w:rPr>
          <w:i/>
          <w:iCs/>
          <w:lang w:val="vi-VN"/>
        </w:rPr>
        <w:t xml:space="preserve">Thang di động và tháp </w:t>
      </w:r>
      <w:r w:rsidR="006F5763" w:rsidRPr="00414BFA">
        <w:rPr>
          <w:i/>
          <w:iCs/>
          <w:lang w:val="vi-VN"/>
        </w:rPr>
        <w:t xml:space="preserve">công tác </w:t>
      </w:r>
      <w:r w:rsidRPr="00414BFA">
        <w:rPr>
          <w:i/>
          <w:iCs/>
          <w:lang w:val="vi-VN"/>
        </w:rPr>
        <w:t xml:space="preserve">cấu tạo từ các bộ phận chế </w:t>
      </w:r>
      <w:r w:rsidR="006F5763" w:rsidRPr="00414BFA">
        <w:rPr>
          <w:i/>
          <w:iCs/>
          <w:lang w:val="vi-VN"/>
        </w:rPr>
        <w:t xml:space="preserve">tạo </w:t>
      </w:r>
      <w:r w:rsidRPr="00414BFA">
        <w:rPr>
          <w:i/>
          <w:iCs/>
          <w:lang w:val="vi-VN"/>
        </w:rPr>
        <w:t>sẵn</w:t>
      </w:r>
      <w:r w:rsidRPr="00414BFA">
        <w:t xml:space="preserve"> bao gồm </w:t>
      </w:r>
      <w:r w:rsidR="00757E17" w:rsidRPr="00414BFA">
        <w:t>hai</w:t>
      </w:r>
      <w:r w:rsidRPr="00414BFA">
        <w:t xml:space="preserve"> phần sau:</w:t>
      </w:r>
    </w:p>
    <w:p w14:paraId="32C9A0AB" w14:textId="21D7DF1A" w:rsidR="00757E17" w:rsidRPr="00414BFA" w:rsidRDefault="00C05AF9" w:rsidP="00757E17">
      <w:pPr>
        <w:pStyle w:val="VB11"/>
        <w:tabs>
          <w:tab w:val="left" w:pos="6663"/>
        </w:tabs>
        <w:spacing w:before="120" w:after="120" w:line="26" w:lineRule="atLeast"/>
        <w:ind w:left="567" w:right="3289"/>
      </w:pPr>
      <w:r w:rsidRPr="00414BFA">
        <w:rPr>
          <w:lang w:val="vi-VN"/>
        </w:rPr>
        <w:t xml:space="preserve">TCVN </w:t>
      </w:r>
      <w:r w:rsidR="00C615EE" w:rsidRPr="00414BFA">
        <w:rPr>
          <w:lang w:val="vi-VN"/>
        </w:rPr>
        <w:t>xxxxx</w:t>
      </w:r>
      <w:r w:rsidRPr="00414BFA">
        <w:rPr>
          <w:lang w:val="vi-VN"/>
        </w:rPr>
        <w:t>-1:202</w:t>
      </w:r>
      <w:r w:rsidR="005C1F50" w:rsidRPr="00414BFA">
        <w:t>4</w:t>
      </w:r>
      <w:r w:rsidR="005E4F7B" w:rsidRPr="00414BFA">
        <w:t xml:space="preserve"> </w:t>
      </w:r>
      <w:r w:rsidRPr="00414BFA">
        <w:rPr>
          <w:lang w:val="vi-VN"/>
        </w:rPr>
        <w:t>(EN 1004</w:t>
      </w:r>
      <w:r w:rsidRPr="00414BFA">
        <w:rPr>
          <w:lang w:val="vi-VN"/>
        </w:rPr>
        <w:noBreakHyphen/>
        <w:t>1:2020)</w:t>
      </w:r>
      <w:r w:rsidR="00757E17" w:rsidRPr="00414BFA">
        <w:t>,</w:t>
      </w:r>
      <w:r w:rsidR="00757E17" w:rsidRPr="00414BFA">
        <w:rPr>
          <w:lang w:val="vi-VN"/>
        </w:rPr>
        <w:t xml:space="preserve"> </w:t>
      </w:r>
      <w:r w:rsidR="00757E17" w:rsidRPr="00414BFA">
        <w:rPr>
          <w:i/>
          <w:iCs/>
          <w:lang w:val="vi-VN"/>
        </w:rPr>
        <w:t xml:space="preserve">Phần 1: Vật liệu, kích thước, tải trọng thiết kế, </w:t>
      </w:r>
      <w:r w:rsidR="006F5763" w:rsidRPr="00414BFA">
        <w:rPr>
          <w:i/>
          <w:iCs/>
          <w:lang w:val="vi-VN"/>
        </w:rPr>
        <w:t xml:space="preserve">yêu cầu về </w:t>
      </w:r>
      <w:r w:rsidR="00757E17" w:rsidRPr="00414BFA">
        <w:rPr>
          <w:i/>
          <w:iCs/>
          <w:lang w:val="vi-VN"/>
        </w:rPr>
        <w:t>an toàn và sử dụng</w:t>
      </w:r>
      <w:r w:rsidR="00757E17" w:rsidRPr="00414BFA">
        <w:rPr>
          <w:i/>
          <w:iCs/>
        </w:rPr>
        <w:t>;</w:t>
      </w:r>
    </w:p>
    <w:p w14:paraId="70B85CE5" w14:textId="1B82ADBD" w:rsidR="00757E17" w:rsidRPr="00414BFA" w:rsidRDefault="00757E17" w:rsidP="00757E17">
      <w:pPr>
        <w:pStyle w:val="VB11"/>
        <w:tabs>
          <w:tab w:val="left" w:pos="6663"/>
        </w:tabs>
        <w:spacing w:before="120" w:after="120" w:line="26" w:lineRule="atLeast"/>
        <w:ind w:left="567" w:right="3289"/>
      </w:pPr>
      <w:r w:rsidRPr="00414BFA">
        <w:rPr>
          <w:lang w:val="vi-VN"/>
        </w:rPr>
        <w:t xml:space="preserve">TCVN </w:t>
      </w:r>
      <w:r w:rsidR="00C615EE" w:rsidRPr="00414BFA">
        <w:rPr>
          <w:lang w:val="vi-VN"/>
        </w:rPr>
        <w:t>xxxxx</w:t>
      </w:r>
      <w:r w:rsidRPr="00414BFA">
        <w:rPr>
          <w:lang w:val="vi-VN"/>
        </w:rPr>
        <w:t>-</w:t>
      </w:r>
      <w:r w:rsidRPr="00414BFA">
        <w:t>2</w:t>
      </w:r>
      <w:r w:rsidRPr="00414BFA">
        <w:rPr>
          <w:lang w:val="vi-VN"/>
        </w:rPr>
        <w:t>:202</w:t>
      </w:r>
      <w:r w:rsidR="005C1F50" w:rsidRPr="00414BFA">
        <w:t>5</w:t>
      </w:r>
      <w:r w:rsidRPr="00414BFA">
        <w:rPr>
          <w:lang w:val="vi-VN"/>
        </w:rPr>
        <w:t xml:space="preserve"> (EN 1004</w:t>
      </w:r>
      <w:r w:rsidRPr="00414BFA">
        <w:rPr>
          <w:lang w:val="vi-VN"/>
        </w:rPr>
        <w:noBreakHyphen/>
      </w:r>
      <w:r w:rsidRPr="00414BFA">
        <w:t>2</w:t>
      </w:r>
      <w:r w:rsidRPr="00414BFA">
        <w:rPr>
          <w:lang w:val="vi-VN"/>
        </w:rPr>
        <w:t xml:space="preserve">:2021), </w:t>
      </w:r>
      <w:r w:rsidRPr="00414BFA">
        <w:rPr>
          <w:i/>
          <w:iCs/>
          <w:lang w:val="vi-VN"/>
        </w:rPr>
        <w:t xml:space="preserve">Phần 2: </w:t>
      </w:r>
      <w:bookmarkStart w:id="7" w:name="_Hlk142466073"/>
      <w:r w:rsidR="00DF24BF" w:rsidRPr="00414BFA">
        <w:rPr>
          <w:i/>
          <w:iCs/>
          <w:lang w:val="vi-VN"/>
        </w:rPr>
        <w:t>Nguyên tắc và chỉ dẫn cho hướng dẫn sử dụng</w:t>
      </w:r>
      <w:bookmarkEnd w:id="7"/>
      <w:r w:rsidR="007742E7" w:rsidRPr="00414BFA">
        <w:rPr>
          <w:i/>
          <w:iCs/>
          <w:lang w:val="vi-VN"/>
        </w:rPr>
        <w:t>.</w:t>
      </w:r>
    </w:p>
    <w:bookmarkEnd w:id="6"/>
    <w:p w14:paraId="4A9CC656" w14:textId="6BD0C14A" w:rsidR="004A6E10" w:rsidRPr="00414BFA" w:rsidRDefault="004A6E10" w:rsidP="00A83DC0">
      <w:pPr>
        <w:pStyle w:val="VB11"/>
        <w:spacing w:before="120" w:after="120" w:line="26" w:lineRule="atLeast"/>
        <w:ind w:firstLine="567"/>
      </w:pPr>
    </w:p>
    <w:p w14:paraId="529D77B9" w14:textId="77777777" w:rsidR="004A6E10" w:rsidRPr="00414BFA" w:rsidRDefault="004A6E10" w:rsidP="00A83DC0">
      <w:pPr>
        <w:pStyle w:val="VB11"/>
        <w:spacing w:before="120" w:after="120" w:line="26" w:lineRule="atLeast"/>
        <w:ind w:firstLine="567"/>
        <w:rPr>
          <w:lang w:val="vi-VN"/>
        </w:rPr>
      </w:pPr>
    </w:p>
    <w:p w14:paraId="7E06D4A3" w14:textId="77777777" w:rsidR="004A6E10" w:rsidRPr="00414BFA" w:rsidRDefault="004A6E10" w:rsidP="00A83DC0">
      <w:pPr>
        <w:pStyle w:val="VB11"/>
        <w:spacing w:before="120" w:after="120" w:line="26" w:lineRule="atLeast"/>
        <w:ind w:firstLine="567"/>
        <w:rPr>
          <w:lang w:val="vi-VN"/>
        </w:rPr>
      </w:pPr>
    </w:p>
    <w:p w14:paraId="671868A6" w14:textId="77777777" w:rsidR="004A6E10" w:rsidRPr="00414BFA" w:rsidRDefault="004A6E10" w:rsidP="00A83DC0">
      <w:pPr>
        <w:pStyle w:val="VB11"/>
        <w:spacing w:before="120" w:after="120" w:line="26" w:lineRule="atLeast"/>
        <w:ind w:firstLine="567"/>
        <w:rPr>
          <w:lang w:val="vi-VN"/>
        </w:rPr>
      </w:pPr>
    </w:p>
    <w:p w14:paraId="2E7396D3" w14:textId="77777777" w:rsidR="004A6E10" w:rsidRPr="00414BFA" w:rsidRDefault="004A6E10" w:rsidP="00A83DC0">
      <w:pPr>
        <w:pStyle w:val="VB11"/>
        <w:spacing w:before="120" w:after="120" w:line="26" w:lineRule="atLeast"/>
        <w:ind w:firstLine="567"/>
        <w:rPr>
          <w:lang w:val="vi-VN"/>
        </w:rPr>
      </w:pPr>
    </w:p>
    <w:p w14:paraId="236DF36C" w14:textId="77777777" w:rsidR="004A6E10" w:rsidRPr="00414BFA" w:rsidRDefault="004A6E10" w:rsidP="00A83DC0">
      <w:pPr>
        <w:pStyle w:val="VB11"/>
        <w:spacing w:before="120" w:after="120" w:line="26" w:lineRule="atLeast"/>
        <w:ind w:firstLine="567"/>
        <w:rPr>
          <w:lang w:val="vi-VN"/>
        </w:rPr>
      </w:pPr>
    </w:p>
    <w:p w14:paraId="4C2036BF" w14:textId="77777777" w:rsidR="004A6E10" w:rsidRPr="00414BFA" w:rsidRDefault="004A6E10" w:rsidP="00A83DC0">
      <w:pPr>
        <w:pStyle w:val="VB11"/>
        <w:spacing w:before="120" w:after="120" w:line="26" w:lineRule="atLeast"/>
        <w:ind w:firstLine="567"/>
        <w:rPr>
          <w:lang w:val="vi-VN"/>
        </w:rPr>
      </w:pPr>
    </w:p>
    <w:p w14:paraId="0AE1264A" w14:textId="77777777" w:rsidR="004A6E10" w:rsidRPr="00414BFA" w:rsidRDefault="004A6E10" w:rsidP="00A83DC0">
      <w:pPr>
        <w:pStyle w:val="VB11"/>
        <w:spacing w:before="120" w:after="120" w:line="26" w:lineRule="atLeast"/>
        <w:ind w:firstLine="567"/>
        <w:rPr>
          <w:lang w:val="vi-VN"/>
        </w:rPr>
      </w:pPr>
    </w:p>
    <w:p w14:paraId="7A86A3BF" w14:textId="77777777" w:rsidR="004A6E10" w:rsidRPr="00414BFA" w:rsidRDefault="004A6E10" w:rsidP="00A83DC0">
      <w:pPr>
        <w:pStyle w:val="VB11"/>
        <w:spacing w:before="120" w:after="120" w:line="26" w:lineRule="atLeast"/>
        <w:ind w:firstLine="567"/>
        <w:rPr>
          <w:lang w:val="vi-VN"/>
        </w:rPr>
      </w:pPr>
    </w:p>
    <w:p w14:paraId="1A44BF70" w14:textId="77777777" w:rsidR="004A6E10" w:rsidRPr="00414BFA" w:rsidRDefault="004A6E10" w:rsidP="00A83DC0">
      <w:pPr>
        <w:pStyle w:val="VB11"/>
        <w:spacing w:before="120" w:after="120" w:line="26" w:lineRule="atLeast"/>
        <w:ind w:firstLine="567"/>
        <w:rPr>
          <w:lang w:val="vi-VN"/>
        </w:rPr>
      </w:pPr>
    </w:p>
    <w:p w14:paraId="5A70F8A3" w14:textId="77777777" w:rsidR="004A6E10" w:rsidRPr="00414BFA" w:rsidRDefault="004A6E10" w:rsidP="00A83DC0">
      <w:pPr>
        <w:pStyle w:val="VB11"/>
        <w:spacing w:before="120" w:after="120" w:line="26" w:lineRule="atLeast"/>
        <w:ind w:firstLine="567"/>
        <w:rPr>
          <w:lang w:val="vi-VN"/>
        </w:rPr>
      </w:pPr>
    </w:p>
    <w:p w14:paraId="3AFF73F6" w14:textId="77777777" w:rsidR="004A6E10" w:rsidRPr="00414BFA" w:rsidRDefault="004A6E10" w:rsidP="00A83DC0">
      <w:pPr>
        <w:pStyle w:val="VB11"/>
        <w:spacing w:before="120" w:after="120" w:line="26" w:lineRule="atLeast"/>
        <w:ind w:firstLine="567"/>
        <w:rPr>
          <w:lang w:val="vi-VN"/>
        </w:rPr>
      </w:pPr>
    </w:p>
    <w:p w14:paraId="751069AC" w14:textId="77777777" w:rsidR="004A6E10" w:rsidRPr="00414BFA" w:rsidRDefault="004A6E10" w:rsidP="00A83DC0">
      <w:pPr>
        <w:pStyle w:val="VB11"/>
        <w:spacing w:before="120" w:after="120" w:line="26" w:lineRule="atLeast"/>
        <w:ind w:firstLine="567"/>
        <w:rPr>
          <w:lang w:val="vi-VN"/>
        </w:rPr>
      </w:pPr>
    </w:p>
    <w:p w14:paraId="11B2EC5D" w14:textId="77777777" w:rsidR="004A6E10" w:rsidRPr="00414BFA" w:rsidRDefault="004A6E10" w:rsidP="00A83DC0">
      <w:pPr>
        <w:pStyle w:val="VB11"/>
        <w:spacing w:before="120" w:after="120" w:line="26" w:lineRule="atLeast"/>
        <w:ind w:firstLine="567"/>
        <w:rPr>
          <w:lang w:val="vi-VN"/>
        </w:rPr>
      </w:pPr>
    </w:p>
    <w:p w14:paraId="18226F73" w14:textId="77777777" w:rsidR="004A6E10" w:rsidRPr="00414BFA" w:rsidRDefault="004A6E10" w:rsidP="00A83DC0">
      <w:pPr>
        <w:pStyle w:val="VB11"/>
        <w:spacing w:before="120" w:after="120" w:line="26" w:lineRule="atLeast"/>
        <w:ind w:firstLine="567"/>
        <w:rPr>
          <w:lang w:val="vi-VN"/>
        </w:rPr>
      </w:pPr>
    </w:p>
    <w:p w14:paraId="7C1A4313" w14:textId="77777777" w:rsidR="004A6E10" w:rsidRPr="00414BFA" w:rsidRDefault="004A6E10" w:rsidP="00A83DC0">
      <w:pPr>
        <w:pStyle w:val="VB11"/>
        <w:spacing w:before="120" w:after="120" w:line="26" w:lineRule="atLeast"/>
        <w:ind w:firstLine="567"/>
        <w:rPr>
          <w:lang w:val="vi-VN"/>
        </w:rPr>
      </w:pPr>
    </w:p>
    <w:p w14:paraId="168C27DE" w14:textId="77777777" w:rsidR="004A6E10" w:rsidRPr="00414BFA" w:rsidRDefault="004A6E10" w:rsidP="00A83DC0">
      <w:pPr>
        <w:pStyle w:val="VB11"/>
        <w:spacing w:before="120" w:after="120" w:line="26" w:lineRule="atLeast"/>
        <w:ind w:firstLine="567"/>
        <w:rPr>
          <w:lang w:val="vi-VN"/>
        </w:rPr>
      </w:pPr>
    </w:p>
    <w:p w14:paraId="19E21BC9" w14:textId="77777777" w:rsidR="004A6E10" w:rsidRPr="00414BFA" w:rsidRDefault="004A6E10" w:rsidP="00A83DC0">
      <w:pPr>
        <w:pStyle w:val="VB11"/>
        <w:spacing w:before="120" w:after="120" w:line="26" w:lineRule="atLeast"/>
        <w:ind w:firstLine="567"/>
        <w:rPr>
          <w:lang w:val="vi-VN"/>
        </w:rPr>
      </w:pPr>
    </w:p>
    <w:p w14:paraId="1250A0F9" w14:textId="77777777" w:rsidR="004A6E10" w:rsidRPr="00414BFA" w:rsidRDefault="004A6E10" w:rsidP="00A83DC0">
      <w:pPr>
        <w:pStyle w:val="VB11"/>
        <w:spacing w:before="120" w:after="120" w:line="26" w:lineRule="atLeast"/>
        <w:ind w:firstLine="567"/>
        <w:rPr>
          <w:lang w:val="vi-VN"/>
        </w:rPr>
      </w:pPr>
    </w:p>
    <w:p w14:paraId="3A3C37B7" w14:textId="77777777" w:rsidR="004A6E10" w:rsidRPr="00414BFA" w:rsidRDefault="004A6E10" w:rsidP="00A83DC0">
      <w:pPr>
        <w:pStyle w:val="VB11"/>
        <w:spacing w:before="120" w:after="120" w:line="26" w:lineRule="atLeast"/>
        <w:ind w:firstLine="567"/>
        <w:rPr>
          <w:lang w:val="vi-VN"/>
        </w:rPr>
      </w:pPr>
    </w:p>
    <w:p w14:paraId="3332375B" w14:textId="77777777" w:rsidR="004A6E10" w:rsidRPr="00414BFA" w:rsidRDefault="004A6E10" w:rsidP="00A83DC0">
      <w:pPr>
        <w:pStyle w:val="VB11"/>
        <w:spacing w:before="120" w:after="120" w:line="26" w:lineRule="atLeast"/>
        <w:ind w:firstLine="567"/>
        <w:rPr>
          <w:lang w:val="vi-VN"/>
        </w:rPr>
      </w:pPr>
    </w:p>
    <w:p w14:paraId="288269AA" w14:textId="77777777" w:rsidR="004A6E10" w:rsidRPr="00414BFA" w:rsidRDefault="004A6E10" w:rsidP="00A83DC0">
      <w:pPr>
        <w:pStyle w:val="VB11"/>
        <w:spacing w:before="120" w:after="120" w:line="26" w:lineRule="atLeast"/>
        <w:ind w:firstLine="567"/>
        <w:rPr>
          <w:lang w:val="vi-VN"/>
        </w:rPr>
      </w:pPr>
    </w:p>
    <w:p w14:paraId="2E1C5CCD" w14:textId="77777777" w:rsidR="004A6E10" w:rsidRPr="00414BFA" w:rsidRDefault="004A6E10" w:rsidP="00A83DC0">
      <w:pPr>
        <w:pStyle w:val="VB11"/>
        <w:spacing w:before="120" w:after="120" w:line="26" w:lineRule="atLeast"/>
        <w:ind w:firstLine="567"/>
        <w:rPr>
          <w:lang w:val="vi-VN"/>
        </w:rPr>
      </w:pPr>
    </w:p>
    <w:p w14:paraId="1120E73D" w14:textId="77777777" w:rsidR="004A6E10" w:rsidRPr="00414BFA" w:rsidRDefault="004A6E10" w:rsidP="00A83DC0">
      <w:pPr>
        <w:pStyle w:val="VB11"/>
        <w:spacing w:before="120" w:after="120" w:line="26" w:lineRule="atLeast"/>
        <w:ind w:firstLine="567"/>
        <w:rPr>
          <w:lang w:val="vi-VN"/>
        </w:rPr>
      </w:pPr>
    </w:p>
    <w:p w14:paraId="3653BC91" w14:textId="77777777" w:rsidR="004A6E10" w:rsidRPr="00414BFA" w:rsidRDefault="004A6E10" w:rsidP="00A83DC0">
      <w:pPr>
        <w:pStyle w:val="VB11"/>
        <w:spacing w:before="120" w:after="120" w:line="26" w:lineRule="atLeast"/>
        <w:ind w:firstLine="567"/>
        <w:rPr>
          <w:lang w:val="vi-VN"/>
        </w:rPr>
      </w:pPr>
    </w:p>
    <w:p w14:paraId="4575E35D" w14:textId="7EA7BD39" w:rsidR="004A6E10" w:rsidRPr="00414BFA" w:rsidRDefault="004A6E10" w:rsidP="00A83DC0">
      <w:pPr>
        <w:pStyle w:val="VB11"/>
        <w:spacing w:before="120" w:after="120" w:line="26" w:lineRule="atLeast"/>
        <w:ind w:firstLine="567"/>
        <w:rPr>
          <w:lang w:val="vi-VN"/>
        </w:rPr>
      </w:pPr>
    </w:p>
    <w:p w14:paraId="041332CA" w14:textId="6EAD9442" w:rsidR="004A6E10" w:rsidRPr="00414BFA" w:rsidRDefault="004A6E10" w:rsidP="00A83DC0">
      <w:pPr>
        <w:pStyle w:val="VB11"/>
        <w:spacing w:before="120" w:after="120" w:line="26" w:lineRule="atLeast"/>
        <w:ind w:firstLine="567"/>
        <w:rPr>
          <w:lang w:val="vi-VN"/>
        </w:rPr>
      </w:pPr>
    </w:p>
    <w:p w14:paraId="141D9021" w14:textId="4D2F080C" w:rsidR="004A6E10" w:rsidRPr="00414BFA" w:rsidRDefault="004A6E10" w:rsidP="00A83DC0">
      <w:pPr>
        <w:pStyle w:val="VB11"/>
        <w:spacing w:before="120" w:after="120" w:line="26" w:lineRule="atLeast"/>
        <w:ind w:firstLine="567"/>
        <w:rPr>
          <w:lang w:val="vi-VN"/>
        </w:rPr>
      </w:pPr>
    </w:p>
    <w:p w14:paraId="205487D5" w14:textId="65EBB731" w:rsidR="004A6E10" w:rsidRPr="00414BFA" w:rsidRDefault="004A6E10" w:rsidP="00A83DC0">
      <w:pPr>
        <w:pStyle w:val="VB11"/>
        <w:spacing w:before="120" w:after="120" w:line="26" w:lineRule="atLeast"/>
        <w:ind w:firstLine="567"/>
        <w:rPr>
          <w:lang w:val="vi-VN"/>
        </w:rPr>
      </w:pPr>
    </w:p>
    <w:p w14:paraId="1EDFB136" w14:textId="069E395D" w:rsidR="004A6E10" w:rsidRPr="00414BFA" w:rsidRDefault="004A6E10" w:rsidP="00A83DC0">
      <w:pPr>
        <w:pStyle w:val="VB11"/>
        <w:spacing w:before="120" w:after="120" w:line="26" w:lineRule="atLeast"/>
        <w:ind w:firstLine="567"/>
        <w:rPr>
          <w:lang w:val="vi-VN"/>
        </w:rPr>
      </w:pPr>
    </w:p>
    <w:p w14:paraId="7F0B68F7" w14:textId="73C6D72B" w:rsidR="004A6E10" w:rsidRPr="00414BFA" w:rsidRDefault="004A6E10" w:rsidP="00A83DC0">
      <w:pPr>
        <w:pStyle w:val="VB11"/>
        <w:spacing w:before="120" w:after="120" w:line="26" w:lineRule="atLeast"/>
        <w:ind w:firstLine="567"/>
        <w:rPr>
          <w:lang w:val="vi-VN"/>
        </w:rPr>
      </w:pPr>
    </w:p>
    <w:p w14:paraId="2E398E2C" w14:textId="71100A12" w:rsidR="004A6E10" w:rsidRPr="00414BFA" w:rsidRDefault="004A6E10" w:rsidP="00A83DC0">
      <w:pPr>
        <w:pStyle w:val="VB11"/>
        <w:spacing w:before="120" w:after="120" w:line="26" w:lineRule="atLeast"/>
        <w:ind w:firstLine="567"/>
        <w:rPr>
          <w:lang w:val="vi-VN"/>
        </w:rPr>
      </w:pPr>
    </w:p>
    <w:p w14:paraId="0F5F3773" w14:textId="52DEE143" w:rsidR="004A6E10" w:rsidRPr="00414BFA" w:rsidRDefault="004A6E10" w:rsidP="00A83DC0">
      <w:pPr>
        <w:pStyle w:val="VB11"/>
        <w:spacing w:before="120" w:after="120" w:line="26" w:lineRule="atLeast"/>
        <w:ind w:firstLine="567"/>
        <w:rPr>
          <w:lang w:val="vi-VN"/>
        </w:rPr>
      </w:pPr>
    </w:p>
    <w:p w14:paraId="4B74A0CE" w14:textId="5449D407" w:rsidR="004A6E10" w:rsidRPr="00414BFA" w:rsidRDefault="004A6E10" w:rsidP="00A83DC0">
      <w:pPr>
        <w:pStyle w:val="VB11"/>
        <w:spacing w:before="120" w:after="120" w:line="26" w:lineRule="atLeast"/>
        <w:ind w:firstLine="567"/>
        <w:rPr>
          <w:lang w:val="vi-VN"/>
        </w:rPr>
      </w:pPr>
    </w:p>
    <w:p w14:paraId="2F57FE8A" w14:textId="5DCCC07C" w:rsidR="004A6E10" w:rsidRPr="00414BFA" w:rsidRDefault="004A6E10" w:rsidP="00A83DC0">
      <w:pPr>
        <w:pStyle w:val="VB11"/>
        <w:spacing w:before="120" w:after="120" w:line="26" w:lineRule="atLeast"/>
        <w:ind w:firstLine="567"/>
        <w:rPr>
          <w:lang w:val="vi-VN"/>
        </w:rPr>
      </w:pPr>
    </w:p>
    <w:p w14:paraId="13013269" w14:textId="2FF7A60F" w:rsidR="004A6E10" w:rsidRPr="00414BFA" w:rsidRDefault="004A6E10" w:rsidP="00A83DC0">
      <w:pPr>
        <w:pStyle w:val="VB11"/>
        <w:spacing w:before="120" w:after="120" w:line="26" w:lineRule="atLeast"/>
        <w:ind w:firstLine="567"/>
        <w:rPr>
          <w:lang w:val="vi-VN"/>
        </w:rPr>
      </w:pPr>
    </w:p>
    <w:p w14:paraId="4AAA64F7" w14:textId="05F03791" w:rsidR="004A6E10" w:rsidRPr="00414BFA" w:rsidRDefault="004A6E10" w:rsidP="00A83DC0">
      <w:pPr>
        <w:pStyle w:val="VB11"/>
        <w:spacing w:before="120" w:after="120" w:line="26" w:lineRule="atLeast"/>
        <w:ind w:firstLine="567"/>
        <w:rPr>
          <w:lang w:val="vi-VN"/>
        </w:rPr>
      </w:pPr>
    </w:p>
    <w:p w14:paraId="6B90755D" w14:textId="1FF359C3" w:rsidR="004A6E10" w:rsidRPr="00414BFA" w:rsidRDefault="004A6E10" w:rsidP="00A83DC0">
      <w:pPr>
        <w:pStyle w:val="VB11"/>
        <w:spacing w:before="120" w:after="120" w:line="26" w:lineRule="atLeast"/>
        <w:ind w:firstLine="567"/>
        <w:rPr>
          <w:lang w:val="vi-VN"/>
        </w:rPr>
      </w:pPr>
    </w:p>
    <w:p w14:paraId="55C753BF" w14:textId="5AE4B248" w:rsidR="004A6E10" w:rsidRPr="00414BFA" w:rsidRDefault="004A6E10" w:rsidP="00A83DC0">
      <w:pPr>
        <w:pStyle w:val="VB11"/>
        <w:spacing w:before="120" w:after="120" w:line="26" w:lineRule="atLeast"/>
        <w:ind w:firstLine="567"/>
        <w:rPr>
          <w:lang w:val="vi-VN"/>
        </w:rPr>
      </w:pPr>
    </w:p>
    <w:p w14:paraId="12986394" w14:textId="7B30DC0F" w:rsidR="004A6E10" w:rsidRPr="00414BFA" w:rsidRDefault="004A6E10" w:rsidP="00A83DC0">
      <w:pPr>
        <w:pStyle w:val="VB11"/>
        <w:spacing w:before="120" w:after="120" w:line="26" w:lineRule="atLeast"/>
        <w:ind w:firstLine="567"/>
        <w:rPr>
          <w:lang w:val="vi-VN"/>
        </w:rPr>
      </w:pPr>
    </w:p>
    <w:p w14:paraId="1C772D9A" w14:textId="231D340E" w:rsidR="004A6E10" w:rsidRPr="00414BFA" w:rsidRDefault="004A6E10" w:rsidP="00A83DC0">
      <w:pPr>
        <w:pStyle w:val="VB11"/>
        <w:spacing w:before="120" w:after="120" w:line="26" w:lineRule="atLeast"/>
        <w:ind w:firstLine="567"/>
        <w:rPr>
          <w:lang w:val="vi-VN"/>
        </w:rPr>
      </w:pPr>
    </w:p>
    <w:p w14:paraId="3262BF06" w14:textId="11471D07" w:rsidR="004A6E10" w:rsidRPr="00414BFA" w:rsidRDefault="004A6E10" w:rsidP="00A83DC0">
      <w:pPr>
        <w:pStyle w:val="VB11"/>
        <w:spacing w:before="120" w:after="120" w:line="26" w:lineRule="atLeast"/>
        <w:ind w:firstLine="567"/>
        <w:rPr>
          <w:lang w:val="vi-VN"/>
        </w:rPr>
      </w:pPr>
    </w:p>
    <w:p w14:paraId="703152D5" w14:textId="2F43A58C" w:rsidR="004A6E10" w:rsidRPr="00414BFA" w:rsidRDefault="004A6E10" w:rsidP="00A83DC0">
      <w:pPr>
        <w:pStyle w:val="VB11"/>
        <w:spacing w:before="120" w:after="120" w:line="26" w:lineRule="atLeast"/>
        <w:ind w:firstLine="567"/>
        <w:rPr>
          <w:lang w:val="vi-VN"/>
        </w:rPr>
      </w:pPr>
    </w:p>
    <w:p w14:paraId="5132C28D" w14:textId="235E7B22" w:rsidR="004A6E10" w:rsidRPr="00414BFA" w:rsidRDefault="004A6E10" w:rsidP="00A83DC0">
      <w:pPr>
        <w:pStyle w:val="VB11"/>
        <w:spacing w:before="120" w:after="120" w:line="26" w:lineRule="atLeast"/>
        <w:ind w:firstLine="567"/>
        <w:rPr>
          <w:lang w:val="vi-VN"/>
        </w:rPr>
      </w:pPr>
    </w:p>
    <w:p w14:paraId="7AA68E01" w14:textId="62A2C794" w:rsidR="004A6E10" w:rsidRPr="00414BFA" w:rsidRDefault="004A6E10" w:rsidP="00A83DC0">
      <w:pPr>
        <w:pStyle w:val="VB11"/>
        <w:spacing w:before="120" w:after="120" w:line="26" w:lineRule="atLeast"/>
        <w:ind w:firstLine="567"/>
        <w:rPr>
          <w:lang w:val="vi-VN"/>
        </w:rPr>
      </w:pPr>
    </w:p>
    <w:p w14:paraId="19CF657D" w14:textId="44753564" w:rsidR="004A6E10" w:rsidRPr="00414BFA" w:rsidRDefault="004A6E10" w:rsidP="00A83DC0">
      <w:pPr>
        <w:pStyle w:val="VB11"/>
        <w:spacing w:before="120" w:after="120" w:line="26" w:lineRule="atLeast"/>
        <w:ind w:firstLine="567"/>
        <w:rPr>
          <w:lang w:val="vi-VN"/>
        </w:rPr>
      </w:pPr>
    </w:p>
    <w:p w14:paraId="5F8E1405" w14:textId="68A2E3B9" w:rsidR="004A6E10" w:rsidRPr="00414BFA" w:rsidRDefault="004A6E10" w:rsidP="00A83DC0">
      <w:pPr>
        <w:pStyle w:val="VB11"/>
        <w:spacing w:before="120" w:after="120" w:line="26" w:lineRule="atLeast"/>
        <w:ind w:firstLine="567"/>
        <w:rPr>
          <w:lang w:val="vi-VN"/>
        </w:rPr>
      </w:pPr>
    </w:p>
    <w:p w14:paraId="4C071D3A" w14:textId="47F91EEC" w:rsidR="004A6E10" w:rsidRPr="00414BFA" w:rsidRDefault="004A6E10" w:rsidP="00A83DC0">
      <w:pPr>
        <w:pStyle w:val="VB11"/>
        <w:spacing w:before="120" w:after="120" w:line="26" w:lineRule="atLeast"/>
        <w:ind w:firstLine="567"/>
        <w:rPr>
          <w:lang w:val="vi-VN"/>
        </w:rPr>
      </w:pPr>
    </w:p>
    <w:p w14:paraId="3B24304E" w14:textId="765E01BD" w:rsidR="004A6E10" w:rsidRPr="00414BFA" w:rsidRDefault="004A6E10" w:rsidP="00A83DC0">
      <w:pPr>
        <w:pStyle w:val="VB11"/>
        <w:spacing w:before="120" w:after="120" w:line="26" w:lineRule="atLeast"/>
        <w:ind w:firstLine="567"/>
        <w:rPr>
          <w:lang w:val="vi-VN"/>
        </w:rPr>
      </w:pPr>
    </w:p>
    <w:p w14:paraId="0F75B4F6" w14:textId="31ABFA3D" w:rsidR="004A6E10" w:rsidRPr="00414BFA" w:rsidRDefault="004A6E10" w:rsidP="00A83DC0">
      <w:pPr>
        <w:pStyle w:val="VB11"/>
        <w:spacing w:before="120" w:after="120" w:line="26" w:lineRule="atLeast"/>
        <w:ind w:firstLine="567"/>
        <w:rPr>
          <w:lang w:val="vi-VN"/>
        </w:rPr>
      </w:pPr>
    </w:p>
    <w:p w14:paraId="2DABCAD5" w14:textId="32910A99" w:rsidR="004A6E10" w:rsidRPr="00414BFA" w:rsidRDefault="004A6E10" w:rsidP="00A83DC0">
      <w:pPr>
        <w:pStyle w:val="VB11"/>
        <w:spacing w:before="120" w:after="120" w:line="26" w:lineRule="atLeast"/>
        <w:ind w:firstLine="567"/>
        <w:rPr>
          <w:lang w:val="vi-VN"/>
        </w:rPr>
      </w:pPr>
    </w:p>
    <w:p w14:paraId="0150526C" w14:textId="0176AD9D" w:rsidR="004A6E10" w:rsidRPr="00414BFA" w:rsidRDefault="004A6E10" w:rsidP="00A83DC0">
      <w:pPr>
        <w:pStyle w:val="VB11"/>
        <w:spacing w:before="120" w:after="120" w:line="26" w:lineRule="atLeast"/>
        <w:ind w:firstLine="567"/>
        <w:rPr>
          <w:lang w:val="vi-VN"/>
        </w:rPr>
      </w:pPr>
    </w:p>
    <w:p w14:paraId="40EF123D" w14:textId="2E9B87F6" w:rsidR="004A6E10" w:rsidRPr="00414BFA" w:rsidRDefault="004A6E10" w:rsidP="00A83DC0">
      <w:pPr>
        <w:pStyle w:val="VB11"/>
        <w:spacing w:before="120" w:after="120" w:line="26" w:lineRule="atLeast"/>
        <w:ind w:firstLine="567"/>
        <w:rPr>
          <w:lang w:val="vi-VN"/>
        </w:rPr>
      </w:pPr>
    </w:p>
    <w:p w14:paraId="1FBBB2C6" w14:textId="7EC61790" w:rsidR="004A6E10" w:rsidRPr="00414BFA" w:rsidRDefault="004A6E10" w:rsidP="00A83DC0">
      <w:pPr>
        <w:pStyle w:val="VB11"/>
        <w:spacing w:before="120" w:after="120" w:line="26" w:lineRule="atLeast"/>
        <w:ind w:firstLine="567"/>
        <w:rPr>
          <w:lang w:val="vi-VN"/>
        </w:rPr>
      </w:pPr>
    </w:p>
    <w:p w14:paraId="1082F404" w14:textId="0AD7E4F2" w:rsidR="004A6E10" w:rsidRPr="00414BFA" w:rsidRDefault="004A6E10" w:rsidP="00A83DC0">
      <w:pPr>
        <w:pStyle w:val="VB11"/>
        <w:spacing w:before="120" w:after="120" w:line="26" w:lineRule="atLeast"/>
        <w:ind w:firstLine="567"/>
        <w:rPr>
          <w:lang w:val="vi-VN"/>
        </w:rPr>
      </w:pPr>
    </w:p>
    <w:p w14:paraId="1776C0D4" w14:textId="41D03F3C" w:rsidR="004A6E10" w:rsidRPr="00414BFA" w:rsidRDefault="004A6E10" w:rsidP="00A83DC0">
      <w:pPr>
        <w:pStyle w:val="VB11"/>
        <w:spacing w:before="120" w:after="120" w:line="26" w:lineRule="atLeast"/>
        <w:ind w:firstLine="567"/>
        <w:rPr>
          <w:lang w:val="vi-VN"/>
        </w:rPr>
      </w:pPr>
    </w:p>
    <w:p w14:paraId="6D16BFCE" w14:textId="1CC927F7" w:rsidR="004A6E10" w:rsidRPr="00414BFA" w:rsidRDefault="004A6E10" w:rsidP="00A83DC0">
      <w:pPr>
        <w:pStyle w:val="VB11"/>
        <w:spacing w:before="120" w:after="120" w:line="26" w:lineRule="atLeast"/>
        <w:ind w:firstLine="567"/>
        <w:rPr>
          <w:lang w:val="vi-VN"/>
        </w:rPr>
      </w:pPr>
    </w:p>
    <w:p w14:paraId="6C0EF862" w14:textId="155BB6A6" w:rsidR="004A6E10" w:rsidRPr="00414BFA" w:rsidRDefault="004A6E10" w:rsidP="00A83DC0">
      <w:pPr>
        <w:pStyle w:val="VB11"/>
        <w:spacing w:before="120" w:after="120" w:line="26" w:lineRule="atLeast"/>
        <w:ind w:firstLine="567"/>
        <w:rPr>
          <w:lang w:val="vi-VN"/>
        </w:rPr>
      </w:pPr>
    </w:p>
    <w:p w14:paraId="7A7AB945" w14:textId="51228A65" w:rsidR="004A6E10" w:rsidRPr="00414BFA" w:rsidRDefault="004A6E10" w:rsidP="00A83DC0">
      <w:pPr>
        <w:pStyle w:val="VB11"/>
        <w:spacing w:before="120" w:after="120" w:line="26" w:lineRule="atLeast"/>
        <w:ind w:firstLine="567"/>
        <w:rPr>
          <w:lang w:val="vi-VN"/>
        </w:rPr>
      </w:pPr>
    </w:p>
    <w:p w14:paraId="50356987" w14:textId="77777777" w:rsidR="00A83DC0" w:rsidRPr="00414BFA" w:rsidRDefault="00A83DC0" w:rsidP="00A83DC0">
      <w:pPr>
        <w:pStyle w:val="VB11"/>
        <w:spacing w:before="120" w:after="120" w:line="26" w:lineRule="atLeast"/>
        <w:ind w:firstLine="567"/>
        <w:jc w:val="right"/>
        <w:rPr>
          <w:lang w:val="vi-VN"/>
        </w:rPr>
      </w:pPr>
    </w:p>
    <w:p w14:paraId="68271774" w14:textId="77777777" w:rsidR="006F5763" w:rsidRPr="00414BFA" w:rsidRDefault="006F5763" w:rsidP="00A83DC0">
      <w:pPr>
        <w:pStyle w:val="VB11"/>
        <w:spacing w:before="120" w:after="120" w:line="26" w:lineRule="atLeast"/>
        <w:ind w:firstLine="567"/>
        <w:jc w:val="right"/>
        <w:rPr>
          <w:lang w:val="vi-VN"/>
        </w:rPr>
      </w:pPr>
    </w:p>
    <w:p w14:paraId="2D02DFA1" w14:textId="77777777" w:rsidR="0077235A" w:rsidRPr="00414BFA" w:rsidRDefault="0077235A" w:rsidP="00A83DC0">
      <w:pPr>
        <w:pStyle w:val="VB11"/>
        <w:spacing w:before="120" w:after="120" w:line="26" w:lineRule="atLeast"/>
        <w:ind w:firstLine="567"/>
        <w:jc w:val="right"/>
        <w:rPr>
          <w:lang w:val="vi-VN"/>
        </w:rPr>
      </w:pPr>
    </w:p>
    <w:p w14:paraId="4A68DE1F" w14:textId="77777777" w:rsidR="0077235A" w:rsidRPr="00414BFA" w:rsidRDefault="0077235A" w:rsidP="00A83DC0">
      <w:pPr>
        <w:pStyle w:val="VB11"/>
        <w:spacing w:before="120" w:after="120" w:line="26" w:lineRule="atLeast"/>
        <w:ind w:firstLine="567"/>
        <w:jc w:val="right"/>
        <w:rPr>
          <w:lang w:val="vi-VN"/>
        </w:rPr>
      </w:pPr>
    </w:p>
    <w:p w14:paraId="01F579F8" w14:textId="77777777" w:rsidR="0077235A" w:rsidRPr="00414BFA" w:rsidRDefault="0077235A" w:rsidP="00A83DC0">
      <w:pPr>
        <w:pStyle w:val="VB11"/>
        <w:spacing w:before="120" w:after="120" w:line="26" w:lineRule="atLeast"/>
        <w:ind w:firstLine="567"/>
        <w:jc w:val="right"/>
        <w:rPr>
          <w:lang w:val="vi-VN"/>
        </w:rPr>
      </w:pPr>
    </w:p>
    <w:p w14:paraId="56A034B6" w14:textId="7A05EBD6" w:rsidR="004A6E10" w:rsidRPr="00414BFA" w:rsidRDefault="00DD7BA6" w:rsidP="00A83DC0">
      <w:pPr>
        <w:pStyle w:val="VB11"/>
        <w:spacing w:before="120" w:after="120" w:line="26" w:lineRule="atLeast"/>
        <w:ind w:firstLine="567"/>
        <w:jc w:val="right"/>
        <w:rPr>
          <w:lang w:val="vi-VN"/>
        </w:rPr>
      </w:pPr>
      <w:r w:rsidRPr="00414BFA">
        <w:rPr>
          <w:noProof/>
          <w:szCs w:val="28"/>
          <w:lang w:eastAsia="vi-VN"/>
        </w:rPr>
        <w:lastRenderedPageBreak/>
        <mc:AlternateContent>
          <mc:Choice Requires="wps">
            <w:drawing>
              <wp:anchor distT="0" distB="0" distL="114300" distR="114300" simplePos="0" relativeHeight="251659264" behindDoc="0" locked="0" layoutInCell="1" allowOverlap="1" wp14:anchorId="2417AAE2" wp14:editId="42E94701">
                <wp:simplePos x="0" y="0"/>
                <wp:positionH relativeFrom="margin">
                  <wp:posOffset>19050</wp:posOffset>
                </wp:positionH>
                <wp:positionV relativeFrom="paragraph">
                  <wp:posOffset>160655</wp:posOffset>
                </wp:positionV>
                <wp:extent cx="6361430" cy="9525"/>
                <wp:effectExtent l="19050" t="19050" r="20320" b="28575"/>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143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489D67"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2.65pt" to="502.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" strokeweight="2.25pt">
                <w10:wrap anchorx="margin"/>
              </v:line>
            </w:pict>
          </mc:Fallback>
        </mc:AlternateContent>
      </w:r>
      <w:r w:rsidR="004A6E10" w:rsidRPr="00414BFA">
        <w:rPr>
          <w:noProof/>
          <w:lang w:val="vi-VN"/>
        </w:rPr>
        <mc:AlternateContent>
          <mc:Choice Requires="wps">
            <w:drawing>
              <wp:anchor distT="0" distB="0" distL="114300" distR="114300" simplePos="0" relativeHeight="251661312" behindDoc="0" locked="0" layoutInCell="1" allowOverlap="1" wp14:anchorId="78F0B275" wp14:editId="7157E1C6">
                <wp:simplePos x="0" y="0"/>
                <wp:positionH relativeFrom="column">
                  <wp:posOffset>4966335</wp:posOffset>
                </wp:positionH>
                <wp:positionV relativeFrom="paragraph">
                  <wp:posOffset>-548640</wp:posOffset>
                </wp:positionV>
                <wp:extent cx="1647825" cy="561975"/>
                <wp:effectExtent l="0" t="0" r="9525" b="9525"/>
                <wp:wrapNone/>
                <wp:docPr id="225" name="Rectangle 225"/>
                <wp:cNvGraphicFramePr/>
                <a:graphic xmlns:a="http://schemas.openxmlformats.org/drawingml/2006/main">
                  <a:graphicData uri="http://schemas.microsoft.com/office/word/2010/wordprocessingShape">
                    <wps:wsp>
                      <wps:cNvSpPr/>
                      <wps:spPr>
                        <a:xfrm>
                          <a:off x="0" y="0"/>
                          <a:ext cx="1647825" cy="561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0546C9C" id="Rectangle 225" o:spid="_x0000_s1026" style="position:absolute;margin-left:391.05pt;margin-top:-43.2pt;width:129.7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" fillcolor="white [3201]" stroked="f" strokeweight="2pt"/>
            </w:pict>
          </mc:Fallback>
        </mc:AlternateContent>
      </w:r>
    </w:p>
    <w:p w14:paraId="5B13005C" w14:textId="0AE46A30" w:rsidR="004A6E10" w:rsidRPr="00414BFA" w:rsidRDefault="004A6E10" w:rsidP="00A83DC0">
      <w:pPr>
        <w:spacing w:before="120" w:after="120" w:line="26" w:lineRule="atLeast"/>
        <w:rPr>
          <w:rFonts w:ascii="Arial" w:hAnsi="Arial" w:cs="Arial"/>
          <w:b/>
          <w:szCs w:val="28"/>
          <w:lang w:val="en-US"/>
        </w:rPr>
      </w:pPr>
      <w:bookmarkStart w:id="8" w:name="_Toc43116626"/>
      <w:r w:rsidRPr="00414BFA">
        <w:rPr>
          <w:rFonts w:ascii="Arial" w:hAnsi="Arial" w:cs="Arial"/>
          <w:b/>
          <w:szCs w:val="28"/>
        </w:rPr>
        <w:t xml:space="preserve">TIÊU CHUẨN QUỐC GIA                            </w:t>
      </w:r>
      <w:r w:rsidRPr="00414BFA">
        <w:rPr>
          <w:rFonts w:ascii="Arial" w:hAnsi="Arial" w:cs="Arial"/>
          <w:b/>
          <w:szCs w:val="28"/>
          <w:lang w:val="en-US"/>
        </w:rPr>
        <w:t xml:space="preserve">                           </w:t>
      </w:r>
      <w:r w:rsidRPr="00414BFA">
        <w:rPr>
          <w:rFonts w:ascii="Arial" w:hAnsi="Arial" w:cs="Arial"/>
          <w:b/>
          <w:szCs w:val="28"/>
        </w:rPr>
        <w:t>TCVN</w:t>
      </w:r>
      <w:r w:rsidR="00C615EE" w:rsidRPr="00414BFA">
        <w:rPr>
          <w:rFonts w:ascii="Arial" w:hAnsi="Arial" w:cs="Arial"/>
          <w:b/>
          <w:szCs w:val="28"/>
          <w:lang w:val="en-US"/>
        </w:rPr>
        <w:t xml:space="preserve"> </w:t>
      </w:r>
      <w:r w:rsidR="00C615EE" w:rsidRPr="00414BFA">
        <w:rPr>
          <w:rFonts w:ascii="Arial" w:hAnsi="Arial" w:cs="Arial"/>
          <w:b/>
          <w:szCs w:val="28"/>
        </w:rPr>
        <w:t>xxxxx</w:t>
      </w:r>
      <w:r w:rsidR="007C40F2" w:rsidRPr="00414BFA">
        <w:rPr>
          <w:rFonts w:ascii="Arial" w:hAnsi="Arial" w:cs="Arial"/>
          <w:b/>
          <w:szCs w:val="28"/>
          <w:lang w:val="en-US"/>
        </w:rPr>
        <w:t>-1</w:t>
      </w:r>
      <w:r w:rsidRPr="00414BFA">
        <w:rPr>
          <w:rFonts w:ascii="Arial" w:hAnsi="Arial" w:cs="Arial"/>
          <w:b/>
          <w:szCs w:val="28"/>
        </w:rPr>
        <w:t>:202</w:t>
      </w:r>
      <w:bookmarkEnd w:id="8"/>
      <w:r w:rsidRPr="00414BFA">
        <w:rPr>
          <w:rFonts w:ascii="Arial" w:hAnsi="Arial" w:cs="Arial"/>
          <w:b/>
          <w:szCs w:val="28"/>
          <w:lang w:val="en-US"/>
        </w:rPr>
        <w:t>4</w:t>
      </w:r>
    </w:p>
    <w:bookmarkStart w:id="9" w:name="_Toc58748578"/>
    <w:bookmarkStart w:id="10" w:name="_Toc68952952"/>
    <w:bookmarkStart w:id="11" w:name="_Toc72053063"/>
    <w:bookmarkStart w:id="12" w:name="_Toc72053195"/>
    <w:bookmarkStart w:id="13" w:name="_Toc72148826"/>
    <w:bookmarkStart w:id="14" w:name="_Toc72149287"/>
    <w:bookmarkStart w:id="15" w:name="_Toc103439297"/>
    <w:bookmarkStart w:id="16" w:name="_Toc104898280"/>
    <w:bookmarkStart w:id="17" w:name="_Toc107309969"/>
    <w:bookmarkStart w:id="18" w:name="_Toc112672887"/>
    <w:bookmarkStart w:id="19" w:name="_Toc113288772"/>
    <w:bookmarkStart w:id="20" w:name="_Toc126345128"/>
    <w:bookmarkStart w:id="21" w:name="_Toc127460310"/>
    <w:bookmarkStart w:id="22" w:name="_Toc127966829"/>
    <w:bookmarkStart w:id="23" w:name="_Toc141274275"/>
    <w:bookmarkStart w:id="24" w:name="_Toc141274550"/>
    <w:bookmarkStart w:id="25" w:name="_Toc141445302"/>
    <w:p w14:paraId="0301A5E3" w14:textId="77777777" w:rsidR="004A6E10" w:rsidRPr="00414BFA" w:rsidRDefault="004A6E10" w:rsidP="00A83DC0">
      <w:pPr>
        <w:pStyle w:val="Heading1"/>
        <w:spacing w:before="120" w:after="120" w:line="26" w:lineRule="atLeast"/>
        <w:rPr>
          <w:rFonts w:ascii="Arial" w:hAnsi="Arial" w:cs="Arial"/>
          <w:bCs w:val="0"/>
          <w:sz w:val="22"/>
          <w:szCs w:val="22"/>
        </w:rPr>
      </w:pPr>
      <w:r w:rsidRPr="00414BFA">
        <w:rPr>
          <w:rFonts w:ascii="Arial" w:hAnsi="Arial" w:cs="Arial"/>
          <w:b w:val="0"/>
          <w:noProof/>
          <w:sz w:val="22"/>
          <w:szCs w:val="22"/>
          <w:lang w:eastAsia="vi-VN"/>
        </w:rPr>
        <mc:AlternateContent>
          <mc:Choice Requires="wps">
            <w:drawing>
              <wp:anchor distT="0" distB="0" distL="114300" distR="114300" simplePos="0" relativeHeight="251660288" behindDoc="0" locked="0" layoutInCell="1" allowOverlap="1" wp14:anchorId="0F10D69F" wp14:editId="22DDEA0E">
                <wp:simplePos x="0" y="0"/>
                <wp:positionH relativeFrom="margin">
                  <wp:posOffset>15875</wp:posOffset>
                </wp:positionH>
                <wp:positionV relativeFrom="paragraph">
                  <wp:posOffset>24765</wp:posOffset>
                </wp:positionV>
                <wp:extent cx="6361430" cy="0"/>
                <wp:effectExtent l="0" t="19050" r="2032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888654"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pt,1.95pt" to="50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" strokeweight="2.25pt">
                <w10:wrap anchorx="margin"/>
              </v:line>
            </w:pict>
          </mc:Fallback>
        </mc:AlternateConten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145AE7C" w14:textId="77777777" w:rsidR="004A6E10" w:rsidRPr="00414BFA" w:rsidRDefault="004A6E10" w:rsidP="00A83DC0">
      <w:pPr>
        <w:spacing w:before="120" w:after="120" w:line="26" w:lineRule="atLeast"/>
        <w:rPr>
          <w:rFonts w:ascii="Arial" w:hAnsi="Arial" w:cs="Arial"/>
          <w:sz w:val="22"/>
        </w:rPr>
      </w:pPr>
    </w:p>
    <w:p w14:paraId="1943ADA8" w14:textId="77777777" w:rsidR="004A6E10" w:rsidRPr="00414BFA" w:rsidRDefault="004A6E10" w:rsidP="00A83DC0">
      <w:pPr>
        <w:spacing w:before="120" w:after="120" w:line="26" w:lineRule="atLeast"/>
        <w:rPr>
          <w:rFonts w:ascii="Arial" w:hAnsi="Arial" w:cs="Arial"/>
          <w:sz w:val="22"/>
        </w:rPr>
      </w:pPr>
    </w:p>
    <w:p w14:paraId="5469D215" w14:textId="46ED1C01" w:rsidR="004A6E10" w:rsidRPr="00414BFA" w:rsidRDefault="004A6E10" w:rsidP="00A83DC0">
      <w:pPr>
        <w:spacing w:before="120" w:after="120" w:line="26" w:lineRule="atLeast"/>
        <w:jc w:val="both"/>
        <w:rPr>
          <w:rFonts w:ascii="Arial" w:eastAsia="Times New Roman" w:hAnsi="Arial" w:cs="Arial"/>
          <w:b/>
          <w:bCs/>
          <w:iCs/>
          <w:kern w:val="28"/>
          <w:sz w:val="32"/>
          <w:szCs w:val="32"/>
          <w:lang w:val="pt-BR"/>
        </w:rPr>
      </w:pPr>
      <w:bookmarkStart w:id="26" w:name="_Hlk156462237"/>
      <w:r w:rsidRPr="00414BFA">
        <w:rPr>
          <w:rFonts w:ascii="Arial" w:hAnsi="Arial" w:cs="Arial"/>
          <w:b/>
          <w:bCs/>
          <w:iCs/>
          <w:sz w:val="32"/>
          <w:szCs w:val="32"/>
        </w:rPr>
        <w:t xml:space="preserve">Thang di động và tháp </w:t>
      </w:r>
      <w:r w:rsidR="006F5763" w:rsidRPr="00414BFA">
        <w:rPr>
          <w:rFonts w:ascii="Arial" w:hAnsi="Arial" w:cs="Arial"/>
          <w:b/>
          <w:bCs/>
          <w:iCs/>
          <w:sz w:val="32"/>
          <w:szCs w:val="32"/>
          <w:lang w:val="en-US"/>
        </w:rPr>
        <w:t>công tác</w:t>
      </w:r>
      <w:r w:rsidRPr="00414BFA">
        <w:rPr>
          <w:rFonts w:ascii="Arial" w:hAnsi="Arial" w:cs="Arial"/>
          <w:b/>
          <w:bCs/>
          <w:iCs/>
          <w:sz w:val="32"/>
          <w:szCs w:val="32"/>
        </w:rPr>
        <w:t xml:space="preserve"> cấu tạo từ các bộ phận chế </w:t>
      </w:r>
      <w:r w:rsidR="006F5763" w:rsidRPr="00414BFA">
        <w:rPr>
          <w:rFonts w:ascii="Arial" w:hAnsi="Arial" w:cs="Arial"/>
          <w:b/>
          <w:bCs/>
          <w:iCs/>
          <w:sz w:val="32"/>
          <w:szCs w:val="32"/>
          <w:lang w:val="en-US"/>
        </w:rPr>
        <w:t xml:space="preserve">tạo </w:t>
      </w:r>
      <w:r w:rsidRPr="00414BFA">
        <w:rPr>
          <w:rFonts w:ascii="Arial" w:hAnsi="Arial" w:cs="Arial"/>
          <w:b/>
          <w:bCs/>
          <w:iCs/>
          <w:sz w:val="32"/>
          <w:szCs w:val="32"/>
        </w:rPr>
        <w:t xml:space="preserve">sẵn </w:t>
      </w:r>
      <w:r w:rsidR="005852C5" w:rsidRPr="00414BFA">
        <w:rPr>
          <w:rFonts w:ascii="Arial" w:hAnsi="Arial" w:cs="Arial"/>
          <w:b/>
          <w:bCs/>
          <w:iCs/>
          <w:sz w:val="32"/>
          <w:szCs w:val="32"/>
        </w:rPr>
        <w:t>–</w:t>
      </w:r>
      <w:r w:rsidRPr="00414BFA">
        <w:rPr>
          <w:rFonts w:ascii="Arial" w:hAnsi="Arial" w:cs="Arial"/>
          <w:b/>
          <w:bCs/>
          <w:iCs/>
          <w:sz w:val="32"/>
          <w:szCs w:val="32"/>
        </w:rPr>
        <w:t xml:space="preserve"> Phần 1: Vật liệu, kích thước, tải trọng thiết kế, </w:t>
      </w:r>
      <w:r w:rsidR="006F5763" w:rsidRPr="00414BFA">
        <w:rPr>
          <w:rFonts w:ascii="Arial" w:hAnsi="Arial" w:cs="Arial"/>
          <w:b/>
          <w:bCs/>
          <w:iCs/>
          <w:sz w:val="32"/>
          <w:szCs w:val="32"/>
        </w:rPr>
        <w:t xml:space="preserve">yêu cầu </w:t>
      </w:r>
      <w:r w:rsidR="006F5763" w:rsidRPr="00414BFA">
        <w:rPr>
          <w:rFonts w:ascii="Arial" w:hAnsi="Arial" w:cs="Arial"/>
          <w:b/>
          <w:bCs/>
          <w:iCs/>
          <w:sz w:val="32"/>
          <w:szCs w:val="32"/>
          <w:lang w:val="en-US"/>
        </w:rPr>
        <w:t xml:space="preserve">về </w:t>
      </w:r>
      <w:r w:rsidRPr="00414BFA">
        <w:rPr>
          <w:rFonts w:ascii="Arial" w:hAnsi="Arial" w:cs="Arial"/>
          <w:b/>
          <w:bCs/>
          <w:iCs/>
          <w:sz w:val="32"/>
          <w:szCs w:val="32"/>
        </w:rPr>
        <w:t>an toàn và sử dụng</w:t>
      </w:r>
      <w:r w:rsidRPr="00414BFA">
        <w:rPr>
          <w:rFonts w:ascii="Arial" w:eastAsia="Times New Roman" w:hAnsi="Arial" w:cs="Arial"/>
          <w:b/>
          <w:bCs/>
          <w:iCs/>
          <w:kern w:val="28"/>
          <w:sz w:val="32"/>
          <w:szCs w:val="32"/>
          <w:lang w:val="pt-BR"/>
        </w:rPr>
        <w:t xml:space="preserve"> </w:t>
      </w:r>
    </w:p>
    <w:bookmarkEnd w:id="26"/>
    <w:p w14:paraId="7AAD577A" w14:textId="224307F1" w:rsidR="004A6E10" w:rsidRPr="00414BFA" w:rsidRDefault="004A6E10" w:rsidP="00A83DC0">
      <w:pPr>
        <w:spacing w:before="120" w:after="120" w:line="26" w:lineRule="atLeast"/>
        <w:jc w:val="both"/>
        <w:rPr>
          <w:rFonts w:ascii="Arial" w:hAnsi="Arial" w:cs="Arial"/>
          <w:i/>
          <w:iCs/>
          <w:sz w:val="24"/>
          <w:szCs w:val="24"/>
          <w:lang w:val="it-IT"/>
        </w:rPr>
      </w:pPr>
      <w:r w:rsidRPr="00414BFA">
        <w:rPr>
          <w:rFonts w:ascii="Arial" w:eastAsia="Times New Roman" w:hAnsi="Arial" w:cs="Arial"/>
          <w:bCs/>
          <w:i/>
          <w:iCs/>
          <w:kern w:val="28"/>
          <w:sz w:val="24"/>
          <w:szCs w:val="24"/>
          <w:lang w:val="pt-BR"/>
        </w:rPr>
        <w:t xml:space="preserve">Mobile access and working towers made of prefabricated elements </w:t>
      </w:r>
      <w:r w:rsidR="005852C5" w:rsidRPr="00414BFA">
        <w:rPr>
          <w:rFonts w:ascii="Arial" w:eastAsia="Times New Roman" w:hAnsi="Arial" w:cs="Arial"/>
          <w:bCs/>
          <w:i/>
          <w:iCs/>
          <w:kern w:val="28"/>
          <w:sz w:val="24"/>
          <w:szCs w:val="24"/>
          <w:lang w:val="pt-BR"/>
        </w:rPr>
        <w:t>–</w:t>
      </w:r>
      <w:r w:rsidRPr="00414BFA">
        <w:rPr>
          <w:rFonts w:ascii="Arial" w:eastAsia="Times New Roman" w:hAnsi="Arial" w:cs="Arial"/>
          <w:bCs/>
          <w:i/>
          <w:iCs/>
          <w:kern w:val="28"/>
          <w:sz w:val="24"/>
          <w:szCs w:val="24"/>
          <w:lang w:val="pt-BR"/>
        </w:rPr>
        <w:t xml:space="preserve"> Part 1: Materials, dimensions, design loads, safety and performance requirements</w:t>
      </w:r>
    </w:p>
    <w:p w14:paraId="6701DA14" w14:textId="3AD3443E" w:rsidR="004A6E10" w:rsidRPr="00414BFA" w:rsidRDefault="004A6E10" w:rsidP="00A83DC0">
      <w:pPr>
        <w:spacing w:before="120" w:after="120" w:line="26" w:lineRule="atLeast"/>
        <w:jc w:val="both"/>
        <w:rPr>
          <w:rFonts w:ascii="Arial" w:hAnsi="Arial" w:cs="Arial"/>
          <w:sz w:val="22"/>
          <w:lang w:val="it-IT"/>
        </w:rPr>
      </w:pPr>
    </w:p>
    <w:p w14:paraId="55EDDF8E" w14:textId="77777777" w:rsidR="009644DB" w:rsidRPr="00414BFA" w:rsidRDefault="009644DB" w:rsidP="00A83DC0">
      <w:pPr>
        <w:spacing w:before="120" w:after="120" w:line="26" w:lineRule="atLeast"/>
        <w:jc w:val="both"/>
        <w:rPr>
          <w:rFonts w:ascii="Arial" w:hAnsi="Arial" w:cs="Arial"/>
          <w:sz w:val="22"/>
          <w:lang w:val="it-IT"/>
        </w:rPr>
      </w:pPr>
    </w:p>
    <w:p w14:paraId="4D182DB9" w14:textId="77777777" w:rsidR="004A6E10" w:rsidRPr="00414BFA" w:rsidRDefault="004A6E10" w:rsidP="00A83DC0">
      <w:pPr>
        <w:pStyle w:val="Heading1"/>
        <w:spacing w:before="120" w:after="120" w:line="26" w:lineRule="atLeast"/>
        <w:jc w:val="both"/>
        <w:rPr>
          <w:rFonts w:ascii="Arial" w:hAnsi="Arial" w:cs="Arial"/>
          <w:bCs w:val="0"/>
          <w:sz w:val="24"/>
          <w:szCs w:val="24"/>
        </w:rPr>
      </w:pPr>
      <w:bookmarkStart w:id="27" w:name="_Toc141445303"/>
      <w:r w:rsidRPr="00414BFA">
        <w:rPr>
          <w:rFonts w:ascii="Arial" w:hAnsi="Arial" w:cs="Arial"/>
          <w:bCs w:val="0"/>
          <w:sz w:val="24"/>
          <w:szCs w:val="24"/>
        </w:rPr>
        <w:t xml:space="preserve">1 </w:t>
      </w:r>
      <w:r w:rsidRPr="00414BFA">
        <w:rPr>
          <w:rFonts w:ascii="Arial" w:hAnsi="Arial" w:cs="Arial"/>
          <w:bCs w:val="0"/>
          <w:sz w:val="24"/>
          <w:szCs w:val="24"/>
          <w:lang w:val="it-IT"/>
        </w:rPr>
        <w:t>P</w:t>
      </w:r>
      <w:r w:rsidRPr="00414BFA">
        <w:rPr>
          <w:rFonts w:ascii="Arial" w:hAnsi="Arial" w:cs="Arial"/>
          <w:bCs w:val="0"/>
          <w:sz w:val="24"/>
          <w:szCs w:val="24"/>
        </w:rPr>
        <w:t>hạm vi áp dụng</w:t>
      </w:r>
      <w:bookmarkEnd w:id="27"/>
    </w:p>
    <w:p w14:paraId="339EE0BC" w14:textId="3FDD0BF8"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lang w:val="it-IT"/>
        </w:rPr>
        <w:t xml:space="preserve">Tiêu chuẩn này </w:t>
      </w:r>
      <w:r w:rsidR="00CB59C5" w:rsidRPr="00414BFA">
        <w:rPr>
          <w:rFonts w:ascii="Arial" w:hAnsi="Arial" w:cs="Arial"/>
          <w:sz w:val="22"/>
          <w:lang w:val="it-IT"/>
        </w:rPr>
        <w:t>dùng</w:t>
      </w:r>
      <w:r w:rsidRPr="00414BFA">
        <w:rPr>
          <w:rFonts w:ascii="Arial" w:hAnsi="Arial" w:cs="Arial"/>
          <w:sz w:val="22"/>
          <w:lang w:val="it-IT"/>
        </w:rPr>
        <w:t xml:space="preserve"> để thiết kế t</w:t>
      </w:r>
      <w:r w:rsidRPr="00414BFA">
        <w:rPr>
          <w:rFonts w:ascii="Arial" w:hAnsi="Arial" w:cs="Arial"/>
          <w:sz w:val="22"/>
        </w:rPr>
        <w:t xml:space="preserve">hang di động và tháp làm việc cấu tạo từ các bộ phận chế sẵn với các kích thước cố định theo thiết kế và với chiều cao nhỏ hơn hoặc bằng 12 m (khi sử dụng trong nhà) và nhỏ hơn hoặc bằng 8 m (khi sử dụng trong ngoài trời). </w:t>
      </w:r>
      <w:r w:rsidRPr="00414BFA">
        <w:rPr>
          <w:rFonts w:ascii="Arial" w:hAnsi="Arial" w:cs="Arial"/>
          <w:sz w:val="22"/>
          <w:lang w:val="it-IT"/>
        </w:rPr>
        <w:t xml:space="preserve">Tiêu chuẩn này </w:t>
      </w:r>
      <w:r w:rsidR="00CB59C5" w:rsidRPr="00414BFA">
        <w:rPr>
          <w:rFonts w:ascii="Arial" w:hAnsi="Arial" w:cs="Arial"/>
          <w:sz w:val="22"/>
          <w:lang w:val="it-IT"/>
        </w:rPr>
        <w:t>dùng cho</w:t>
      </w:r>
      <w:r w:rsidRPr="00414BFA">
        <w:rPr>
          <w:rFonts w:ascii="Arial" w:hAnsi="Arial" w:cs="Arial"/>
          <w:sz w:val="22"/>
          <w:lang w:val="it-IT"/>
        </w:rPr>
        <w:t xml:space="preserve"> các</w:t>
      </w:r>
      <w:r w:rsidRPr="00414BFA">
        <w:rPr>
          <w:rFonts w:ascii="Arial" w:hAnsi="Arial" w:cs="Arial"/>
          <w:sz w:val="22"/>
        </w:rPr>
        <w:t xml:space="preserve"> thang di động và tháp làm việc được sử dụng như một thiết bị làm việc tạm thời.</w:t>
      </w:r>
    </w:p>
    <w:p w14:paraId="71204D8F" w14:textId="77777777" w:rsidR="004A6E10" w:rsidRPr="00414BFA" w:rsidRDefault="004A6E10" w:rsidP="00A83DC0">
      <w:pPr>
        <w:spacing w:before="120" w:after="120" w:line="26" w:lineRule="atLeast"/>
        <w:jc w:val="both"/>
        <w:rPr>
          <w:rFonts w:ascii="Arial" w:hAnsi="Arial" w:cs="Arial"/>
          <w:sz w:val="22"/>
          <w:lang w:val="it-IT"/>
        </w:rPr>
      </w:pPr>
      <w:r w:rsidRPr="00414BFA">
        <w:rPr>
          <w:rFonts w:ascii="Arial" w:hAnsi="Arial" w:cs="Arial"/>
          <w:sz w:val="22"/>
          <w:lang w:val="it-IT"/>
        </w:rPr>
        <w:t>Trong tiêu chuẩn này:</w:t>
      </w:r>
    </w:p>
    <w:p w14:paraId="7F4C48CD" w14:textId="626FEDDC" w:rsidR="004A6E10" w:rsidRPr="00414BFA" w:rsidRDefault="004A6E10" w:rsidP="00A83DC0">
      <w:pPr>
        <w:spacing w:before="120" w:after="120" w:line="26" w:lineRule="atLeast"/>
        <w:jc w:val="both"/>
        <w:rPr>
          <w:rFonts w:ascii="Arial" w:hAnsi="Arial" w:cs="Arial"/>
          <w:sz w:val="22"/>
          <w:lang w:val="it-IT"/>
        </w:rPr>
      </w:pPr>
      <w:r w:rsidRPr="00414BFA">
        <w:rPr>
          <w:rFonts w:ascii="Arial" w:hAnsi="Arial" w:cs="Arial"/>
          <w:sz w:val="22"/>
          <w:lang w:val="it-IT"/>
        </w:rPr>
        <w:t>- đưa ra các chỉ dẫn để chọn</w:t>
      </w:r>
      <w:r w:rsidR="00293BED" w:rsidRPr="00414BFA">
        <w:rPr>
          <w:rFonts w:ascii="Arial" w:hAnsi="Arial" w:cs="Arial"/>
          <w:sz w:val="22"/>
          <w:lang w:val="it-IT"/>
        </w:rPr>
        <w:t xml:space="preserve"> các</w:t>
      </w:r>
      <w:r w:rsidRPr="00414BFA">
        <w:rPr>
          <w:rFonts w:ascii="Arial" w:hAnsi="Arial" w:cs="Arial"/>
          <w:sz w:val="22"/>
          <w:lang w:val="it-IT"/>
        </w:rPr>
        <w:t xml:space="preserve"> kích thước chính và </w:t>
      </w:r>
      <w:r w:rsidR="00293BED" w:rsidRPr="00414BFA">
        <w:rPr>
          <w:rFonts w:ascii="Arial" w:hAnsi="Arial" w:cs="Arial"/>
          <w:sz w:val="22"/>
          <w:lang w:val="it-IT"/>
        </w:rPr>
        <w:t xml:space="preserve">các </w:t>
      </w:r>
      <w:r w:rsidRPr="00414BFA">
        <w:rPr>
          <w:rFonts w:ascii="Arial" w:hAnsi="Arial" w:cs="Arial"/>
          <w:sz w:val="22"/>
          <w:lang w:val="it-IT"/>
        </w:rPr>
        <w:t>phương án ổn định;</w:t>
      </w:r>
    </w:p>
    <w:p w14:paraId="2C91E95E" w14:textId="1D8357E6" w:rsidR="004A6E10" w:rsidRPr="00414BFA" w:rsidRDefault="004A6E10" w:rsidP="00A83DC0">
      <w:pPr>
        <w:spacing w:before="120" w:after="120" w:line="26" w:lineRule="atLeast"/>
        <w:jc w:val="both"/>
        <w:rPr>
          <w:rFonts w:ascii="Arial" w:hAnsi="Arial" w:cs="Arial"/>
          <w:sz w:val="22"/>
          <w:lang w:val="it-IT"/>
        </w:rPr>
      </w:pPr>
      <w:r w:rsidRPr="00414BFA">
        <w:rPr>
          <w:rFonts w:ascii="Arial" w:hAnsi="Arial" w:cs="Arial"/>
          <w:sz w:val="22"/>
          <w:lang w:val="it-IT"/>
        </w:rPr>
        <w:t xml:space="preserve">- đưa ra các yêu cầu an toàn và yêu cầu </w:t>
      </w:r>
      <w:r w:rsidR="00664A72" w:rsidRPr="00414BFA">
        <w:rPr>
          <w:rFonts w:ascii="Arial" w:hAnsi="Arial" w:cs="Arial"/>
          <w:sz w:val="22"/>
          <w:lang w:val="it-IT"/>
        </w:rPr>
        <w:t>làm việc</w:t>
      </w:r>
      <w:r w:rsidRPr="00414BFA">
        <w:rPr>
          <w:rFonts w:ascii="Arial" w:hAnsi="Arial" w:cs="Arial"/>
          <w:sz w:val="22"/>
          <w:lang w:val="it-IT"/>
        </w:rPr>
        <w:t>; và</w:t>
      </w:r>
    </w:p>
    <w:p w14:paraId="74B28F97" w14:textId="071E1C32" w:rsidR="004A6E10" w:rsidRPr="00414BFA" w:rsidRDefault="004A6E10" w:rsidP="00A83DC0">
      <w:pPr>
        <w:spacing w:before="120" w:after="120" w:line="26" w:lineRule="atLeast"/>
        <w:jc w:val="both"/>
        <w:rPr>
          <w:rFonts w:ascii="Arial" w:hAnsi="Arial" w:cs="Arial"/>
          <w:sz w:val="22"/>
          <w:lang w:val="it-IT"/>
        </w:rPr>
      </w:pPr>
      <w:r w:rsidRPr="00414BFA">
        <w:rPr>
          <w:rFonts w:ascii="Arial" w:hAnsi="Arial" w:cs="Arial"/>
          <w:sz w:val="22"/>
          <w:lang w:val="it-IT"/>
        </w:rPr>
        <w:t>- đưa ra thông tin của tháp làm việc hoàn chỉnh.</w:t>
      </w:r>
    </w:p>
    <w:p w14:paraId="013B88E6" w14:textId="4FFD8A6D"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lang w:val="it-IT"/>
        </w:rPr>
        <w:t xml:space="preserve">Tiêu chuẩn này không áp dụng cho các loại giàn giáo </w:t>
      </w:r>
      <w:r w:rsidR="00664A72" w:rsidRPr="00414BFA">
        <w:rPr>
          <w:rFonts w:ascii="Arial" w:hAnsi="Arial" w:cs="Arial"/>
          <w:sz w:val="22"/>
          <w:lang w:val="it-IT"/>
        </w:rPr>
        <w:t>hợp chuẩn</w:t>
      </w:r>
      <w:r w:rsidRPr="00414BFA">
        <w:rPr>
          <w:rFonts w:ascii="Arial" w:hAnsi="Arial" w:cs="Arial"/>
          <w:sz w:val="22"/>
          <w:lang w:val="it-IT"/>
        </w:rPr>
        <w:t xml:space="preserve"> </w:t>
      </w:r>
      <w:r w:rsidRPr="00414BFA">
        <w:rPr>
          <w:rFonts w:ascii="Arial" w:hAnsi="Arial" w:cs="Arial"/>
          <w:sz w:val="22"/>
          <w:lang w:val="pt-BR"/>
        </w:rPr>
        <w:t>EN 12810–1 và EN 12811–1.</w:t>
      </w:r>
    </w:p>
    <w:p w14:paraId="63FF888A" w14:textId="77777777" w:rsidR="004A6E10" w:rsidRPr="00414BFA" w:rsidRDefault="004A6E10" w:rsidP="00A83DC0">
      <w:pPr>
        <w:pStyle w:val="Heading1"/>
        <w:spacing w:before="120" w:after="120" w:line="26" w:lineRule="atLeast"/>
        <w:jc w:val="both"/>
        <w:rPr>
          <w:rFonts w:ascii="Arial" w:hAnsi="Arial" w:cs="Arial"/>
          <w:bCs w:val="0"/>
          <w:sz w:val="24"/>
          <w:szCs w:val="24"/>
        </w:rPr>
      </w:pPr>
      <w:bookmarkStart w:id="28" w:name="_Toc141445304"/>
      <w:r w:rsidRPr="00414BFA">
        <w:rPr>
          <w:rFonts w:ascii="Arial" w:hAnsi="Arial" w:cs="Arial"/>
          <w:bCs w:val="0"/>
          <w:sz w:val="24"/>
          <w:szCs w:val="24"/>
        </w:rPr>
        <w:t>2</w:t>
      </w:r>
      <w:r w:rsidRPr="00414BFA">
        <w:rPr>
          <w:rFonts w:ascii="Arial" w:hAnsi="Arial" w:cs="Arial"/>
          <w:bCs w:val="0"/>
          <w:sz w:val="24"/>
          <w:szCs w:val="24"/>
          <w:lang w:val="en-US"/>
        </w:rPr>
        <w:t xml:space="preserve"> </w:t>
      </w:r>
      <w:bookmarkStart w:id="29" w:name="_Hlk126408974"/>
      <w:r w:rsidRPr="00414BFA">
        <w:rPr>
          <w:rFonts w:ascii="Arial" w:hAnsi="Arial" w:cs="Arial"/>
          <w:bCs w:val="0"/>
          <w:sz w:val="24"/>
          <w:szCs w:val="24"/>
        </w:rPr>
        <w:t>Tài liệu viện dẫn</w:t>
      </w:r>
      <w:bookmarkEnd w:id="28"/>
    </w:p>
    <w:p w14:paraId="5D25FDAF" w14:textId="77777777" w:rsidR="004A6E10" w:rsidRPr="00414BFA" w:rsidRDefault="004A6E10" w:rsidP="00A83DC0">
      <w:pPr>
        <w:pStyle w:val="VBco11"/>
        <w:tabs>
          <w:tab w:val="left" w:pos="481"/>
        </w:tabs>
        <w:spacing w:before="120" w:after="120" w:line="26" w:lineRule="atLeast"/>
        <w:rPr>
          <w:lang w:val="it-IT"/>
        </w:rPr>
      </w:pPr>
      <w:bookmarkStart w:id="30" w:name="_Hlk119683730"/>
      <w:r w:rsidRPr="00414BFA">
        <w:rPr>
          <w:lang w:val="it-IT"/>
        </w:rPr>
        <w:t>Các tài liệu viện dẫn sau rất cần thiết cho việc áp dụng tiêu chuẩn này. Đối với các tài liệu viện dẫn ghi năm công bố thì chỉ áp dụng phiên bản của năm công bố. Đối với các tài liệu viện dẫn không ghi năm công bố thì áp dụng phiên bản mới nhất, bao gồm cả các bổ sung và sửa đối (nếu có).</w:t>
      </w:r>
    </w:p>
    <w:p w14:paraId="30202DB9" w14:textId="54B29CA2" w:rsidR="00522FBA" w:rsidRPr="00414BFA" w:rsidRDefault="00522FBA" w:rsidP="00A83DC0">
      <w:pPr>
        <w:spacing w:before="120" w:after="120" w:line="26" w:lineRule="atLeast"/>
        <w:jc w:val="both"/>
        <w:rPr>
          <w:rFonts w:ascii="Arial" w:eastAsia="Times New Roman" w:hAnsi="Arial" w:cs="Arial"/>
          <w:kern w:val="36"/>
          <w:sz w:val="22"/>
          <w:lang w:val="en-US"/>
        </w:rPr>
      </w:pPr>
      <w:r w:rsidRPr="00414BFA">
        <w:rPr>
          <w:rFonts w:ascii="Arial" w:eastAsia="Times New Roman" w:hAnsi="Arial" w:cs="Arial"/>
          <w:kern w:val="36"/>
          <w:sz w:val="22"/>
          <w:lang w:val="en-US"/>
        </w:rPr>
        <w:t xml:space="preserve">TCVN 5026:2010 (ISO 2081:2008), </w:t>
      </w:r>
      <w:r w:rsidRPr="00414BFA">
        <w:rPr>
          <w:rFonts w:ascii="Arial" w:eastAsia="Times New Roman" w:hAnsi="Arial" w:cs="Arial"/>
          <w:i/>
          <w:iCs/>
          <w:kern w:val="36"/>
          <w:sz w:val="22"/>
          <w:lang w:val="en-US"/>
        </w:rPr>
        <w:t>Lớp phủ kim loại và lớp phủ vô cơ khác - Lớp kẽm mạ điện có xử lý bổ sung trên nền gang hoặc thép</w:t>
      </w:r>
    </w:p>
    <w:p w14:paraId="158208EE" w14:textId="68BCDABB" w:rsidR="004A6E10" w:rsidRPr="00414BFA" w:rsidRDefault="00F50684" w:rsidP="00A83DC0">
      <w:pPr>
        <w:tabs>
          <w:tab w:val="left" w:pos="481"/>
          <w:tab w:val="left" w:pos="930"/>
          <w:tab w:val="left" w:pos="1134"/>
          <w:tab w:val="left" w:pos="1276"/>
        </w:tabs>
        <w:spacing w:before="120" w:after="120" w:line="26" w:lineRule="atLeast"/>
        <w:jc w:val="both"/>
        <w:rPr>
          <w:rFonts w:ascii="Arial" w:hAnsi="Arial" w:cs="Arial"/>
          <w:i/>
          <w:iCs/>
          <w:sz w:val="22"/>
          <w:lang w:val="pt-BR"/>
        </w:rPr>
      </w:pPr>
      <w:r w:rsidRPr="00414BFA">
        <w:rPr>
          <w:rFonts w:ascii="Arial" w:hAnsi="Arial" w:cs="Arial"/>
          <w:sz w:val="22"/>
        </w:rPr>
        <w:t xml:space="preserve">EN 131-2, </w:t>
      </w:r>
      <w:r w:rsidRPr="00414BFA">
        <w:rPr>
          <w:rFonts w:ascii="Arial" w:hAnsi="Arial" w:cs="Arial"/>
          <w:i/>
          <w:iCs/>
          <w:sz w:val="22"/>
        </w:rPr>
        <w:t xml:space="preserve">Ladders </w:t>
      </w:r>
      <w:r w:rsidR="009C752F" w:rsidRPr="00414BFA">
        <w:rPr>
          <w:rFonts w:ascii="Arial" w:hAnsi="Arial" w:cs="Arial"/>
          <w:i/>
          <w:iCs/>
          <w:sz w:val="22"/>
        </w:rPr>
        <w:t>–</w:t>
      </w:r>
      <w:r w:rsidRPr="00414BFA">
        <w:rPr>
          <w:rFonts w:ascii="Arial" w:hAnsi="Arial" w:cs="Arial"/>
          <w:i/>
          <w:iCs/>
          <w:sz w:val="22"/>
        </w:rPr>
        <w:t xml:space="preserve"> Part 2: Requirements, testing, marking</w:t>
      </w:r>
      <w:r w:rsidRPr="00414BFA">
        <w:rPr>
          <w:rFonts w:ascii="Arial" w:hAnsi="Arial" w:cs="Arial"/>
          <w:sz w:val="22"/>
        </w:rPr>
        <w:t xml:space="preserve"> </w:t>
      </w:r>
      <w:r w:rsidRPr="00414BFA">
        <w:rPr>
          <w:rFonts w:ascii="Arial" w:hAnsi="Arial" w:cs="Arial"/>
          <w:i/>
          <w:iCs/>
          <w:sz w:val="22"/>
          <w:shd w:val="clear" w:color="auto" w:fill="FFFFFF"/>
        </w:rPr>
        <w:t xml:space="preserve">(Thang – </w:t>
      </w:r>
      <w:r w:rsidRPr="00414BFA">
        <w:rPr>
          <w:rFonts w:ascii="Arial" w:hAnsi="Arial" w:cs="Arial"/>
          <w:i/>
          <w:iCs/>
          <w:sz w:val="22"/>
          <w:shd w:val="clear" w:color="auto" w:fill="FFFFFF"/>
          <w:lang w:val="en-US"/>
        </w:rPr>
        <w:t xml:space="preserve">Phần 2: </w:t>
      </w:r>
      <w:r w:rsidRPr="00414BFA">
        <w:rPr>
          <w:rFonts w:ascii="Arial" w:hAnsi="Arial" w:cs="Arial"/>
          <w:i/>
          <w:iCs/>
          <w:sz w:val="22"/>
          <w:shd w:val="clear" w:color="auto" w:fill="FFFFFF"/>
        </w:rPr>
        <w:t>Yêu cầu, thử nghiệm và ghi nhãn)</w:t>
      </w:r>
    </w:p>
    <w:p w14:paraId="389D4A95" w14:textId="25D15556" w:rsidR="004A6E10" w:rsidRPr="00414BFA" w:rsidRDefault="004A6E10" w:rsidP="00A83DC0">
      <w:pPr>
        <w:tabs>
          <w:tab w:val="left" w:pos="481"/>
          <w:tab w:val="left" w:pos="511"/>
          <w:tab w:val="left" w:pos="766"/>
          <w:tab w:val="left" w:pos="1134"/>
          <w:tab w:val="left" w:pos="1213"/>
        </w:tabs>
        <w:spacing w:before="120" w:after="120" w:line="26" w:lineRule="atLeast"/>
        <w:jc w:val="both"/>
        <w:rPr>
          <w:rFonts w:ascii="Arial" w:hAnsi="Arial" w:cs="Arial"/>
          <w:sz w:val="22"/>
          <w:lang w:val="pt-BR"/>
        </w:rPr>
      </w:pPr>
      <w:r w:rsidRPr="00414BFA">
        <w:rPr>
          <w:rFonts w:ascii="Arial" w:hAnsi="Arial" w:cs="Arial"/>
          <w:sz w:val="22"/>
          <w:lang w:val="pt-BR"/>
        </w:rPr>
        <w:t>EN 1298</w:t>
      </w:r>
      <w:r w:rsidRPr="00414BFA">
        <w:rPr>
          <w:rFonts w:ascii="Arial" w:hAnsi="Arial" w:cs="Arial"/>
          <w:sz w:val="22"/>
          <w:lang w:val="pt-BR"/>
        </w:rPr>
        <w:tab/>
      </w:r>
      <w:r w:rsidRPr="00414BFA">
        <w:rPr>
          <w:rFonts w:ascii="Arial" w:hAnsi="Arial" w:cs="Arial"/>
          <w:i/>
          <w:sz w:val="22"/>
        </w:rPr>
        <w:t>Mobile access and working towers – Rules and guidelines for the preparation of an instruction manual</w:t>
      </w:r>
      <w:r w:rsidRPr="00414BFA">
        <w:rPr>
          <w:rFonts w:ascii="Arial" w:hAnsi="Arial" w:cs="Arial"/>
          <w:i/>
          <w:sz w:val="22"/>
          <w:lang w:val="it-IT"/>
        </w:rPr>
        <w:t xml:space="preserve"> (T</w:t>
      </w:r>
      <w:r w:rsidRPr="00414BFA">
        <w:rPr>
          <w:rFonts w:ascii="Arial" w:hAnsi="Arial" w:cs="Arial"/>
          <w:i/>
          <w:sz w:val="22"/>
        </w:rPr>
        <w:t>hang di động và tháp làm việc –</w:t>
      </w:r>
      <w:r w:rsidRPr="00414BFA">
        <w:rPr>
          <w:rFonts w:ascii="Arial" w:hAnsi="Arial" w:cs="Arial"/>
          <w:i/>
          <w:sz w:val="22"/>
          <w:lang w:val="pt-BR"/>
        </w:rPr>
        <w:t xml:space="preserve"> </w:t>
      </w:r>
      <w:r w:rsidR="00F50684" w:rsidRPr="00414BFA">
        <w:rPr>
          <w:rFonts w:ascii="Arial" w:hAnsi="Arial" w:cs="Arial"/>
          <w:i/>
          <w:sz w:val="22"/>
          <w:lang w:val="pt-BR"/>
        </w:rPr>
        <w:t>N</w:t>
      </w:r>
      <w:r w:rsidRPr="00414BFA">
        <w:rPr>
          <w:rFonts w:ascii="Arial" w:hAnsi="Arial" w:cs="Arial"/>
          <w:i/>
          <w:sz w:val="22"/>
          <w:lang w:val="pt-BR"/>
        </w:rPr>
        <w:t>guyên tắc và chỉ dẫn soạn thảo một hướng dẫn sử dụng)</w:t>
      </w:r>
    </w:p>
    <w:p w14:paraId="054311D8" w14:textId="38C1A054" w:rsidR="004A6E10" w:rsidRPr="00414BFA" w:rsidRDefault="004A6E10" w:rsidP="00A83DC0">
      <w:pPr>
        <w:tabs>
          <w:tab w:val="left" w:pos="481"/>
        </w:tabs>
        <w:spacing w:before="120" w:after="120" w:line="26" w:lineRule="atLeast"/>
        <w:jc w:val="both"/>
        <w:rPr>
          <w:rFonts w:ascii="Arial" w:hAnsi="Arial" w:cs="Arial"/>
          <w:i/>
          <w:sz w:val="22"/>
        </w:rPr>
      </w:pPr>
      <w:r w:rsidRPr="00414BFA">
        <w:rPr>
          <w:rFonts w:ascii="Arial" w:hAnsi="Arial" w:cs="Arial"/>
          <w:sz w:val="22"/>
        </w:rPr>
        <w:t>EN 1991-2-4</w:t>
      </w:r>
      <w:r w:rsidR="00F50684" w:rsidRPr="00414BFA">
        <w:rPr>
          <w:rFonts w:ascii="Arial" w:hAnsi="Arial" w:cs="Arial"/>
          <w:sz w:val="22"/>
          <w:lang w:val="en-US"/>
        </w:rPr>
        <w:t>:2005</w:t>
      </w:r>
      <w:r w:rsidRPr="00414BFA">
        <w:rPr>
          <w:rFonts w:ascii="Arial" w:hAnsi="Arial" w:cs="Arial"/>
          <w:sz w:val="22"/>
        </w:rPr>
        <w:t xml:space="preserve">,  </w:t>
      </w:r>
      <w:r w:rsidR="00490927" w:rsidRPr="00414BFA">
        <w:rPr>
          <w:rFonts w:ascii="Arial" w:hAnsi="Arial" w:cs="Arial"/>
          <w:i/>
          <w:sz w:val="22"/>
          <w:bdr w:val="none" w:sz="0" w:space="0" w:color="auto" w:frame="1"/>
          <w:shd w:val="clear" w:color="auto" w:fill="FFFFFF"/>
        </w:rPr>
        <w:t xml:space="preserve">Eurocode 1: Actions on structures </w:t>
      </w:r>
      <w:r w:rsidR="00891CD8" w:rsidRPr="00414BFA">
        <w:rPr>
          <w:rFonts w:ascii="Arial" w:hAnsi="Arial" w:cs="Arial"/>
          <w:i/>
          <w:sz w:val="22"/>
        </w:rPr>
        <w:t>–</w:t>
      </w:r>
      <w:r w:rsidR="00891CD8" w:rsidRPr="00414BFA">
        <w:rPr>
          <w:rFonts w:ascii="Arial" w:hAnsi="Arial" w:cs="Arial"/>
          <w:i/>
          <w:sz w:val="22"/>
          <w:lang w:val="en-US"/>
        </w:rPr>
        <w:t xml:space="preserve"> </w:t>
      </w:r>
      <w:r w:rsidR="00490927" w:rsidRPr="00414BFA">
        <w:rPr>
          <w:rFonts w:ascii="Arial" w:hAnsi="Arial" w:cs="Arial"/>
          <w:i/>
          <w:sz w:val="22"/>
          <w:bdr w:val="none" w:sz="0" w:space="0" w:color="auto" w:frame="1"/>
          <w:shd w:val="clear" w:color="auto" w:fill="FFFFFF"/>
        </w:rPr>
        <w:t xml:space="preserve">Part 1-4: General actions </w:t>
      </w:r>
      <w:r w:rsidR="00891CD8" w:rsidRPr="00414BFA">
        <w:rPr>
          <w:rFonts w:ascii="Arial" w:hAnsi="Arial" w:cs="Arial"/>
          <w:i/>
          <w:sz w:val="22"/>
        </w:rPr>
        <w:t>–</w:t>
      </w:r>
      <w:r w:rsidR="00490927" w:rsidRPr="00414BFA">
        <w:rPr>
          <w:rFonts w:ascii="Arial" w:hAnsi="Arial" w:cs="Arial"/>
          <w:i/>
          <w:sz w:val="22"/>
          <w:bdr w:val="none" w:sz="0" w:space="0" w:color="auto" w:frame="1"/>
          <w:shd w:val="clear" w:color="auto" w:fill="FFFFFF"/>
        </w:rPr>
        <w:t xml:space="preserve"> Wind actions </w:t>
      </w:r>
      <w:r w:rsidRPr="00414BFA">
        <w:rPr>
          <w:rFonts w:ascii="Arial" w:hAnsi="Arial" w:cs="Arial"/>
          <w:i/>
          <w:sz w:val="22"/>
          <w:bdr w:val="none" w:sz="0" w:space="0" w:color="auto" w:frame="1"/>
          <w:shd w:val="clear" w:color="auto" w:fill="FFFFFF"/>
        </w:rPr>
        <w:t xml:space="preserve">(Tiêu chuẩn châu Âu 1: </w:t>
      </w:r>
      <w:r w:rsidR="00490927" w:rsidRPr="00414BFA">
        <w:rPr>
          <w:rFonts w:ascii="Arial" w:hAnsi="Arial" w:cs="Arial"/>
          <w:i/>
          <w:sz w:val="22"/>
          <w:bdr w:val="none" w:sz="0" w:space="0" w:color="auto" w:frame="1"/>
          <w:shd w:val="clear" w:color="auto" w:fill="FFFFFF"/>
        </w:rPr>
        <w:t xml:space="preserve">Tác động lên kết cấu </w:t>
      </w:r>
      <w:r w:rsidR="00891CD8" w:rsidRPr="00414BFA">
        <w:rPr>
          <w:rFonts w:ascii="Arial" w:hAnsi="Arial" w:cs="Arial"/>
          <w:i/>
          <w:sz w:val="22"/>
        </w:rPr>
        <w:t>–</w:t>
      </w:r>
      <w:r w:rsidR="00490927" w:rsidRPr="00414BFA">
        <w:rPr>
          <w:rFonts w:ascii="Arial" w:hAnsi="Arial" w:cs="Arial"/>
          <w:i/>
          <w:sz w:val="22"/>
          <w:bdr w:val="none" w:sz="0" w:space="0" w:color="auto" w:frame="1"/>
          <w:shd w:val="clear" w:color="auto" w:fill="FFFFFF"/>
        </w:rPr>
        <w:t xml:space="preserve"> Phần 1-4. Tác động chung – Tác động của gió)</w:t>
      </w:r>
    </w:p>
    <w:p w14:paraId="79104B87" w14:textId="7D0BCBAB" w:rsidR="004A6E10" w:rsidRPr="00414BFA" w:rsidRDefault="004A6E10" w:rsidP="00A83DC0">
      <w:pPr>
        <w:tabs>
          <w:tab w:val="left" w:pos="294"/>
          <w:tab w:val="left" w:pos="481"/>
          <w:tab w:val="left" w:pos="719"/>
          <w:tab w:val="left" w:pos="1806"/>
        </w:tabs>
        <w:spacing w:before="120" w:after="120" w:line="26" w:lineRule="atLeast"/>
        <w:jc w:val="both"/>
        <w:rPr>
          <w:rFonts w:ascii="Arial" w:hAnsi="Arial" w:cs="Arial"/>
          <w:sz w:val="22"/>
        </w:rPr>
      </w:pPr>
      <w:r w:rsidRPr="00414BFA">
        <w:rPr>
          <w:rFonts w:ascii="Arial" w:hAnsi="Arial" w:cs="Arial"/>
          <w:sz w:val="22"/>
        </w:rPr>
        <w:t>EN 1993-1-1</w:t>
      </w:r>
      <w:r w:rsidR="003D0856" w:rsidRPr="00414BFA">
        <w:rPr>
          <w:rFonts w:ascii="Arial" w:hAnsi="Arial" w:cs="Arial"/>
          <w:sz w:val="22"/>
        </w:rPr>
        <w:t xml:space="preserve">, </w:t>
      </w:r>
      <w:r w:rsidRPr="00414BFA">
        <w:rPr>
          <w:rFonts w:ascii="Arial" w:hAnsi="Arial" w:cs="Arial"/>
          <w:i/>
          <w:sz w:val="22"/>
        </w:rPr>
        <w:t>Eurocode 3: Design of steel structures – Part 1-1: General rules and rules for buildings (</w:t>
      </w:r>
      <w:r w:rsidRPr="00414BFA">
        <w:rPr>
          <w:rFonts w:ascii="Arial" w:hAnsi="Arial" w:cs="Arial"/>
          <w:i/>
          <w:iCs/>
          <w:sz w:val="22"/>
          <w:bdr w:val="none" w:sz="0" w:space="0" w:color="auto" w:frame="1"/>
          <w:shd w:val="clear" w:color="auto" w:fill="FFFFFF"/>
        </w:rPr>
        <w:t>Tiêu chuẩn châu Âu</w:t>
      </w:r>
      <w:r w:rsidRPr="00414BFA">
        <w:rPr>
          <w:rFonts w:ascii="Arial" w:hAnsi="Arial" w:cs="Arial"/>
          <w:i/>
          <w:iCs/>
          <w:sz w:val="22"/>
        </w:rPr>
        <w:t xml:space="preserve"> 3: Thiết kế kết cấu thép </w:t>
      </w:r>
      <w:r w:rsidR="005852C5" w:rsidRPr="00414BFA">
        <w:rPr>
          <w:rFonts w:ascii="Arial" w:hAnsi="Arial" w:cs="Arial"/>
          <w:i/>
          <w:iCs/>
          <w:sz w:val="22"/>
        </w:rPr>
        <w:t>–</w:t>
      </w:r>
      <w:r w:rsidRPr="00414BFA">
        <w:rPr>
          <w:rFonts w:ascii="Arial" w:hAnsi="Arial" w:cs="Arial"/>
          <w:i/>
          <w:iCs/>
          <w:sz w:val="22"/>
        </w:rPr>
        <w:t xml:space="preserve"> </w:t>
      </w:r>
      <w:r w:rsidR="00570DB2" w:rsidRPr="00414BFA">
        <w:rPr>
          <w:rFonts w:ascii="Arial" w:hAnsi="Arial" w:cs="Arial"/>
          <w:i/>
          <w:iCs/>
          <w:sz w:val="22"/>
          <w:lang w:val="en-US"/>
        </w:rPr>
        <w:t>P</w:t>
      </w:r>
      <w:r w:rsidRPr="00414BFA">
        <w:rPr>
          <w:rFonts w:ascii="Arial" w:hAnsi="Arial" w:cs="Arial"/>
          <w:i/>
          <w:iCs/>
          <w:sz w:val="22"/>
        </w:rPr>
        <w:t>hần 1</w:t>
      </w:r>
      <w:r w:rsidR="005602D9" w:rsidRPr="00414BFA">
        <w:rPr>
          <w:rFonts w:ascii="Arial" w:hAnsi="Arial" w:cs="Arial"/>
          <w:i/>
          <w:iCs/>
          <w:sz w:val="22"/>
        </w:rPr>
        <w:t>-</w:t>
      </w:r>
      <w:r w:rsidRPr="00414BFA">
        <w:rPr>
          <w:rFonts w:ascii="Arial" w:hAnsi="Arial" w:cs="Arial"/>
          <w:i/>
          <w:iCs/>
          <w:sz w:val="22"/>
        </w:rPr>
        <w:t>1: Quy định chung và quy định cho nhà)</w:t>
      </w:r>
    </w:p>
    <w:p w14:paraId="012E85DD" w14:textId="6EB5DD2D" w:rsidR="004A6E10" w:rsidRPr="00414BFA" w:rsidRDefault="004A6E10" w:rsidP="00A83DC0">
      <w:pPr>
        <w:tabs>
          <w:tab w:val="left" w:pos="481"/>
        </w:tabs>
        <w:spacing w:before="120" w:after="120" w:line="26" w:lineRule="atLeast"/>
        <w:jc w:val="both"/>
        <w:rPr>
          <w:rFonts w:ascii="Arial" w:hAnsi="Arial" w:cs="Arial"/>
          <w:i/>
          <w:iCs/>
          <w:sz w:val="22"/>
        </w:rPr>
      </w:pPr>
      <w:r w:rsidRPr="00414BFA">
        <w:rPr>
          <w:rFonts w:ascii="Arial" w:hAnsi="Arial" w:cs="Arial"/>
          <w:sz w:val="22"/>
        </w:rPr>
        <w:t xml:space="preserve">EN 1995-1-1,  </w:t>
      </w:r>
      <w:r w:rsidRPr="00414BFA">
        <w:rPr>
          <w:rFonts w:ascii="Arial" w:hAnsi="Arial" w:cs="Arial"/>
          <w:i/>
          <w:sz w:val="22"/>
        </w:rPr>
        <w:t xml:space="preserve">Eurocode 5: Design of timber structures – Part 1-1 : General </w:t>
      </w:r>
      <w:r w:rsidR="00891CD8" w:rsidRPr="00414BFA">
        <w:rPr>
          <w:rFonts w:ascii="Arial" w:hAnsi="Arial" w:cs="Arial"/>
          <w:i/>
          <w:sz w:val="22"/>
        </w:rPr>
        <w:t>–</w:t>
      </w:r>
      <w:r w:rsidR="00891CD8" w:rsidRPr="00414BFA">
        <w:rPr>
          <w:rFonts w:ascii="Arial" w:hAnsi="Arial" w:cs="Arial"/>
          <w:i/>
          <w:sz w:val="22"/>
          <w:lang w:val="en-US"/>
        </w:rPr>
        <w:t xml:space="preserve"> commen </w:t>
      </w:r>
      <w:r w:rsidRPr="00414BFA">
        <w:rPr>
          <w:rFonts w:ascii="Arial" w:hAnsi="Arial" w:cs="Arial"/>
          <w:i/>
          <w:sz w:val="22"/>
        </w:rPr>
        <w:t>rules and rules for building (</w:t>
      </w:r>
      <w:r w:rsidRPr="00414BFA">
        <w:rPr>
          <w:rFonts w:ascii="Arial" w:hAnsi="Arial" w:cs="Arial"/>
          <w:i/>
          <w:iCs/>
          <w:sz w:val="22"/>
          <w:bdr w:val="none" w:sz="0" w:space="0" w:color="auto" w:frame="1"/>
          <w:shd w:val="clear" w:color="auto" w:fill="FFFFFF"/>
        </w:rPr>
        <w:t>Tiêu chuẩn châu Âu</w:t>
      </w:r>
      <w:r w:rsidRPr="00414BFA">
        <w:rPr>
          <w:rFonts w:ascii="Arial" w:hAnsi="Arial" w:cs="Arial"/>
          <w:i/>
          <w:iCs/>
          <w:sz w:val="22"/>
        </w:rPr>
        <w:t xml:space="preserve"> 5: Thiết kế kết cấu gỗ </w:t>
      </w:r>
      <w:r w:rsidR="005852C5" w:rsidRPr="00414BFA">
        <w:rPr>
          <w:rFonts w:ascii="Arial" w:hAnsi="Arial" w:cs="Arial"/>
          <w:i/>
          <w:iCs/>
          <w:sz w:val="22"/>
        </w:rPr>
        <w:t>–</w:t>
      </w:r>
      <w:r w:rsidRPr="00414BFA">
        <w:rPr>
          <w:rFonts w:ascii="Arial" w:hAnsi="Arial" w:cs="Arial"/>
          <w:i/>
          <w:iCs/>
          <w:sz w:val="22"/>
        </w:rPr>
        <w:t xml:space="preserve"> </w:t>
      </w:r>
      <w:r w:rsidR="00570DB2" w:rsidRPr="00414BFA">
        <w:rPr>
          <w:rFonts w:ascii="Arial" w:hAnsi="Arial" w:cs="Arial"/>
          <w:i/>
          <w:iCs/>
          <w:sz w:val="22"/>
          <w:lang w:val="en-US"/>
        </w:rPr>
        <w:t>P</w:t>
      </w:r>
      <w:r w:rsidRPr="00414BFA">
        <w:rPr>
          <w:rFonts w:ascii="Arial" w:hAnsi="Arial" w:cs="Arial"/>
          <w:i/>
          <w:iCs/>
          <w:sz w:val="22"/>
        </w:rPr>
        <w:t>hần 1</w:t>
      </w:r>
      <w:r w:rsidR="005602D9" w:rsidRPr="00414BFA">
        <w:rPr>
          <w:rFonts w:ascii="Arial" w:hAnsi="Arial" w:cs="Arial"/>
          <w:i/>
          <w:iCs/>
          <w:sz w:val="22"/>
        </w:rPr>
        <w:t>-</w:t>
      </w:r>
      <w:r w:rsidRPr="00414BFA">
        <w:rPr>
          <w:rFonts w:ascii="Arial" w:hAnsi="Arial" w:cs="Arial"/>
          <w:i/>
          <w:iCs/>
          <w:sz w:val="22"/>
        </w:rPr>
        <w:t xml:space="preserve">1: Quy định chung </w:t>
      </w:r>
      <w:r w:rsidR="00891CD8" w:rsidRPr="00414BFA">
        <w:rPr>
          <w:rFonts w:ascii="Arial" w:hAnsi="Arial" w:cs="Arial"/>
          <w:i/>
          <w:sz w:val="22"/>
        </w:rPr>
        <w:t>–</w:t>
      </w:r>
      <w:r w:rsidR="00891CD8" w:rsidRPr="00414BFA">
        <w:rPr>
          <w:rFonts w:ascii="Arial" w:hAnsi="Arial" w:cs="Arial"/>
          <w:i/>
          <w:sz w:val="22"/>
          <w:lang w:val="en-US"/>
        </w:rPr>
        <w:t xml:space="preserve"> </w:t>
      </w:r>
      <w:r w:rsidR="00891CD8" w:rsidRPr="00414BFA">
        <w:rPr>
          <w:rFonts w:ascii="Arial" w:hAnsi="Arial" w:cs="Arial"/>
          <w:i/>
          <w:iCs/>
          <w:sz w:val="22"/>
        </w:rPr>
        <w:t xml:space="preserve">Quy định chung </w:t>
      </w:r>
      <w:r w:rsidRPr="00414BFA">
        <w:rPr>
          <w:rFonts w:ascii="Arial" w:hAnsi="Arial" w:cs="Arial"/>
          <w:i/>
          <w:iCs/>
          <w:sz w:val="22"/>
        </w:rPr>
        <w:t>và quy định cho nhà)</w:t>
      </w:r>
    </w:p>
    <w:p w14:paraId="70D220A9" w14:textId="6869B675" w:rsidR="004A6E10" w:rsidRPr="00414BFA" w:rsidRDefault="004A6E10" w:rsidP="00A83DC0">
      <w:pPr>
        <w:tabs>
          <w:tab w:val="left" w:pos="481"/>
        </w:tabs>
        <w:spacing w:before="120" w:after="120" w:line="26" w:lineRule="atLeast"/>
        <w:jc w:val="both"/>
        <w:rPr>
          <w:rFonts w:ascii="Arial" w:hAnsi="Arial" w:cs="Arial"/>
          <w:i/>
          <w:sz w:val="22"/>
        </w:rPr>
      </w:pPr>
      <w:r w:rsidRPr="00414BFA">
        <w:rPr>
          <w:rFonts w:ascii="Arial" w:hAnsi="Arial" w:cs="Arial"/>
          <w:sz w:val="22"/>
        </w:rPr>
        <w:t xml:space="preserve">EN 1999-1-1, </w:t>
      </w:r>
      <w:r w:rsidRPr="00414BFA">
        <w:rPr>
          <w:rFonts w:ascii="Arial" w:hAnsi="Arial" w:cs="Arial"/>
          <w:i/>
          <w:sz w:val="22"/>
        </w:rPr>
        <w:t xml:space="preserve">Eurocode 9: Design of aluminium structures – Part 1-1: General </w:t>
      </w:r>
      <w:r w:rsidR="009C752F" w:rsidRPr="00414BFA">
        <w:rPr>
          <w:rFonts w:ascii="Arial" w:hAnsi="Arial" w:cs="Arial"/>
          <w:i/>
          <w:sz w:val="22"/>
          <w:lang w:val="en-US"/>
        </w:rPr>
        <w:t xml:space="preserve">structurel </w:t>
      </w:r>
      <w:r w:rsidRPr="00414BFA">
        <w:rPr>
          <w:rFonts w:ascii="Arial" w:hAnsi="Arial" w:cs="Arial"/>
          <w:i/>
          <w:sz w:val="22"/>
        </w:rPr>
        <w:t>rules (</w:t>
      </w:r>
      <w:r w:rsidRPr="00414BFA">
        <w:rPr>
          <w:rFonts w:ascii="Arial" w:hAnsi="Arial" w:cs="Arial"/>
          <w:i/>
          <w:iCs/>
          <w:sz w:val="22"/>
          <w:bdr w:val="none" w:sz="0" w:space="0" w:color="auto" w:frame="1"/>
          <w:shd w:val="clear" w:color="auto" w:fill="FFFFFF"/>
        </w:rPr>
        <w:t>Tiêu chuẩn châu Âu</w:t>
      </w:r>
      <w:r w:rsidRPr="00414BFA">
        <w:rPr>
          <w:rFonts w:ascii="Arial" w:hAnsi="Arial" w:cs="Arial"/>
          <w:i/>
          <w:iCs/>
          <w:sz w:val="22"/>
        </w:rPr>
        <w:t xml:space="preserve"> 9: Thiết kế kết cấu nhôm </w:t>
      </w:r>
      <w:r w:rsidR="005852C5" w:rsidRPr="00414BFA">
        <w:rPr>
          <w:rFonts w:ascii="Arial" w:hAnsi="Arial" w:cs="Arial"/>
          <w:i/>
          <w:iCs/>
          <w:sz w:val="22"/>
        </w:rPr>
        <w:t>–</w:t>
      </w:r>
      <w:r w:rsidRPr="00414BFA">
        <w:rPr>
          <w:rFonts w:ascii="Arial" w:hAnsi="Arial" w:cs="Arial"/>
          <w:i/>
          <w:iCs/>
          <w:sz w:val="22"/>
        </w:rPr>
        <w:t xml:space="preserve"> Phần 1-1: Quy định chung</w:t>
      </w:r>
      <w:r w:rsidR="009C752F" w:rsidRPr="00414BFA">
        <w:rPr>
          <w:rFonts w:ascii="Arial" w:hAnsi="Arial" w:cs="Arial"/>
          <w:i/>
          <w:iCs/>
          <w:sz w:val="22"/>
          <w:lang w:val="en-US"/>
        </w:rPr>
        <w:t xml:space="preserve"> cho kết cấu)</w:t>
      </w:r>
    </w:p>
    <w:p w14:paraId="483BE822" w14:textId="3A89A43C" w:rsidR="004A6E10" w:rsidRPr="00414BFA" w:rsidRDefault="004A6E10" w:rsidP="00A83DC0">
      <w:pPr>
        <w:tabs>
          <w:tab w:val="left" w:pos="481"/>
        </w:tabs>
        <w:spacing w:before="120" w:after="120" w:line="26" w:lineRule="atLeast"/>
        <w:jc w:val="both"/>
        <w:rPr>
          <w:rFonts w:ascii="Arial" w:hAnsi="Arial" w:cs="Arial"/>
          <w:i/>
          <w:sz w:val="22"/>
        </w:rPr>
      </w:pPr>
      <w:r w:rsidRPr="00414BFA">
        <w:rPr>
          <w:rFonts w:ascii="Arial" w:hAnsi="Arial" w:cs="Arial"/>
          <w:sz w:val="22"/>
        </w:rPr>
        <w:lastRenderedPageBreak/>
        <w:t>EN 12810-2</w:t>
      </w:r>
      <w:r w:rsidR="003D0856" w:rsidRPr="00414BFA">
        <w:rPr>
          <w:rFonts w:ascii="Arial" w:hAnsi="Arial" w:cs="Arial"/>
          <w:sz w:val="22"/>
          <w:lang w:val="en-US"/>
        </w:rPr>
        <w:t>:2003</w:t>
      </w:r>
      <w:r w:rsidRPr="00414BFA">
        <w:rPr>
          <w:rFonts w:ascii="Arial" w:hAnsi="Arial" w:cs="Arial"/>
          <w:sz w:val="22"/>
        </w:rPr>
        <w:t xml:space="preserve">, </w:t>
      </w:r>
      <w:r w:rsidRPr="00414BFA">
        <w:rPr>
          <w:rFonts w:ascii="Arial" w:hAnsi="Arial" w:cs="Arial"/>
          <w:i/>
          <w:sz w:val="22"/>
        </w:rPr>
        <w:t xml:space="preserve">Façade scaffolds made of prefabricated components – Part 2: Particular methods of structural design (Giàn giáo mặt ngoài </w:t>
      </w:r>
      <w:r w:rsidR="00F4683A" w:rsidRPr="00414BFA">
        <w:rPr>
          <w:rFonts w:ascii="Arial" w:hAnsi="Arial" w:cs="Arial"/>
          <w:i/>
          <w:sz w:val="22"/>
          <w:lang w:val="en-US"/>
        </w:rPr>
        <w:t>lắp dựng</w:t>
      </w:r>
      <w:r w:rsidR="009C752F" w:rsidRPr="00414BFA">
        <w:rPr>
          <w:rFonts w:ascii="Arial" w:hAnsi="Arial" w:cs="Arial"/>
          <w:i/>
          <w:sz w:val="22"/>
          <w:lang w:val="en-US"/>
        </w:rPr>
        <w:t xml:space="preserve"> </w:t>
      </w:r>
      <w:r w:rsidRPr="00414BFA">
        <w:rPr>
          <w:rFonts w:ascii="Arial" w:hAnsi="Arial" w:cs="Arial"/>
          <w:i/>
          <w:sz w:val="22"/>
        </w:rPr>
        <w:t xml:space="preserve">từ các </w:t>
      </w:r>
      <w:r w:rsidR="007742E7" w:rsidRPr="00414BFA">
        <w:rPr>
          <w:rFonts w:ascii="Arial" w:hAnsi="Arial" w:cs="Arial"/>
          <w:i/>
          <w:sz w:val="22"/>
        </w:rPr>
        <w:t>tbộ phận chế sẵn</w:t>
      </w:r>
      <w:r w:rsidRPr="00414BFA">
        <w:rPr>
          <w:rFonts w:ascii="Arial" w:hAnsi="Arial" w:cs="Arial"/>
          <w:i/>
          <w:sz w:val="22"/>
        </w:rPr>
        <w:t xml:space="preserve"> – Phần 2: Các phương pháp thiết kế kết cấu đặc thù)</w:t>
      </w:r>
    </w:p>
    <w:p w14:paraId="6F744EB9" w14:textId="4D6E63B1" w:rsidR="00490927" w:rsidRPr="00414BFA" w:rsidRDefault="00490927" w:rsidP="00A83DC0">
      <w:pPr>
        <w:tabs>
          <w:tab w:val="left" w:pos="481"/>
        </w:tabs>
        <w:spacing w:before="120" w:after="120" w:line="26" w:lineRule="atLeast"/>
        <w:jc w:val="both"/>
        <w:rPr>
          <w:rFonts w:ascii="Arial" w:hAnsi="Arial" w:cs="Arial"/>
          <w:i/>
          <w:sz w:val="22"/>
          <w:lang w:val="en-US"/>
        </w:rPr>
      </w:pPr>
      <w:r w:rsidRPr="00414BFA">
        <w:rPr>
          <w:rFonts w:ascii="Arial" w:hAnsi="Arial" w:cs="Arial"/>
          <w:sz w:val="22"/>
        </w:rPr>
        <w:t>EN 12811-1</w:t>
      </w:r>
      <w:r w:rsidR="003D0856" w:rsidRPr="00414BFA">
        <w:rPr>
          <w:rFonts w:ascii="Arial" w:hAnsi="Arial" w:cs="Arial"/>
          <w:sz w:val="22"/>
        </w:rPr>
        <w:t xml:space="preserve">, </w:t>
      </w:r>
      <w:r w:rsidRPr="00414BFA">
        <w:rPr>
          <w:rFonts w:ascii="Arial" w:hAnsi="Arial" w:cs="Arial"/>
          <w:i/>
          <w:iCs/>
          <w:sz w:val="22"/>
        </w:rPr>
        <w:t xml:space="preserve">Temporary works equipment </w:t>
      </w:r>
      <w:r w:rsidR="009C752F" w:rsidRPr="00414BFA">
        <w:rPr>
          <w:rFonts w:ascii="Arial" w:hAnsi="Arial" w:cs="Arial"/>
          <w:i/>
          <w:iCs/>
          <w:sz w:val="22"/>
        </w:rPr>
        <w:t>–</w:t>
      </w:r>
      <w:r w:rsidRPr="00414BFA">
        <w:rPr>
          <w:rFonts w:ascii="Arial" w:hAnsi="Arial" w:cs="Arial"/>
          <w:i/>
          <w:iCs/>
          <w:sz w:val="22"/>
        </w:rPr>
        <w:t xml:space="preserve"> Part 1: Scaffolds </w:t>
      </w:r>
      <w:r w:rsidR="009C752F" w:rsidRPr="00414BFA">
        <w:rPr>
          <w:rFonts w:ascii="Arial" w:hAnsi="Arial" w:cs="Arial"/>
          <w:i/>
          <w:iCs/>
          <w:sz w:val="22"/>
        </w:rPr>
        <w:t>–</w:t>
      </w:r>
      <w:r w:rsidRPr="00414BFA">
        <w:rPr>
          <w:rFonts w:ascii="Arial" w:hAnsi="Arial" w:cs="Arial"/>
          <w:i/>
          <w:iCs/>
          <w:sz w:val="22"/>
        </w:rPr>
        <w:t xml:space="preserve"> Performance requirements and general</w:t>
      </w:r>
      <w:r w:rsidRPr="00414BFA">
        <w:rPr>
          <w:rFonts w:ascii="Arial" w:hAnsi="Arial" w:cs="Arial"/>
          <w:i/>
          <w:iCs/>
          <w:sz w:val="22"/>
        </w:rPr>
        <w:br/>
        <w:t>design</w:t>
      </w:r>
      <w:r w:rsidRPr="00414BFA">
        <w:rPr>
          <w:rFonts w:ascii="Arial" w:hAnsi="Arial" w:cs="Arial"/>
          <w:i/>
          <w:iCs/>
          <w:sz w:val="22"/>
          <w:lang w:val="en-US"/>
        </w:rPr>
        <w:t xml:space="preserve"> (</w:t>
      </w:r>
      <w:r w:rsidR="00D6620B" w:rsidRPr="00414BFA">
        <w:rPr>
          <w:rFonts w:ascii="Arial" w:hAnsi="Arial" w:cs="Arial"/>
          <w:i/>
          <w:iCs/>
          <w:sz w:val="22"/>
          <w:lang w:val="pt-BR"/>
        </w:rPr>
        <w:t xml:space="preserve">Thiết bị làm việc tạm thời </w:t>
      </w:r>
      <w:r w:rsidR="003D0856" w:rsidRPr="00414BFA">
        <w:rPr>
          <w:rFonts w:ascii="Arial" w:hAnsi="Arial" w:cs="Arial"/>
          <w:i/>
          <w:iCs/>
          <w:sz w:val="22"/>
        </w:rPr>
        <w:t xml:space="preserve">– Phần 1: </w:t>
      </w:r>
      <w:r w:rsidR="003D0856" w:rsidRPr="00414BFA">
        <w:rPr>
          <w:rFonts w:ascii="Arial" w:hAnsi="Arial" w:cs="Arial"/>
          <w:i/>
          <w:iCs/>
          <w:sz w:val="22"/>
          <w:lang w:val="en-US"/>
        </w:rPr>
        <w:t xml:space="preserve">Giàn giáo </w:t>
      </w:r>
      <w:r w:rsidR="00891CD8" w:rsidRPr="00414BFA">
        <w:rPr>
          <w:rFonts w:ascii="Arial" w:hAnsi="Arial" w:cs="Arial"/>
          <w:i/>
          <w:iCs/>
          <w:sz w:val="22"/>
          <w:lang w:val="en-US"/>
        </w:rPr>
        <w:t>–</w:t>
      </w:r>
      <w:r w:rsidR="003D0856" w:rsidRPr="00414BFA">
        <w:rPr>
          <w:rFonts w:ascii="Arial" w:hAnsi="Arial" w:cs="Arial"/>
          <w:i/>
          <w:iCs/>
          <w:sz w:val="22"/>
          <w:lang w:val="en-US"/>
        </w:rPr>
        <w:t xml:space="preserve"> Y</w:t>
      </w:r>
      <w:r w:rsidR="003D0856" w:rsidRPr="00414BFA">
        <w:rPr>
          <w:rFonts w:ascii="Arial" w:hAnsi="Arial" w:cs="Arial"/>
          <w:i/>
          <w:iCs/>
          <w:sz w:val="22"/>
        </w:rPr>
        <w:t>êu cầu làm việc và thiết kế chung</w:t>
      </w:r>
      <w:r w:rsidR="003D0856" w:rsidRPr="00414BFA">
        <w:rPr>
          <w:rFonts w:ascii="Arial" w:hAnsi="Arial" w:cs="Arial"/>
          <w:i/>
          <w:iCs/>
          <w:sz w:val="22"/>
          <w:lang w:val="en-US"/>
        </w:rPr>
        <w:t>)</w:t>
      </w:r>
    </w:p>
    <w:p w14:paraId="3D454595" w14:textId="1EF36B99" w:rsidR="004A6E10" w:rsidRPr="00414BFA" w:rsidRDefault="004A6E10" w:rsidP="00A83DC0">
      <w:pPr>
        <w:tabs>
          <w:tab w:val="left" w:pos="481"/>
        </w:tabs>
        <w:spacing w:before="120" w:after="120" w:line="26" w:lineRule="atLeast"/>
        <w:jc w:val="both"/>
        <w:rPr>
          <w:rFonts w:ascii="Arial" w:hAnsi="Arial" w:cs="Arial"/>
          <w:i/>
          <w:iCs/>
          <w:sz w:val="22"/>
        </w:rPr>
      </w:pPr>
      <w:r w:rsidRPr="00414BFA">
        <w:rPr>
          <w:rFonts w:ascii="Arial" w:hAnsi="Arial" w:cs="Arial"/>
          <w:sz w:val="22"/>
        </w:rPr>
        <w:t xml:space="preserve">EN 12811-2, </w:t>
      </w:r>
      <w:r w:rsidRPr="00414BFA">
        <w:rPr>
          <w:rFonts w:ascii="Arial" w:hAnsi="Arial" w:cs="Arial"/>
          <w:i/>
          <w:sz w:val="22"/>
        </w:rPr>
        <w:t>Temporary works equipment – Part 2: Information on materials</w:t>
      </w:r>
      <w:r w:rsidRPr="00414BFA">
        <w:rPr>
          <w:rFonts w:ascii="Arial" w:hAnsi="Arial" w:cs="Arial"/>
          <w:i/>
          <w:iCs/>
          <w:sz w:val="22"/>
        </w:rPr>
        <w:t xml:space="preserve"> (</w:t>
      </w:r>
      <w:r w:rsidRPr="00414BFA">
        <w:rPr>
          <w:rFonts w:ascii="Arial" w:hAnsi="Arial" w:cs="Arial"/>
          <w:i/>
          <w:iCs/>
          <w:sz w:val="22"/>
          <w:lang w:val="pt-BR"/>
        </w:rPr>
        <w:t xml:space="preserve">Thiết bị làm việc tạm thời </w:t>
      </w:r>
      <w:r w:rsidRPr="00414BFA">
        <w:rPr>
          <w:rFonts w:ascii="Arial" w:hAnsi="Arial" w:cs="Arial"/>
          <w:i/>
          <w:iCs/>
          <w:sz w:val="22"/>
        </w:rPr>
        <w:t>– Phần 2: Thông tin về vật liệu)</w:t>
      </w:r>
    </w:p>
    <w:p w14:paraId="258B27D1" w14:textId="7B738E71" w:rsidR="004A6E10" w:rsidRPr="00414BFA" w:rsidRDefault="004A6E10" w:rsidP="00A83DC0">
      <w:pPr>
        <w:spacing w:before="120" w:after="120" w:line="26" w:lineRule="atLeast"/>
        <w:jc w:val="both"/>
        <w:rPr>
          <w:rFonts w:ascii="Arial" w:hAnsi="Arial" w:cs="Arial"/>
          <w:i/>
          <w:sz w:val="22"/>
        </w:rPr>
      </w:pPr>
      <w:r w:rsidRPr="00414BFA">
        <w:rPr>
          <w:rFonts w:ascii="Arial" w:hAnsi="Arial" w:cs="Arial"/>
          <w:sz w:val="22"/>
        </w:rPr>
        <w:t xml:space="preserve">EN 12811-3, </w:t>
      </w:r>
      <w:r w:rsidRPr="00414BFA">
        <w:rPr>
          <w:rFonts w:ascii="Arial" w:hAnsi="Arial" w:cs="Arial"/>
          <w:i/>
          <w:sz w:val="22"/>
        </w:rPr>
        <w:t>Temporary works equipment – Part 3: Load testing (</w:t>
      </w:r>
      <w:r w:rsidRPr="00414BFA">
        <w:rPr>
          <w:rFonts w:ascii="Arial" w:hAnsi="Arial" w:cs="Arial"/>
          <w:i/>
          <w:sz w:val="22"/>
          <w:lang w:val="pt-BR"/>
        </w:rPr>
        <w:t xml:space="preserve">Thiết bị làm việc tạm thời </w:t>
      </w:r>
      <w:r w:rsidRPr="00414BFA">
        <w:rPr>
          <w:rFonts w:ascii="Arial" w:hAnsi="Arial" w:cs="Arial"/>
          <w:i/>
          <w:sz w:val="22"/>
        </w:rPr>
        <w:t>– Phần 3: Thử tải)</w:t>
      </w:r>
    </w:p>
    <w:p w14:paraId="55B04560" w14:textId="77777777" w:rsidR="004A6E10" w:rsidRPr="00414BFA" w:rsidRDefault="004A6E10" w:rsidP="00A83DC0">
      <w:pPr>
        <w:pStyle w:val="Heading1"/>
        <w:spacing w:before="120" w:after="120" w:line="26" w:lineRule="atLeast"/>
        <w:jc w:val="both"/>
        <w:rPr>
          <w:rFonts w:ascii="Arial" w:hAnsi="Arial" w:cs="Arial"/>
          <w:bCs w:val="0"/>
          <w:sz w:val="24"/>
          <w:szCs w:val="24"/>
        </w:rPr>
      </w:pPr>
      <w:bookmarkStart w:id="31" w:name="_Toc141445305"/>
      <w:bookmarkEnd w:id="29"/>
      <w:r w:rsidRPr="00414BFA">
        <w:rPr>
          <w:rFonts w:ascii="Arial" w:hAnsi="Arial" w:cs="Arial"/>
          <w:bCs w:val="0"/>
          <w:sz w:val="24"/>
          <w:szCs w:val="24"/>
        </w:rPr>
        <w:t xml:space="preserve">3 </w:t>
      </w:r>
      <w:r w:rsidRPr="00414BFA">
        <w:rPr>
          <w:rFonts w:ascii="Arial" w:hAnsi="Arial" w:cs="Arial"/>
          <w:sz w:val="24"/>
          <w:szCs w:val="24"/>
          <w:lang w:val="it-IT"/>
        </w:rPr>
        <w:t>Thuật ngữ và định nghĩa</w:t>
      </w:r>
      <w:bookmarkEnd w:id="31"/>
    </w:p>
    <w:bookmarkEnd w:id="30"/>
    <w:p w14:paraId="666267C9" w14:textId="77777777"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Tiêu chuẩn này sử dụng các thuật ngữ và định nghĩa sau:</w:t>
      </w:r>
    </w:p>
    <w:p w14:paraId="68348A25" w14:textId="77777777" w:rsidR="004A6E10" w:rsidRPr="00414BFA" w:rsidRDefault="004A6E10" w:rsidP="00A83DC0">
      <w:pPr>
        <w:spacing w:before="120" w:after="120" w:line="26" w:lineRule="atLeast"/>
        <w:jc w:val="both"/>
        <w:rPr>
          <w:rFonts w:ascii="Arial" w:hAnsi="Arial" w:cs="Arial"/>
          <w:b/>
          <w:sz w:val="22"/>
        </w:rPr>
      </w:pPr>
      <w:r w:rsidRPr="00414BFA">
        <w:rPr>
          <w:rFonts w:ascii="Arial" w:hAnsi="Arial" w:cs="Arial"/>
          <w:b/>
          <w:sz w:val="22"/>
        </w:rPr>
        <w:t xml:space="preserve">3.1 </w:t>
      </w:r>
    </w:p>
    <w:p w14:paraId="42A49E82" w14:textId="3BAC82C3" w:rsidR="004A6E10" w:rsidRPr="00414BFA" w:rsidRDefault="004A6E10" w:rsidP="00A83DC0">
      <w:pPr>
        <w:spacing w:before="120" w:after="120" w:line="26" w:lineRule="atLeast"/>
        <w:jc w:val="both"/>
        <w:rPr>
          <w:rFonts w:ascii="Arial" w:hAnsi="Arial" w:cs="Arial"/>
          <w:sz w:val="22"/>
        </w:rPr>
      </w:pPr>
      <w:r w:rsidRPr="00414BFA">
        <w:rPr>
          <w:rFonts w:ascii="Arial" w:hAnsi="Arial" w:cs="Arial"/>
          <w:b/>
          <w:bCs/>
          <w:sz w:val="22"/>
          <w:lang w:val="pt-BR"/>
        </w:rPr>
        <w:t xml:space="preserve">Thang di động và tháp </w:t>
      </w:r>
      <w:r w:rsidR="00D859C7" w:rsidRPr="00414BFA">
        <w:rPr>
          <w:rFonts w:ascii="Arial" w:hAnsi="Arial" w:cs="Arial"/>
          <w:b/>
          <w:bCs/>
          <w:sz w:val="22"/>
          <w:lang w:val="pt-BR"/>
        </w:rPr>
        <w:t>làm việc</w:t>
      </w:r>
      <w:r w:rsidRPr="00414BFA">
        <w:rPr>
          <w:rFonts w:ascii="Arial" w:hAnsi="Arial" w:cs="Arial"/>
          <w:sz w:val="22"/>
          <w:lang w:val="pt-BR"/>
        </w:rPr>
        <w:t xml:space="preserve"> (</w:t>
      </w:r>
      <w:r w:rsidRPr="00414BFA">
        <w:rPr>
          <w:rFonts w:ascii="Arial" w:hAnsi="Arial" w:cs="Arial"/>
          <w:sz w:val="22"/>
        </w:rPr>
        <w:t>mobile access and working towers)</w:t>
      </w:r>
    </w:p>
    <w:p w14:paraId="4061BEBD" w14:textId="106D9A0D" w:rsidR="004A6E10" w:rsidRPr="00414BFA" w:rsidRDefault="004A6E10" w:rsidP="00A83DC0">
      <w:pPr>
        <w:spacing w:before="120" w:after="120" w:line="26" w:lineRule="atLeast"/>
        <w:jc w:val="both"/>
        <w:rPr>
          <w:rFonts w:ascii="Arial" w:hAnsi="Arial" w:cs="Arial"/>
          <w:sz w:val="22"/>
          <w:lang w:val="en-US"/>
        </w:rPr>
      </w:pPr>
      <w:r w:rsidRPr="00414BFA">
        <w:rPr>
          <w:rFonts w:ascii="Arial" w:eastAsiaTheme="majorEastAsia" w:hAnsi="Arial" w:cs="Arial"/>
          <w:sz w:val="22"/>
          <w:lang w:val="pt-BR"/>
        </w:rPr>
        <w:t xml:space="preserve">Kết cấu </w:t>
      </w:r>
      <w:r w:rsidR="00570DB2" w:rsidRPr="00414BFA">
        <w:rPr>
          <w:rFonts w:ascii="Arial" w:eastAsiaTheme="majorEastAsia" w:hAnsi="Arial" w:cs="Arial"/>
          <w:sz w:val="22"/>
          <w:lang w:val="pt-BR"/>
        </w:rPr>
        <w:t xml:space="preserve">đứng độc lập </w:t>
      </w:r>
      <w:r w:rsidR="00570DB2" w:rsidRPr="00414BFA">
        <w:rPr>
          <w:rFonts w:ascii="Arial" w:hAnsi="Arial" w:cs="Arial"/>
          <w:sz w:val="22"/>
        </w:rPr>
        <w:t>được lắp dựng</w:t>
      </w:r>
      <w:r w:rsidR="00570DB2" w:rsidRPr="00414BFA">
        <w:rPr>
          <w:rFonts w:ascii="Arial" w:hAnsi="Arial" w:cs="Arial"/>
          <w:sz w:val="22"/>
          <w:lang w:val="en-US"/>
        </w:rPr>
        <w:t xml:space="preserve"> từ các bộ phận chế sẵn, </w:t>
      </w:r>
      <w:r w:rsidR="00570DB2" w:rsidRPr="00414BFA">
        <w:rPr>
          <w:rFonts w:ascii="Arial" w:hAnsi="Arial" w:cs="Arial"/>
          <w:sz w:val="22"/>
        </w:rPr>
        <w:t>có kích thước cố định theo thiết kế</w:t>
      </w:r>
      <w:r w:rsidR="00570DB2" w:rsidRPr="00414BFA">
        <w:rPr>
          <w:rFonts w:ascii="Arial" w:hAnsi="Arial" w:cs="Arial"/>
          <w:sz w:val="22"/>
          <w:lang w:val="en-US"/>
        </w:rPr>
        <w:t xml:space="preserve">, </w:t>
      </w:r>
      <w:r w:rsidR="00570DB2" w:rsidRPr="00414BFA">
        <w:rPr>
          <w:rFonts w:ascii="Arial" w:hAnsi="Arial" w:cs="Arial"/>
          <w:sz w:val="22"/>
        </w:rPr>
        <w:t xml:space="preserve">có bốn </w:t>
      </w:r>
      <w:r w:rsidR="00570DB2" w:rsidRPr="00414BFA">
        <w:rPr>
          <w:rFonts w:ascii="Arial" w:hAnsi="Arial" w:cs="Arial"/>
          <w:sz w:val="22"/>
          <w:lang w:val="en-US"/>
        </w:rPr>
        <w:t>chân đứng</w:t>
      </w:r>
      <w:r w:rsidR="00570DB2" w:rsidRPr="00414BFA">
        <w:rPr>
          <w:rFonts w:ascii="Arial" w:hAnsi="Arial" w:cs="Arial"/>
          <w:sz w:val="22"/>
        </w:rPr>
        <w:t xml:space="preserve"> </w:t>
      </w:r>
      <w:r w:rsidR="00570DB2" w:rsidRPr="00414BFA">
        <w:rPr>
          <w:rFonts w:ascii="Arial" w:hAnsi="Arial" w:cs="Arial"/>
          <w:sz w:val="22"/>
          <w:lang w:val="en-US"/>
        </w:rPr>
        <w:t>lắp trên</w:t>
      </w:r>
      <w:r w:rsidR="00570DB2" w:rsidRPr="00414BFA">
        <w:rPr>
          <w:rFonts w:ascii="Arial" w:hAnsi="Arial" w:cs="Arial"/>
          <w:sz w:val="22"/>
        </w:rPr>
        <w:t xml:space="preserve"> bốn</w:t>
      </w:r>
      <w:r w:rsidR="00570DB2" w:rsidRPr="00414BFA">
        <w:rPr>
          <w:rFonts w:ascii="Arial" w:hAnsi="Arial" w:cs="Arial"/>
          <w:sz w:val="22"/>
          <w:lang w:val="en-US"/>
        </w:rPr>
        <w:t xml:space="preserve"> cụm</w:t>
      </w:r>
      <w:r w:rsidR="00570DB2" w:rsidRPr="00414BFA">
        <w:rPr>
          <w:rFonts w:ascii="Arial" w:hAnsi="Arial" w:cs="Arial"/>
          <w:sz w:val="22"/>
        </w:rPr>
        <w:t xml:space="preserve"> bánh di chuyển</w:t>
      </w:r>
      <w:r w:rsidR="00570DB2" w:rsidRPr="00414BFA">
        <w:rPr>
          <w:rFonts w:ascii="Arial" w:hAnsi="Arial" w:cs="Arial"/>
          <w:sz w:val="22"/>
          <w:lang w:val="en-US"/>
        </w:rPr>
        <w:t xml:space="preserve">, </w:t>
      </w:r>
      <w:r w:rsidR="000002DC" w:rsidRPr="00414BFA">
        <w:rPr>
          <w:rFonts w:ascii="Arial" w:hAnsi="Arial" w:cs="Arial"/>
          <w:sz w:val="22"/>
          <w:lang w:val="en-US"/>
        </w:rPr>
        <w:t>gồm</w:t>
      </w:r>
      <w:r w:rsidR="00570DB2" w:rsidRPr="00414BFA">
        <w:rPr>
          <w:rFonts w:ascii="Arial" w:hAnsi="Arial" w:cs="Arial"/>
          <w:sz w:val="22"/>
          <w:lang w:val="en-US"/>
        </w:rPr>
        <w:t xml:space="preserve"> một hoặc nhiều sàn công tác</w:t>
      </w:r>
    </w:p>
    <w:p w14:paraId="2CEF30E4" w14:textId="091A2346" w:rsidR="00570DB2" w:rsidRPr="00414BFA" w:rsidRDefault="00DC713B" w:rsidP="00A83DC0">
      <w:pPr>
        <w:spacing w:before="120" w:after="120" w:line="26" w:lineRule="atLeast"/>
        <w:jc w:val="both"/>
        <w:rPr>
          <w:rFonts w:ascii="Arial" w:hAnsi="Arial" w:cs="Arial"/>
          <w:sz w:val="18"/>
          <w:szCs w:val="18"/>
          <w:lang w:val="en-US"/>
        </w:rPr>
      </w:pPr>
      <w:r w:rsidRPr="00414BFA">
        <w:rPr>
          <w:rFonts w:ascii="Arial" w:hAnsi="Arial" w:cs="Arial"/>
          <w:sz w:val="18"/>
          <w:szCs w:val="18"/>
        </w:rPr>
        <w:t>CHÚ THÍCH</w:t>
      </w:r>
      <w:r w:rsidRPr="00414BFA">
        <w:rPr>
          <w:rFonts w:ascii="Arial" w:hAnsi="Arial" w:cs="Arial"/>
          <w:sz w:val="18"/>
          <w:szCs w:val="18"/>
          <w:lang w:val="en-US"/>
        </w:rPr>
        <w:t xml:space="preserve"> 1</w:t>
      </w:r>
      <w:r w:rsidRPr="00414BFA">
        <w:rPr>
          <w:rFonts w:ascii="Arial" w:hAnsi="Arial" w:cs="Arial"/>
          <w:sz w:val="18"/>
          <w:szCs w:val="18"/>
        </w:rPr>
        <w:t>:</w:t>
      </w:r>
      <w:r w:rsidRPr="00414BFA">
        <w:rPr>
          <w:rFonts w:ascii="Arial" w:hAnsi="Arial" w:cs="Arial"/>
          <w:sz w:val="18"/>
          <w:szCs w:val="18"/>
          <w:lang w:val="en-US"/>
        </w:rPr>
        <w:t xml:space="preserve"> Thang di </w:t>
      </w:r>
      <w:r w:rsidR="000002DC" w:rsidRPr="00414BFA">
        <w:rPr>
          <w:rFonts w:ascii="Arial" w:hAnsi="Arial" w:cs="Arial"/>
          <w:sz w:val="18"/>
          <w:szCs w:val="18"/>
          <w:lang w:val="en-US"/>
        </w:rPr>
        <w:t>động</w:t>
      </w:r>
      <w:r w:rsidRPr="00414BFA">
        <w:rPr>
          <w:rFonts w:ascii="Arial" w:hAnsi="Arial" w:cs="Arial"/>
          <w:sz w:val="18"/>
          <w:szCs w:val="18"/>
          <w:lang w:val="en-US"/>
        </w:rPr>
        <w:t xml:space="preserve"> và tháp làm việc có thể có </w:t>
      </w:r>
      <w:r w:rsidR="00397491" w:rsidRPr="00414BFA">
        <w:rPr>
          <w:rFonts w:ascii="Arial" w:hAnsi="Arial" w:cs="Arial"/>
          <w:sz w:val="18"/>
          <w:szCs w:val="18"/>
          <w:lang w:val="en-US"/>
        </w:rPr>
        <w:t>c</w:t>
      </w:r>
      <w:r w:rsidR="00397491" w:rsidRPr="00414BFA">
        <w:rPr>
          <w:rFonts w:ascii="Arial" w:hAnsi="Arial" w:cs="Arial"/>
          <w:sz w:val="18"/>
          <w:szCs w:val="18"/>
        </w:rPr>
        <w:t xml:space="preserve">hân chống </w:t>
      </w:r>
      <w:r w:rsidR="00397491" w:rsidRPr="00414BFA">
        <w:rPr>
          <w:rFonts w:ascii="Arial" w:hAnsi="Arial" w:cs="Arial"/>
          <w:sz w:val="18"/>
          <w:szCs w:val="18"/>
          <w:lang w:val="en-US"/>
        </w:rPr>
        <w:t xml:space="preserve">hoặc chân chống </w:t>
      </w:r>
      <w:r w:rsidR="00397491" w:rsidRPr="00414BFA">
        <w:rPr>
          <w:rFonts w:ascii="Arial" w:hAnsi="Arial" w:cs="Arial"/>
          <w:sz w:val="18"/>
          <w:szCs w:val="18"/>
        </w:rPr>
        <w:t>bánh xe</w:t>
      </w:r>
      <w:r w:rsidR="00397491" w:rsidRPr="00414BFA">
        <w:rPr>
          <w:rFonts w:ascii="Arial" w:hAnsi="Arial" w:cs="Arial"/>
          <w:sz w:val="18"/>
          <w:szCs w:val="18"/>
          <w:lang w:val="en-US"/>
        </w:rPr>
        <w:t xml:space="preserve"> mở rộng đế. Chúng có thể đứng ổn định </w:t>
      </w:r>
      <w:r w:rsidR="000002DC" w:rsidRPr="00414BFA">
        <w:rPr>
          <w:rFonts w:ascii="Arial" w:hAnsi="Arial" w:cs="Arial"/>
          <w:sz w:val="18"/>
          <w:szCs w:val="18"/>
          <w:lang w:val="en-US"/>
        </w:rPr>
        <w:t>trên sàn</w:t>
      </w:r>
      <w:r w:rsidR="00397491" w:rsidRPr="00414BFA">
        <w:rPr>
          <w:rFonts w:ascii="Arial" w:hAnsi="Arial" w:cs="Arial"/>
          <w:sz w:val="18"/>
          <w:szCs w:val="18"/>
          <w:lang w:val="en-US"/>
        </w:rPr>
        <w:t xml:space="preserve"> hoặc giằng vào các kết cấu </w:t>
      </w:r>
      <w:r w:rsidR="000002DC" w:rsidRPr="00414BFA">
        <w:rPr>
          <w:rFonts w:ascii="Arial" w:hAnsi="Arial" w:cs="Arial"/>
          <w:sz w:val="18"/>
          <w:szCs w:val="18"/>
          <w:lang w:val="en-US"/>
        </w:rPr>
        <w:t>cố định</w:t>
      </w:r>
      <w:r w:rsidR="00397491" w:rsidRPr="00414BFA">
        <w:rPr>
          <w:rFonts w:ascii="Arial" w:hAnsi="Arial" w:cs="Arial"/>
          <w:sz w:val="18"/>
          <w:szCs w:val="18"/>
          <w:lang w:val="en-US"/>
        </w:rPr>
        <w:t>, hoặc ổn định nhờ kê tải chống lật.</w:t>
      </w:r>
    </w:p>
    <w:p w14:paraId="25D923DC" w14:textId="567E4C66" w:rsidR="00165A72" w:rsidRPr="00414BFA" w:rsidRDefault="00165A72" w:rsidP="00A83DC0">
      <w:pPr>
        <w:spacing w:before="120" w:after="120" w:line="26" w:lineRule="atLeast"/>
        <w:jc w:val="both"/>
        <w:rPr>
          <w:rFonts w:ascii="Arial" w:eastAsiaTheme="majorEastAsia" w:hAnsi="Arial" w:cs="Arial"/>
          <w:sz w:val="18"/>
          <w:szCs w:val="18"/>
          <w:lang w:val="en-US"/>
        </w:rPr>
      </w:pPr>
      <w:r w:rsidRPr="00414BFA">
        <w:rPr>
          <w:rFonts w:ascii="Arial" w:hAnsi="Arial" w:cs="Arial"/>
          <w:sz w:val="18"/>
          <w:szCs w:val="18"/>
        </w:rPr>
        <w:t>CHÚ THÍCH</w:t>
      </w:r>
      <w:r w:rsidRPr="00414BFA">
        <w:rPr>
          <w:rFonts w:ascii="Arial" w:hAnsi="Arial" w:cs="Arial"/>
          <w:sz w:val="18"/>
          <w:szCs w:val="18"/>
          <w:lang w:val="en-US"/>
        </w:rPr>
        <w:t xml:space="preserve"> 2</w:t>
      </w:r>
      <w:r w:rsidRPr="00414BFA">
        <w:rPr>
          <w:rFonts w:ascii="Arial" w:hAnsi="Arial" w:cs="Arial"/>
          <w:sz w:val="18"/>
          <w:szCs w:val="18"/>
        </w:rPr>
        <w:t>:</w:t>
      </w:r>
      <w:r w:rsidRPr="00414BFA">
        <w:rPr>
          <w:rFonts w:ascii="Arial" w:hAnsi="Arial" w:cs="Arial"/>
          <w:sz w:val="18"/>
          <w:szCs w:val="18"/>
          <w:lang w:val="en-US"/>
        </w:rPr>
        <w:t xml:space="preserve"> </w:t>
      </w:r>
      <w:r w:rsidR="000002DC" w:rsidRPr="00414BFA">
        <w:rPr>
          <w:rFonts w:ascii="Arial" w:hAnsi="Arial" w:cs="Arial"/>
          <w:sz w:val="18"/>
          <w:szCs w:val="18"/>
          <w:lang w:val="en-US"/>
        </w:rPr>
        <w:t>Thang di động</w:t>
      </w:r>
      <w:r w:rsidRPr="00414BFA">
        <w:rPr>
          <w:rFonts w:ascii="Arial" w:hAnsi="Arial" w:cs="Arial"/>
          <w:sz w:val="18"/>
          <w:szCs w:val="18"/>
          <w:lang w:val="en-US"/>
        </w:rPr>
        <w:t xml:space="preserve"> và tháp làm việc có các bánh xe di chuyển. </w:t>
      </w:r>
      <w:r w:rsidR="000002DC" w:rsidRPr="00414BFA">
        <w:rPr>
          <w:rFonts w:ascii="Arial" w:hAnsi="Arial" w:cs="Arial"/>
          <w:sz w:val="18"/>
          <w:szCs w:val="18"/>
          <w:lang w:val="en-US"/>
        </w:rPr>
        <w:t xml:space="preserve">Sau ca làm việc hoặc </w:t>
      </w:r>
      <w:r w:rsidRPr="00414BFA">
        <w:rPr>
          <w:rFonts w:ascii="Arial" w:hAnsi="Arial" w:cs="Arial"/>
          <w:sz w:val="18"/>
          <w:szCs w:val="18"/>
          <w:lang w:val="en-US"/>
        </w:rPr>
        <w:t xml:space="preserve">có nguy cơ xuất hiện gió </w:t>
      </w:r>
      <w:r w:rsidR="000002DC" w:rsidRPr="00414BFA">
        <w:rPr>
          <w:rFonts w:ascii="Arial" w:hAnsi="Arial" w:cs="Arial"/>
          <w:sz w:val="18"/>
          <w:szCs w:val="18"/>
          <w:lang w:val="en-US"/>
        </w:rPr>
        <w:t>với</w:t>
      </w:r>
      <w:r w:rsidRPr="00414BFA">
        <w:rPr>
          <w:rFonts w:ascii="Arial" w:hAnsi="Arial" w:cs="Arial"/>
          <w:sz w:val="18"/>
          <w:szCs w:val="18"/>
          <w:lang w:val="en-US"/>
        </w:rPr>
        <w:t xml:space="preserve"> áp suất lớn hơn hoặc bằng 0,1 kN/m</w:t>
      </w:r>
      <w:r w:rsidRPr="00414BFA">
        <w:rPr>
          <w:rFonts w:ascii="Arial" w:hAnsi="Arial" w:cs="Arial"/>
          <w:sz w:val="18"/>
          <w:szCs w:val="18"/>
          <w:vertAlign w:val="superscript"/>
          <w:lang w:val="en-US"/>
        </w:rPr>
        <w:t>2</w:t>
      </w:r>
      <w:r w:rsidRPr="00414BFA">
        <w:rPr>
          <w:rFonts w:ascii="Arial" w:hAnsi="Arial" w:cs="Arial"/>
          <w:sz w:val="18"/>
          <w:szCs w:val="18"/>
          <w:lang w:val="en-US"/>
        </w:rPr>
        <w:t xml:space="preserve"> </w:t>
      </w:r>
      <w:r w:rsidR="000002DC" w:rsidRPr="00414BFA">
        <w:rPr>
          <w:rFonts w:ascii="Arial" w:hAnsi="Arial" w:cs="Arial"/>
          <w:sz w:val="18"/>
          <w:szCs w:val="18"/>
          <w:lang w:val="en-US"/>
        </w:rPr>
        <w:t xml:space="preserve">thì thang di động và tháp làm việc có thể di </w:t>
      </w:r>
      <w:r w:rsidR="009632D2" w:rsidRPr="00414BFA">
        <w:rPr>
          <w:rFonts w:ascii="Arial" w:hAnsi="Arial" w:cs="Arial"/>
          <w:sz w:val="18"/>
          <w:szCs w:val="18"/>
          <w:lang w:val="en-US"/>
        </w:rPr>
        <w:t>d</w:t>
      </w:r>
      <w:r w:rsidR="000002DC" w:rsidRPr="00414BFA">
        <w:rPr>
          <w:rFonts w:ascii="Arial" w:hAnsi="Arial" w:cs="Arial"/>
          <w:sz w:val="18"/>
          <w:szCs w:val="18"/>
          <w:lang w:val="en-US"/>
        </w:rPr>
        <w:t>ời.</w:t>
      </w:r>
    </w:p>
    <w:p w14:paraId="24726518"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t>3.2</w:t>
      </w:r>
    </w:p>
    <w:p w14:paraId="539D164B" w14:textId="44FB3CB6" w:rsidR="004A6E10" w:rsidRPr="00414BFA" w:rsidRDefault="004A6E10" w:rsidP="00A83DC0">
      <w:pPr>
        <w:spacing w:before="120" w:after="120" w:line="26" w:lineRule="atLeast"/>
        <w:jc w:val="both"/>
        <w:rPr>
          <w:rFonts w:ascii="Arial" w:hAnsi="Arial" w:cs="Arial"/>
          <w:sz w:val="22"/>
        </w:rPr>
      </w:pPr>
      <w:r w:rsidRPr="00414BFA">
        <w:rPr>
          <w:rFonts w:ascii="Arial" w:hAnsi="Arial" w:cs="Arial"/>
          <w:b/>
          <w:bCs/>
          <w:sz w:val="22"/>
        </w:rPr>
        <w:t>Chiều cao (</w:t>
      </w:r>
      <w:r w:rsidR="00165A72" w:rsidRPr="00414BFA">
        <w:rPr>
          <w:rFonts w:ascii="Arial" w:hAnsi="Arial" w:cs="Arial"/>
          <w:b/>
          <w:bCs/>
          <w:sz w:val="22"/>
          <w:lang w:val="en-US"/>
        </w:rPr>
        <w:t>h</w:t>
      </w:r>
      <w:r w:rsidRPr="00414BFA">
        <w:rPr>
          <w:rFonts w:ascii="Arial" w:hAnsi="Arial" w:cs="Arial"/>
          <w:b/>
          <w:bCs/>
          <w:sz w:val="22"/>
        </w:rPr>
        <w:t>)</w:t>
      </w:r>
      <w:r w:rsidRPr="00414BFA">
        <w:rPr>
          <w:rFonts w:ascii="Arial" w:hAnsi="Arial" w:cs="Arial"/>
          <w:sz w:val="22"/>
        </w:rPr>
        <w:t xml:space="preserve"> (</w:t>
      </w:r>
      <w:r w:rsidR="005C2EC5" w:rsidRPr="00414BFA">
        <w:rPr>
          <w:rFonts w:ascii="Arial" w:hAnsi="Arial" w:cs="Arial"/>
          <w:sz w:val="22"/>
          <w:lang w:val="en-US"/>
        </w:rPr>
        <w:t>h</w:t>
      </w:r>
      <w:r w:rsidRPr="00414BFA">
        <w:rPr>
          <w:rFonts w:ascii="Arial" w:hAnsi="Arial" w:cs="Arial"/>
          <w:sz w:val="22"/>
        </w:rPr>
        <w:t>eight (</w:t>
      </w:r>
      <w:r w:rsidR="00165A72" w:rsidRPr="00414BFA">
        <w:rPr>
          <w:rFonts w:ascii="Arial" w:hAnsi="Arial" w:cs="Arial"/>
          <w:sz w:val="22"/>
          <w:lang w:val="en-US"/>
        </w:rPr>
        <w:t>h</w:t>
      </w:r>
      <w:r w:rsidRPr="00414BFA">
        <w:rPr>
          <w:rFonts w:ascii="Arial" w:hAnsi="Arial" w:cs="Arial"/>
          <w:sz w:val="22"/>
        </w:rPr>
        <w:t>))</w:t>
      </w:r>
    </w:p>
    <w:p w14:paraId="4C6D2D83" w14:textId="35C3325A" w:rsidR="004A6E10" w:rsidRPr="00414BFA" w:rsidRDefault="004A6E10" w:rsidP="00A83DC0">
      <w:pPr>
        <w:spacing w:before="120" w:after="120" w:line="26" w:lineRule="atLeast"/>
        <w:jc w:val="both"/>
        <w:rPr>
          <w:rFonts w:ascii="Arial" w:hAnsi="Arial" w:cs="Arial"/>
          <w:sz w:val="22"/>
          <w:lang w:val="en-US"/>
        </w:rPr>
      </w:pPr>
      <w:r w:rsidRPr="00414BFA">
        <w:rPr>
          <w:rFonts w:ascii="Arial" w:hAnsi="Arial" w:cs="Arial"/>
          <w:sz w:val="22"/>
        </w:rPr>
        <w:t>Khoảng cách từ nền tới mặt trên của sàn công tác</w:t>
      </w:r>
      <w:r w:rsidR="00F83B92" w:rsidRPr="00414BFA">
        <w:rPr>
          <w:rFonts w:ascii="Arial" w:hAnsi="Arial" w:cs="Arial"/>
          <w:sz w:val="22"/>
          <w:lang w:val="en-US"/>
        </w:rPr>
        <w:t xml:space="preserve"> cao nhất</w:t>
      </w:r>
    </w:p>
    <w:p w14:paraId="1377D482"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t>3.3</w:t>
      </w:r>
    </w:p>
    <w:p w14:paraId="77203180" w14:textId="27BA2787" w:rsidR="004A6E10" w:rsidRPr="00414BFA" w:rsidRDefault="004A6E10" w:rsidP="00A83DC0">
      <w:pPr>
        <w:spacing w:before="120" w:after="120" w:line="26" w:lineRule="atLeast"/>
        <w:jc w:val="both"/>
        <w:rPr>
          <w:rFonts w:ascii="Arial" w:hAnsi="Arial" w:cs="Arial"/>
          <w:sz w:val="22"/>
        </w:rPr>
      </w:pPr>
      <w:r w:rsidRPr="00414BFA">
        <w:rPr>
          <w:rFonts w:ascii="Arial" w:hAnsi="Arial" w:cs="Arial"/>
          <w:b/>
          <w:bCs/>
          <w:sz w:val="22"/>
        </w:rPr>
        <w:t xml:space="preserve">Cụm bánh </w:t>
      </w:r>
      <w:r w:rsidR="002343EB" w:rsidRPr="00414BFA">
        <w:rPr>
          <w:rFonts w:ascii="Arial" w:hAnsi="Arial" w:cs="Arial"/>
          <w:b/>
          <w:bCs/>
          <w:sz w:val="22"/>
          <w:lang w:val="en-US"/>
        </w:rPr>
        <w:t xml:space="preserve">xe </w:t>
      </w:r>
      <w:r w:rsidRPr="00414BFA">
        <w:rPr>
          <w:rFonts w:ascii="Arial" w:hAnsi="Arial" w:cs="Arial"/>
          <w:b/>
          <w:bCs/>
          <w:sz w:val="22"/>
        </w:rPr>
        <w:t>di chuyển</w:t>
      </w:r>
      <w:r w:rsidRPr="00414BFA">
        <w:rPr>
          <w:rFonts w:ascii="Arial" w:hAnsi="Arial" w:cs="Arial"/>
          <w:sz w:val="22"/>
        </w:rPr>
        <w:t xml:space="preserve"> (castor</w:t>
      </w:r>
      <w:r w:rsidR="005852C5" w:rsidRPr="00414BFA">
        <w:rPr>
          <w:rFonts w:ascii="Arial" w:hAnsi="Arial" w:cs="Arial"/>
          <w:sz w:val="22"/>
        </w:rPr>
        <w:t>–</w:t>
      </w:r>
      <w:r w:rsidRPr="00414BFA">
        <w:rPr>
          <w:rFonts w:ascii="Arial" w:hAnsi="Arial" w:cs="Arial"/>
          <w:sz w:val="22"/>
        </w:rPr>
        <w:t>w</w:t>
      </w:r>
      <w:r w:rsidR="00021083" w:rsidRPr="00414BFA">
        <w:rPr>
          <w:rFonts w:ascii="Arial" w:hAnsi="Arial" w:cs="Arial"/>
          <w:sz w:val="22"/>
          <w:lang w:val="en-US"/>
        </w:rPr>
        <w:t>h</w:t>
      </w:r>
      <w:r w:rsidRPr="00414BFA">
        <w:rPr>
          <w:rFonts w:ascii="Arial" w:hAnsi="Arial" w:cs="Arial"/>
          <w:sz w:val="22"/>
        </w:rPr>
        <w:t>eel)</w:t>
      </w:r>
    </w:p>
    <w:p w14:paraId="2917F722" w14:textId="1B527F4F"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 xml:space="preserve">Bánh xe di chuyển </w:t>
      </w:r>
      <w:r w:rsidR="00F83B92" w:rsidRPr="00414BFA">
        <w:rPr>
          <w:rFonts w:ascii="Arial" w:hAnsi="Arial" w:cs="Arial"/>
          <w:sz w:val="22"/>
          <w:lang w:val="en-US"/>
        </w:rPr>
        <w:t xml:space="preserve">có thể </w:t>
      </w:r>
      <w:r w:rsidRPr="00414BFA">
        <w:rPr>
          <w:rFonts w:ascii="Arial" w:hAnsi="Arial" w:cs="Arial"/>
          <w:sz w:val="22"/>
        </w:rPr>
        <w:t>xoay</w:t>
      </w:r>
      <w:r w:rsidR="00F83B92" w:rsidRPr="00414BFA">
        <w:rPr>
          <w:rFonts w:ascii="Arial" w:hAnsi="Arial" w:cs="Arial"/>
          <w:sz w:val="22"/>
          <w:lang w:val="en-US"/>
        </w:rPr>
        <w:t xml:space="preserve"> </w:t>
      </w:r>
      <w:r w:rsidR="00373C1B" w:rsidRPr="00414BFA">
        <w:rPr>
          <w:rFonts w:ascii="Arial" w:hAnsi="Arial" w:cs="Arial"/>
          <w:sz w:val="22"/>
          <w:lang w:val="en-US"/>
        </w:rPr>
        <w:t xml:space="preserve">và </w:t>
      </w:r>
      <w:r w:rsidR="00F83B92" w:rsidRPr="00414BFA">
        <w:rPr>
          <w:rFonts w:ascii="Arial" w:hAnsi="Arial" w:cs="Arial"/>
          <w:sz w:val="22"/>
          <w:lang w:val="en-US"/>
        </w:rPr>
        <w:t>được</w:t>
      </w:r>
      <w:r w:rsidRPr="00414BFA">
        <w:rPr>
          <w:rFonts w:ascii="Arial" w:hAnsi="Arial" w:cs="Arial"/>
          <w:sz w:val="22"/>
        </w:rPr>
        <w:t xml:space="preserve"> cố định vào </w:t>
      </w:r>
      <w:r w:rsidR="00373C1B" w:rsidRPr="00414BFA">
        <w:rPr>
          <w:rFonts w:ascii="Arial" w:hAnsi="Arial" w:cs="Arial"/>
          <w:sz w:val="22"/>
          <w:lang w:val="en-US"/>
        </w:rPr>
        <w:t>phần đế</w:t>
      </w:r>
      <w:r w:rsidRPr="00414BFA">
        <w:rPr>
          <w:rFonts w:ascii="Arial" w:hAnsi="Arial" w:cs="Arial"/>
          <w:sz w:val="22"/>
        </w:rPr>
        <w:t xml:space="preserve"> của một </w:t>
      </w:r>
      <w:r w:rsidR="00165A72" w:rsidRPr="00414BFA">
        <w:rPr>
          <w:rFonts w:ascii="Arial" w:hAnsi="Arial" w:cs="Arial"/>
          <w:sz w:val="22"/>
          <w:lang w:val="pt-BR"/>
        </w:rPr>
        <w:t xml:space="preserve">thang di động và tháp làm việc, </w:t>
      </w:r>
      <w:r w:rsidRPr="00414BFA">
        <w:rPr>
          <w:rFonts w:ascii="Arial" w:hAnsi="Arial" w:cs="Arial"/>
          <w:sz w:val="22"/>
        </w:rPr>
        <w:t xml:space="preserve">cho phép tháp </w:t>
      </w:r>
      <w:r w:rsidR="00F83B92" w:rsidRPr="00414BFA">
        <w:rPr>
          <w:rFonts w:ascii="Arial" w:hAnsi="Arial" w:cs="Arial"/>
          <w:sz w:val="22"/>
          <w:lang w:val="en-US"/>
        </w:rPr>
        <w:t>làm việc</w:t>
      </w:r>
      <w:r w:rsidRPr="00414BFA">
        <w:rPr>
          <w:rFonts w:ascii="Arial" w:hAnsi="Arial" w:cs="Arial"/>
          <w:sz w:val="22"/>
        </w:rPr>
        <w:t xml:space="preserve"> di chuyển</w:t>
      </w:r>
    </w:p>
    <w:p w14:paraId="1770A21B"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t>3.4</w:t>
      </w:r>
    </w:p>
    <w:p w14:paraId="5707959D" w14:textId="533B06B7" w:rsidR="004A6E10" w:rsidRPr="00414BFA" w:rsidRDefault="00AA5476" w:rsidP="00A83DC0">
      <w:pPr>
        <w:spacing w:before="120" w:after="120" w:line="26" w:lineRule="atLeast"/>
        <w:jc w:val="both"/>
        <w:rPr>
          <w:rFonts w:ascii="Arial" w:hAnsi="Arial" w:cs="Arial"/>
          <w:sz w:val="22"/>
        </w:rPr>
      </w:pPr>
      <w:r w:rsidRPr="00414BFA">
        <w:rPr>
          <w:rFonts w:ascii="Arial" w:hAnsi="Arial" w:cs="Arial"/>
          <w:b/>
          <w:bCs/>
          <w:sz w:val="22"/>
          <w:lang w:val="en-US"/>
        </w:rPr>
        <w:t>Chân điều chỉnh</w:t>
      </w:r>
      <w:r w:rsidR="004A6E10" w:rsidRPr="00414BFA">
        <w:rPr>
          <w:rFonts w:ascii="Arial" w:hAnsi="Arial" w:cs="Arial"/>
          <w:sz w:val="22"/>
        </w:rPr>
        <w:t xml:space="preserve"> </w:t>
      </w:r>
      <w:r w:rsidR="004A6E10" w:rsidRPr="00414BFA">
        <w:rPr>
          <w:rStyle w:val="Vnbnnidung210"/>
          <w:rFonts w:ascii="Arial" w:eastAsiaTheme="minorHAnsi" w:hAnsi="Arial" w:cs="Arial"/>
          <w:color w:val="auto"/>
          <w:sz w:val="22"/>
        </w:rPr>
        <w:t>(</w:t>
      </w:r>
      <w:r w:rsidR="005C2EC5" w:rsidRPr="00414BFA">
        <w:rPr>
          <w:rFonts w:ascii="Arial" w:hAnsi="Arial" w:cs="Arial"/>
          <w:sz w:val="22"/>
          <w:lang w:val="en-US" w:eastAsia="fr-FR" w:bidi="fr-FR"/>
        </w:rPr>
        <w:t>a</w:t>
      </w:r>
      <w:r w:rsidR="004A6E10" w:rsidRPr="00414BFA">
        <w:rPr>
          <w:rFonts w:ascii="Arial" w:hAnsi="Arial" w:cs="Arial"/>
          <w:sz w:val="22"/>
          <w:lang w:eastAsia="fr-FR" w:bidi="fr-FR"/>
        </w:rPr>
        <w:t xml:space="preserve">djustable </w:t>
      </w:r>
      <w:r w:rsidR="004A6E10" w:rsidRPr="00414BFA">
        <w:rPr>
          <w:rFonts w:ascii="Arial" w:hAnsi="Arial" w:cs="Arial"/>
          <w:sz w:val="22"/>
          <w:lang w:bidi="en-US"/>
        </w:rPr>
        <w:t>leg)</w:t>
      </w:r>
    </w:p>
    <w:p w14:paraId="59037D87" w14:textId="2504C34E" w:rsidR="004A6E10" w:rsidRPr="00414BFA" w:rsidRDefault="00165A72" w:rsidP="00A83DC0">
      <w:pPr>
        <w:spacing w:before="120" w:after="120" w:line="26" w:lineRule="atLeast"/>
        <w:jc w:val="both"/>
        <w:rPr>
          <w:rFonts w:ascii="Arial" w:hAnsi="Arial" w:cs="Arial"/>
          <w:sz w:val="22"/>
        </w:rPr>
      </w:pPr>
      <w:r w:rsidRPr="00414BFA">
        <w:rPr>
          <w:rFonts w:ascii="Arial" w:hAnsi="Arial" w:cs="Arial"/>
          <w:sz w:val="22"/>
          <w:lang w:val="pt-BR"/>
        </w:rPr>
        <w:t>Bộ phận</w:t>
      </w:r>
      <w:r w:rsidR="004A6E10" w:rsidRPr="00414BFA">
        <w:rPr>
          <w:rFonts w:ascii="Arial" w:hAnsi="Arial" w:cs="Arial"/>
          <w:sz w:val="22"/>
        </w:rPr>
        <w:t xml:space="preserve"> </w:t>
      </w:r>
      <w:r w:rsidR="004A6E10" w:rsidRPr="00414BFA">
        <w:rPr>
          <w:rStyle w:val="Vnbnnidung210"/>
          <w:rFonts w:ascii="Arial" w:eastAsiaTheme="minorHAnsi" w:hAnsi="Arial" w:cs="Arial"/>
          <w:b w:val="0"/>
          <w:bCs w:val="0"/>
          <w:color w:val="auto"/>
          <w:sz w:val="22"/>
          <w:lang w:val="en-US"/>
        </w:rPr>
        <w:t xml:space="preserve">được lắp </w:t>
      </w:r>
      <w:r w:rsidR="00AA5476" w:rsidRPr="00414BFA">
        <w:rPr>
          <w:rStyle w:val="Vnbnnidung210"/>
          <w:rFonts w:ascii="Arial" w:eastAsiaTheme="minorHAnsi" w:hAnsi="Arial" w:cs="Arial"/>
          <w:b w:val="0"/>
          <w:bCs w:val="0"/>
          <w:color w:val="auto"/>
          <w:sz w:val="22"/>
          <w:lang w:val="en-US"/>
        </w:rPr>
        <w:t>vào</w:t>
      </w:r>
      <w:r w:rsidR="00373C1B" w:rsidRPr="00414BFA">
        <w:rPr>
          <w:rStyle w:val="Vnbnnidung210"/>
          <w:rFonts w:ascii="Arial" w:eastAsiaTheme="minorHAnsi" w:hAnsi="Arial" w:cs="Arial"/>
          <w:b w:val="0"/>
          <w:bCs w:val="0"/>
          <w:color w:val="auto"/>
          <w:sz w:val="22"/>
          <w:lang w:val="en-US"/>
        </w:rPr>
        <w:t xml:space="preserve"> kết cấu </w:t>
      </w:r>
      <w:r w:rsidRPr="00414BFA">
        <w:rPr>
          <w:rStyle w:val="Vnbnnidung210"/>
          <w:rFonts w:ascii="Arial" w:eastAsiaTheme="minorHAnsi" w:hAnsi="Arial" w:cs="Arial"/>
          <w:b w:val="0"/>
          <w:bCs w:val="0"/>
          <w:color w:val="auto"/>
          <w:sz w:val="22"/>
          <w:lang w:val="en-US"/>
        </w:rPr>
        <w:t xml:space="preserve">đế của một </w:t>
      </w:r>
      <w:r w:rsidRPr="00414BFA">
        <w:rPr>
          <w:rFonts w:ascii="Arial" w:hAnsi="Arial" w:cs="Arial"/>
          <w:sz w:val="22"/>
          <w:lang w:val="pt-BR"/>
        </w:rPr>
        <w:t>thang di động và tháp làm việc</w:t>
      </w:r>
      <w:r w:rsidRPr="00414BFA">
        <w:rPr>
          <w:rStyle w:val="Vnbnnidung210"/>
          <w:rFonts w:ascii="Arial" w:eastAsiaTheme="minorHAnsi" w:hAnsi="Arial" w:cs="Arial"/>
          <w:b w:val="0"/>
          <w:bCs w:val="0"/>
          <w:color w:val="auto"/>
          <w:sz w:val="22"/>
          <w:lang w:val="en-US"/>
        </w:rPr>
        <w:t xml:space="preserve"> </w:t>
      </w:r>
      <w:r w:rsidR="00373C1B" w:rsidRPr="00414BFA">
        <w:rPr>
          <w:rStyle w:val="Vnbnnidung210"/>
          <w:rFonts w:ascii="Arial" w:eastAsiaTheme="minorHAnsi" w:hAnsi="Arial" w:cs="Arial"/>
          <w:b w:val="0"/>
          <w:bCs w:val="0"/>
          <w:color w:val="auto"/>
          <w:sz w:val="22"/>
          <w:lang w:val="en-US"/>
        </w:rPr>
        <w:t xml:space="preserve">với mục đích làm </w:t>
      </w:r>
      <w:r w:rsidR="005F35DA" w:rsidRPr="00414BFA">
        <w:rPr>
          <w:rStyle w:val="Vnbnnidung210"/>
          <w:rFonts w:ascii="Arial" w:eastAsiaTheme="minorHAnsi" w:hAnsi="Arial" w:cs="Arial"/>
          <w:b w:val="0"/>
          <w:bCs w:val="0"/>
          <w:color w:val="auto"/>
          <w:sz w:val="22"/>
          <w:lang w:val="en-US"/>
        </w:rPr>
        <w:t xml:space="preserve">cho </w:t>
      </w:r>
      <w:r w:rsidRPr="00414BFA">
        <w:rPr>
          <w:rStyle w:val="Vnbnnidung210"/>
          <w:rFonts w:ascii="Arial" w:eastAsiaTheme="minorHAnsi" w:hAnsi="Arial" w:cs="Arial"/>
          <w:b w:val="0"/>
          <w:bCs w:val="0"/>
          <w:color w:val="auto"/>
          <w:sz w:val="22"/>
          <w:lang w:val="en-US"/>
        </w:rPr>
        <w:t>kết cấu</w:t>
      </w:r>
      <w:r w:rsidR="00AA5476" w:rsidRPr="00414BFA">
        <w:rPr>
          <w:rStyle w:val="Vnbnnidung210"/>
          <w:rFonts w:ascii="Arial" w:eastAsiaTheme="minorHAnsi" w:hAnsi="Arial" w:cs="Arial"/>
          <w:b w:val="0"/>
          <w:bCs w:val="0"/>
          <w:color w:val="auto"/>
          <w:sz w:val="22"/>
          <w:lang w:val="en-US"/>
        </w:rPr>
        <w:t xml:space="preserve"> nằm ngang</w:t>
      </w:r>
      <w:r w:rsidR="005F35DA" w:rsidRPr="00414BFA">
        <w:rPr>
          <w:rStyle w:val="Vnbnnidung210"/>
          <w:rFonts w:ascii="Arial" w:eastAsiaTheme="minorHAnsi" w:hAnsi="Arial" w:cs="Arial"/>
          <w:b w:val="0"/>
          <w:bCs w:val="0"/>
          <w:color w:val="auto"/>
          <w:sz w:val="22"/>
          <w:lang w:val="en-US"/>
        </w:rPr>
        <w:t xml:space="preserve"> </w:t>
      </w:r>
      <w:r w:rsidR="00373C1B" w:rsidRPr="00414BFA">
        <w:rPr>
          <w:rStyle w:val="Vnbnnidung210"/>
          <w:rFonts w:ascii="Arial" w:eastAsiaTheme="minorHAnsi" w:hAnsi="Arial" w:cs="Arial"/>
          <w:b w:val="0"/>
          <w:bCs w:val="0"/>
          <w:color w:val="auto"/>
          <w:sz w:val="22"/>
          <w:lang w:val="en-US"/>
        </w:rPr>
        <w:t xml:space="preserve">khi tháp đó đứng trên mặt </w:t>
      </w:r>
      <w:r w:rsidR="00AA5476" w:rsidRPr="00414BFA">
        <w:rPr>
          <w:rStyle w:val="Vnbnnidung210"/>
          <w:rFonts w:ascii="Arial" w:eastAsiaTheme="minorHAnsi" w:hAnsi="Arial" w:cs="Arial"/>
          <w:b w:val="0"/>
          <w:bCs w:val="0"/>
          <w:color w:val="auto"/>
          <w:sz w:val="22"/>
          <w:lang w:val="en-US"/>
        </w:rPr>
        <w:t xml:space="preserve">sàn </w:t>
      </w:r>
      <w:r w:rsidR="00373C1B" w:rsidRPr="00414BFA">
        <w:rPr>
          <w:rStyle w:val="Vnbnnidung210"/>
          <w:rFonts w:ascii="Arial" w:eastAsiaTheme="minorHAnsi" w:hAnsi="Arial" w:cs="Arial"/>
          <w:b w:val="0"/>
          <w:bCs w:val="0"/>
          <w:color w:val="auto"/>
          <w:sz w:val="22"/>
          <w:lang w:val="en-US"/>
        </w:rPr>
        <w:t xml:space="preserve">không bằng phẳng </w:t>
      </w:r>
      <w:r w:rsidR="00A47F87" w:rsidRPr="00414BFA">
        <w:rPr>
          <w:rStyle w:val="Vnbnnidung210"/>
          <w:rFonts w:ascii="Arial" w:eastAsiaTheme="minorHAnsi" w:hAnsi="Arial" w:cs="Arial"/>
          <w:b w:val="0"/>
          <w:bCs w:val="0"/>
          <w:color w:val="auto"/>
          <w:sz w:val="22"/>
          <w:lang w:val="en-US"/>
        </w:rPr>
        <w:t>mặt sàn nghiêng.</w:t>
      </w:r>
    </w:p>
    <w:p w14:paraId="75F3878B"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t>3.5</w:t>
      </w:r>
    </w:p>
    <w:p w14:paraId="1AA3E818" w14:textId="33DA4DF1" w:rsidR="004A6E10" w:rsidRPr="00414BFA" w:rsidRDefault="005B1B26" w:rsidP="00A83DC0">
      <w:pPr>
        <w:spacing w:before="120" w:after="120" w:line="26" w:lineRule="atLeast"/>
        <w:jc w:val="both"/>
        <w:rPr>
          <w:rFonts w:ascii="Arial" w:hAnsi="Arial" w:cs="Arial"/>
          <w:sz w:val="22"/>
        </w:rPr>
      </w:pPr>
      <w:r w:rsidRPr="00414BFA">
        <w:rPr>
          <w:rFonts w:ascii="Arial" w:hAnsi="Arial" w:cs="Arial"/>
          <w:b/>
          <w:bCs/>
          <w:sz w:val="22"/>
          <w:lang w:val="en-US"/>
        </w:rPr>
        <w:t>Mâm giáo</w:t>
      </w:r>
      <w:r w:rsidR="004A6E10" w:rsidRPr="00414BFA">
        <w:rPr>
          <w:rFonts w:ascii="Arial" w:hAnsi="Arial" w:cs="Arial"/>
          <w:b/>
          <w:bCs/>
          <w:sz w:val="22"/>
        </w:rPr>
        <w:t xml:space="preserve"> </w:t>
      </w:r>
      <w:r w:rsidR="004A6E10" w:rsidRPr="00414BFA">
        <w:rPr>
          <w:rFonts w:ascii="Arial" w:hAnsi="Arial" w:cs="Arial"/>
          <w:sz w:val="22"/>
        </w:rPr>
        <w:t xml:space="preserve">(platform </w:t>
      </w:r>
      <w:r w:rsidR="00DF5C00" w:rsidRPr="00414BFA">
        <w:rPr>
          <w:rFonts w:ascii="Arial" w:hAnsi="Arial" w:cs="Arial"/>
          <w:sz w:val="22"/>
          <w:lang w:val="en-US"/>
        </w:rPr>
        <w:t>unit</w:t>
      </w:r>
      <w:r w:rsidR="004A6E10" w:rsidRPr="00414BFA">
        <w:rPr>
          <w:rFonts w:ascii="Arial" w:hAnsi="Arial" w:cs="Arial"/>
          <w:sz w:val="22"/>
        </w:rPr>
        <w:t>)</w:t>
      </w:r>
    </w:p>
    <w:p w14:paraId="1D0B994B" w14:textId="788EC35C" w:rsidR="004A6E10" w:rsidRPr="00414BFA" w:rsidRDefault="005B1826" w:rsidP="00A83DC0">
      <w:pPr>
        <w:spacing w:before="120" w:after="120" w:line="26" w:lineRule="atLeast"/>
        <w:jc w:val="both"/>
        <w:rPr>
          <w:rFonts w:ascii="Arial" w:hAnsi="Arial" w:cs="Arial"/>
          <w:bCs/>
          <w:sz w:val="22"/>
          <w:lang w:val="en-US" w:eastAsia="vi-VN"/>
        </w:rPr>
      </w:pPr>
      <w:r w:rsidRPr="00414BFA">
        <w:rPr>
          <w:rFonts w:ascii="Arial" w:hAnsi="Arial" w:cs="Arial"/>
          <w:bCs/>
          <w:sz w:val="22"/>
          <w:lang w:val="it-IT" w:eastAsia="vi-VN"/>
        </w:rPr>
        <w:t>Một đ</w:t>
      </w:r>
      <w:r w:rsidR="004A6E10" w:rsidRPr="00414BFA">
        <w:rPr>
          <w:rFonts w:ascii="Arial" w:hAnsi="Arial" w:cs="Arial"/>
          <w:bCs/>
          <w:sz w:val="22"/>
          <w:lang w:val="it-IT" w:eastAsia="vi-VN"/>
        </w:rPr>
        <w:t>ơn vị</w:t>
      </w:r>
      <w:r w:rsidR="004A6E10" w:rsidRPr="00414BFA">
        <w:rPr>
          <w:rFonts w:ascii="Arial" w:hAnsi="Arial" w:cs="Arial"/>
          <w:bCs/>
          <w:sz w:val="22"/>
          <w:lang w:eastAsia="vi-VN"/>
        </w:rPr>
        <w:t xml:space="preserve"> </w:t>
      </w:r>
      <w:r w:rsidR="00DF5C00" w:rsidRPr="00414BFA">
        <w:rPr>
          <w:rFonts w:ascii="Arial" w:hAnsi="Arial" w:cs="Arial"/>
          <w:bCs/>
          <w:sz w:val="22"/>
          <w:lang w:val="en-US" w:eastAsia="vi-VN"/>
        </w:rPr>
        <w:t xml:space="preserve">chế sẵn </w:t>
      </w:r>
      <w:r w:rsidR="00AA5476" w:rsidRPr="00414BFA">
        <w:rPr>
          <w:rFonts w:ascii="Arial" w:hAnsi="Arial" w:cs="Arial"/>
          <w:bCs/>
          <w:sz w:val="22"/>
          <w:lang w:val="en-US" w:eastAsia="vi-VN"/>
        </w:rPr>
        <w:t>dùng để lắp ráp thành</w:t>
      </w:r>
      <w:r w:rsidR="00DF5C00" w:rsidRPr="00414BFA">
        <w:rPr>
          <w:rFonts w:ascii="Arial" w:hAnsi="Arial" w:cs="Arial"/>
          <w:bCs/>
          <w:sz w:val="22"/>
          <w:lang w:val="en-US" w:eastAsia="vi-VN"/>
        </w:rPr>
        <w:t xml:space="preserve"> </w:t>
      </w:r>
      <w:r w:rsidRPr="00414BFA">
        <w:rPr>
          <w:rFonts w:ascii="Arial" w:hAnsi="Arial" w:cs="Arial"/>
          <w:bCs/>
          <w:sz w:val="22"/>
          <w:lang w:val="en-US" w:eastAsia="vi-VN"/>
        </w:rPr>
        <w:t xml:space="preserve">một </w:t>
      </w:r>
      <w:r w:rsidR="00DF5C00" w:rsidRPr="00414BFA">
        <w:rPr>
          <w:rFonts w:ascii="Arial" w:hAnsi="Arial" w:cs="Arial"/>
          <w:bCs/>
          <w:sz w:val="22"/>
          <w:lang w:val="en-US" w:eastAsia="vi-VN"/>
        </w:rPr>
        <w:t>sàn</w:t>
      </w:r>
      <w:r w:rsidRPr="00414BFA">
        <w:rPr>
          <w:rFonts w:ascii="Arial" w:hAnsi="Arial" w:cs="Arial"/>
          <w:bCs/>
          <w:sz w:val="22"/>
          <w:lang w:val="en-US" w:eastAsia="vi-VN"/>
        </w:rPr>
        <w:t xml:space="preserve"> công tác</w:t>
      </w:r>
      <w:r w:rsidR="00DF5C00" w:rsidRPr="00414BFA">
        <w:rPr>
          <w:rFonts w:ascii="Arial" w:hAnsi="Arial" w:cs="Arial"/>
          <w:bCs/>
          <w:sz w:val="22"/>
          <w:lang w:val="en-US" w:eastAsia="vi-VN"/>
        </w:rPr>
        <w:t xml:space="preserve"> hoặc </w:t>
      </w:r>
      <w:r w:rsidR="00AA5476" w:rsidRPr="00414BFA">
        <w:rPr>
          <w:rFonts w:ascii="Arial" w:hAnsi="Arial" w:cs="Arial"/>
          <w:bCs/>
          <w:sz w:val="22"/>
          <w:lang w:val="en-US" w:eastAsia="vi-VN"/>
        </w:rPr>
        <w:t xml:space="preserve">lắp ráp thành </w:t>
      </w:r>
      <w:r w:rsidRPr="00414BFA">
        <w:rPr>
          <w:rFonts w:ascii="Arial" w:hAnsi="Arial" w:cs="Arial"/>
          <w:bCs/>
          <w:sz w:val="22"/>
          <w:lang w:val="en-US" w:eastAsia="vi-VN"/>
        </w:rPr>
        <w:t xml:space="preserve">một </w:t>
      </w:r>
      <w:r w:rsidR="00DF5C00" w:rsidRPr="00414BFA">
        <w:rPr>
          <w:rFonts w:ascii="Arial" w:hAnsi="Arial" w:cs="Arial"/>
          <w:bCs/>
          <w:sz w:val="22"/>
          <w:lang w:val="en-US" w:eastAsia="vi-VN"/>
        </w:rPr>
        <w:t xml:space="preserve">bộ phận </w:t>
      </w:r>
      <w:r w:rsidR="004A6E10" w:rsidRPr="00414BFA">
        <w:rPr>
          <w:rFonts w:ascii="Arial" w:hAnsi="Arial" w:cs="Arial"/>
          <w:bCs/>
          <w:sz w:val="22"/>
          <w:lang w:eastAsia="vi-VN"/>
        </w:rPr>
        <w:t xml:space="preserve">của sàn </w:t>
      </w:r>
      <w:r w:rsidR="00A47F87" w:rsidRPr="00414BFA">
        <w:rPr>
          <w:rFonts w:ascii="Arial" w:hAnsi="Arial" w:cs="Arial"/>
          <w:bCs/>
          <w:sz w:val="22"/>
          <w:lang w:val="en-US" w:eastAsia="vi-VN"/>
        </w:rPr>
        <w:t>công tác</w:t>
      </w:r>
      <w:r w:rsidR="004A6E10" w:rsidRPr="00414BFA">
        <w:rPr>
          <w:rFonts w:ascii="Arial" w:hAnsi="Arial" w:cs="Arial"/>
          <w:bCs/>
          <w:sz w:val="22"/>
          <w:lang w:eastAsia="vi-VN"/>
        </w:rPr>
        <w:t xml:space="preserve"> có thể </w:t>
      </w:r>
      <w:r w:rsidR="00A47F87" w:rsidRPr="00414BFA">
        <w:rPr>
          <w:rFonts w:ascii="Arial" w:hAnsi="Arial" w:cs="Arial"/>
          <w:bCs/>
          <w:sz w:val="22"/>
          <w:lang w:val="en-US" w:eastAsia="vi-VN"/>
        </w:rPr>
        <w:t>chịu</w:t>
      </w:r>
      <w:r w:rsidR="004A6E10" w:rsidRPr="00414BFA">
        <w:rPr>
          <w:rFonts w:ascii="Arial" w:hAnsi="Arial" w:cs="Arial"/>
          <w:bCs/>
          <w:sz w:val="22"/>
          <w:lang w:eastAsia="vi-VN"/>
        </w:rPr>
        <w:t xml:space="preserve"> một tải tác dụng</w:t>
      </w:r>
      <w:r w:rsidR="00AA5476" w:rsidRPr="00414BFA">
        <w:rPr>
          <w:rFonts w:ascii="Arial" w:hAnsi="Arial" w:cs="Arial"/>
          <w:bCs/>
          <w:sz w:val="22"/>
          <w:lang w:val="en-US" w:eastAsia="vi-VN"/>
        </w:rPr>
        <w:t xml:space="preserve"> riêng lên nó</w:t>
      </w:r>
      <w:r w:rsidR="004A6E10" w:rsidRPr="00414BFA">
        <w:rPr>
          <w:rFonts w:ascii="Arial" w:hAnsi="Arial" w:cs="Arial"/>
          <w:bCs/>
          <w:sz w:val="22"/>
          <w:lang w:eastAsia="vi-VN"/>
        </w:rPr>
        <w:t xml:space="preserve"> </w:t>
      </w:r>
      <w:r w:rsidRPr="00414BFA">
        <w:rPr>
          <w:rFonts w:ascii="Arial" w:hAnsi="Arial" w:cs="Arial"/>
          <w:bCs/>
          <w:sz w:val="22"/>
          <w:lang w:val="en-US" w:eastAsia="vi-VN"/>
        </w:rPr>
        <w:t xml:space="preserve">và có thể </w:t>
      </w:r>
      <w:r w:rsidR="00AA5476" w:rsidRPr="00414BFA">
        <w:rPr>
          <w:rFonts w:ascii="Arial" w:hAnsi="Arial" w:cs="Arial"/>
          <w:bCs/>
          <w:sz w:val="22"/>
          <w:lang w:val="en-US" w:eastAsia="vi-VN"/>
        </w:rPr>
        <w:t>là</w:t>
      </w:r>
      <w:r w:rsidRPr="00414BFA">
        <w:rPr>
          <w:rFonts w:ascii="Arial" w:hAnsi="Arial" w:cs="Arial"/>
          <w:bCs/>
          <w:sz w:val="22"/>
          <w:lang w:val="en-US" w:eastAsia="vi-VN"/>
        </w:rPr>
        <w:t xml:space="preserve"> một bộ phận kết cấu của thang </w:t>
      </w:r>
      <w:r w:rsidR="005B1B26" w:rsidRPr="00414BFA">
        <w:rPr>
          <w:rFonts w:ascii="Arial" w:hAnsi="Arial" w:cs="Arial"/>
          <w:bCs/>
          <w:sz w:val="22"/>
          <w:lang w:val="en-US" w:eastAsia="vi-VN"/>
        </w:rPr>
        <w:t>di động</w:t>
      </w:r>
      <w:r w:rsidRPr="00414BFA">
        <w:rPr>
          <w:rFonts w:ascii="Arial" w:hAnsi="Arial" w:cs="Arial"/>
          <w:bCs/>
          <w:sz w:val="22"/>
          <w:lang w:val="en-US" w:eastAsia="vi-VN"/>
        </w:rPr>
        <w:t xml:space="preserve"> và tháp làm việc</w:t>
      </w:r>
    </w:p>
    <w:p w14:paraId="61048B0A"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t>3.6</w:t>
      </w:r>
    </w:p>
    <w:p w14:paraId="0656F2B3" w14:textId="77777777" w:rsidR="004A6E10" w:rsidRPr="00414BFA" w:rsidRDefault="004A6E10" w:rsidP="00A83DC0">
      <w:pPr>
        <w:spacing w:before="120" w:after="120" w:line="26" w:lineRule="atLeast"/>
        <w:jc w:val="both"/>
        <w:rPr>
          <w:rFonts w:ascii="Arial" w:hAnsi="Arial" w:cs="Arial"/>
          <w:sz w:val="22"/>
        </w:rPr>
      </w:pPr>
      <w:r w:rsidRPr="00414BFA">
        <w:rPr>
          <w:rFonts w:ascii="Arial" w:hAnsi="Arial" w:cs="Arial"/>
          <w:b/>
          <w:bCs/>
          <w:sz w:val="22"/>
        </w:rPr>
        <w:t>Kết cấu giằng</w:t>
      </w:r>
      <w:r w:rsidRPr="00414BFA">
        <w:rPr>
          <w:rFonts w:ascii="Arial" w:hAnsi="Arial" w:cs="Arial"/>
          <w:sz w:val="22"/>
        </w:rPr>
        <w:t xml:space="preserve"> (bracing member)</w:t>
      </w:r>
    </w:p>
    <w:p w14:paraId="1D7FF1B5" w14:textId="55CBD9DE" w:rsidR="00A83DC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Bộ phận được sử dụng để tăng độ cứng kết cấu</w:t>
      </w:r>
    </w:p>
    <w:p w14:paraId="11619E9D"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t xml:space="preserve">3.7 </w:t>
      </w:r>
    </w:p>
    <w:p w14:paraId="690EA4EE" w14:textId="4E6088AA" w:rsidR="004A6E10" w:rsidRPr="00414BFA" w:rsidRDefault="0027103A" w:rsidP="00A83DC0">
      <w:pPr>
        <w:spacing w:before="120" w:after="120" w:line="26" w:lineRule="atLeast"/>
        <w:jc w:val="both"/>
        <w:rPr>
          <w:rFonts w:ascii="Arial" w:hAnsi="Arial" w:cs="Arial"/>
          <w:sz w:val="22"/>
        </w:rPr>
      </w:pPr>
      <w:r w:rsidRPr="00414BFA">
        <w:rPr>
          <w:rFonts w:ascii="Arial" w:hAnsi="Arial" w:cs="Arial"/>
          <w:b/>
          <w:bCs/>
          <w:sz w:val="22"/>
        </w:rPr>
        <w:t>Chân chống bánh xe</w:t>
      </w:r>
      <w:r w:rsidR="00DC713B" w:rsidRPr="00414BFA">
        <w:rPr>
          <w:rFonts w:ascii="Arial" w:hAnsi="Arial" w:cs="Arial"/>
          <w:b/>
          <w:bCs/>
          <w:sz w:val="22"/>
          <w:lang w:val="en-US"/>
        </w:rPr>
        <w:t xml:space="preserve"> mở rộng đế</w:t>
      </w:r>
      <w:r w:rsidR="004A6E10" w:rsidRPr="00414BFA">
        <w:rPr>
          <w:rFonts w:ascii="Arial" w:hAnsi="Arial" w:cs="Arial"/>
          <w:sz w:val="22"/>
        </w:rPr>
        <w:t xml:space="preserve"> (outrigger)</w:t>
      </w:r>
    </w:p>
    <w:p w14:paraId="71DA2BA1" w14:textId="78F22ECE"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 xml:space="preserve">Bộ phận được lắp </w:t>
      </w:r>
      <w:r w:rsidR="00397491" w:rsidRPr="00414BFA">
        <w:rPr>
          <w:rFonts w:ascii="Arial" w:hAnsi="Arial" w:cs="Arial"/>
          <w:sz w:val="22"/>
          <w:lang w:val="en-US"/>
        </w:rPr>
        <w:t>vào</w:t>
      </w:r>
      <w:r w:rsidRPr="00414BFA">
        <w:rPr>
          <w:rFonts w:ascii="Arial" w:hAnsi="Arial" w:cs="Arial"/>
          <w:sz w:val="22"/>
        </w:rPr>
        <w:t xml:space="preserve"> </w:t>
      </w:r>
      <w:r w:rsidR="002343EB" w:rsidRPr="00414BFA">
        <w:rPr>
          <w:rFonts w:ascii="Arial" w:hAnsi="Arial" w:cs="Arial"/>
          <w:sz w:val="22"/>
          <w:lang w:val="en-US"/>
        </w:rPr>
        <w:t xml:space="preserve">cụm </w:t>
      </w:r>
      <w:r w:rsidRPr="00414BFA">
        <w:rPr>
          <w:rFonts w:ascii="Arial" w:hAnsi="Arial" w:cs="Arial"/>
          <w:sz w:val="22"/>
        </w:rPr>
        <w:t xml:space="preserve">bánh </w:t>
      </w:r>
      <w:r w:rsidR="002343EB" w:rsidRPr="00414BFA">
        <w:rPr>
          <w:rFonts w:ascii="Arial" w:hAnsi="Arial" w:cs="Arial"/>
          <w:sz w:val="22"/>
          <w:lang w:val="en-US"/>
        </w:rPr>
        <w:t xml:space="preserve">xe </w:t>
      </w:r>
      <w:r w:rsidRPr="00414BFA">
        <w:rPr>
          <w:rFonts w:ascii="Arial" w:hAnsi="Arial" w:cs="Arial"/>
          <w:sz w:val="22"/>
        </w:rPr>
        <w:t xml:space="preserve">di chuyển nhằm mục đích mở rộng kích thước hiệu dụng chân đế </w:t>
      </w:r>
      <w:r w:rsidR="00397491" w:rsidRPr="00414BFA">
        <w:rPr>
          <w:rFonts w:ascii="Arial" w:hAnsi="Arial" w:cs="Arial"/>
          <w:sz w:val="22"/>
          <w:lang w:val="en-US"/>
        </w:rPr>
        <w:t>và</w:t>
      </w:r>
      <w:r w:rsidRPr="00414BFA">
        <w:rPr>
          <w:rFonts w:ascii="Arial" w:hAnsi="Arial" w:cs="Arial"/>
          <w:sz w:val="22"/>
        </w:rPr>
        <w:t xml:space="preserve"> tăng độ ổn định của một tháp làm việc</w:t>
      </w:r>
      <w:r w:rsidR="00BA784E" w:rsidRPr="00414BFA">
        <w:rPr>
          <w:rFonts w:ascii="Arial" w:hAnsi="Arial" w:cs="Arial"/>
          <w:sz w:val="22"/>
          <w:lang w:val="en-US"/>
        </w:rPr>
        <w:t xml:space="preserve"> và</w:t>
      </w:r>
      <w:r w:rsidR="002343EB" w:rsidRPr="00414BFA">
        <w:rPr>
          <w:rFonts w:ascii="Arial" w:hAnsi="Arial" w:cs="Arial"/>
          <w:sz w:val="22"/>
          <w:lang w:val="en-US"/>
        </w:rPr>
        <w:t xml:space="preserve"> bắt buộc phải lắp cùng c</w:t>
      </w:r>
      <w:r w:rsidR="002343EB" w:rsidRPr="00414BFA">
        <w:rPr>
          <w:rFonts w:ascii="Arial" w:hAnsi="Arial" w:cs="Arial"/>
          <w:sz w:val="22"/>
        </w:rPr>
        <w:t xml:space="preserve">ụm bánh </w:t>
      </w:r>
      <w:r w:rsidR="002343EB" w:rsidRPr="00414BFA">
        <w:rPr>
          <w:rFonts w:ascii="Arial" w:hAnsi="Arial" w:cs="Arial"/>
          <w:sz w:val="22"/>
          <w:lang w:val="en-US"/>
        </w:rPr>
        <w:t xml:space="preserve">xe </w:t>
      </w:r>
      <w:r w:rsidR="002343EB" w:rsidRPr="00414BFA">
        <w:rPr>
          <w:rFonts w:ascii="Arial" w:hAnsi="Arial" w:cs="Arial"/>
          <w:sz w:val="22"/>
        </w:rPr>
        <w:t>di chuyển</w:t>
      </w:r>
    </w:p>
    <w:p w14:paraId="287F472B" w14:textId="77777777" w:rsidR="00797F4A" w:rsidRPr="00414BFA" w:rsidRDefault="00797F4A" w:rsidP="00A83DC0">
      <w:pPr>
        <w:spacing w:before="120" w:after="120" w:line="26" w:lineRule="atLeast"/>
        <w:jc w:val="both"/>
        <w:rPr>
          <w:rFonts w:ascii="Arial" w:hAnsi="Arial" w:cs="Arial"/>
          <w:sz w:val="22"/>
          <w:lang w:val="en-US"/>
        </w:rPr>
      </w:pPr>
    </w:p>
    <w:p w14:paraId="59C8B247"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lastRenderedPageBreak/>
        <w:t xml:space="preserve">3.8 </w:t>
      </w:r>
    </w:p>
    <w:p w14:paraId="036C3220" w14:textId="7C726D50" w:rsidR="004A6E10" w:rsidRPr="00414BFA" w:rsidRDefault="002343EB" w:rsidP="00A83DC0">
      <w:pPr>
        <w:spacing w:before="120" w:after="120" w:line="26" w:lineRule="atLeast"/>
        <w:jc w:val="both"/>
        <w:rPr>
          <w:rFonts w:ascii="Arial" w:hAnsi="Arial" w:cs="Arial"/>
          <w:sz w:val="22"/>
        </w:rPr>
      </w:pPr>
      <w:r w:rsidRPr="00414BFA">
        <w:rPr>
          <w:rFonts w:ascii="Arial" w:hAnsi="Arial" w:cs="Arial"/>
          <w:b/>
          <w:bCs/>
          <w:sz w:val="22"/>
          <w:lang w:val="en-US"/>
        </w:rPr>
        <w:t>Chân</w:t>
      </w:r>
      <w:r w:rsidR="004A6E10" w:rsidRPr="00414BFA">
        <w:rPr>
          <w:rFonts w:ascii="Arial" w:hAnsi="Arial" w:cs="Arial"/>
          <w:b/>
          <w:bCs/>
          <w:sz w:val="22"/>
        </w:rPr>
        <w:t xml:space="preserve"> chống </w:t>
      </w:r>
      <w:r w:rsidR="004A6E10" w:rsidRPr="00414BFA">
        <w:rPr>
          <w:rFonts w:ascii="Arial" w:hAnsi="Arial" w:cs="Arial"/>
          <w:sz w:val="22"/>
        </w:rPr>
        <w:t>(stabilizer)</w:t>
      </w:r>
    </w:p>
    <w:p w14:paraId="68CBB16A" w14:textId="012D5D8D" w:rsidR="004A6E10" w:rsidRPr="00414BFA" w:rsidRDefault="004A6E10" w:rsidP="00A83DC0">
      <w:pPr>
        <w:spacing w:before="120" w:after="120" w:line="26" w:lineRule="atLeast"/>
        <w:jc w:val="both"/>
        <w:rPr>
          <w:rFonts w:ascii="Arial" w:hAnsi="Arial" w:cs="Arial"/>
          <w:sz w:val="22"/>
          <w:lang w:val="en-US"/>
        </w:rPr>
      </w:pPr>
      <w:r w:rsidRPr="00414BFA">
        <w:rPr>
          <w:rFonts w:ascii="Arial" w:hAnsi="Arial" w:cs="Arial"/>
          <w:sz w:val="22"/>
        </w:rPr>
        <w:t xml:space="preserve">Bộ phận </w:t>
      </w:r>
      <w:r w:rsidR="00E91ED5" w:rsidRPr="00414BFA">
        <w:rPr>
          <w:rFonts w:ascii="Arial" w:hAnsi="Arial" w:cs="Arial"/>
          <w:sz w:val="22"/>
        </w:rPr>
        <w:t xml:space="preserve">được liên kết với tháp </w:t>
      </w:r>
      <w:r w:rsidR="00397491" w:rsidRPr="00414BFA">
        <w:rPr>
          <w:rFonts w:ascii="Arial" w:hAnsi="Arial" w:cs="Arial"/>
          <w:sz w:val="22"/>
        </w:rPr>
        <w:t>(không lắp vào</w:t>
      </w:r>
      <w:r w:rsidR="00397491" w:rsidRPr="00414BFA">
        <w:rPr>
          <w:rFonts w:ascii="Arial" w:hAnsi="Arial" w:cs="Arial"/>
          <w:sz w:val="22"/>
          <w:lang w:val="en-US"/>
        </w:rPr>
        <w:t xml:space="preserve"> cụm bánh xe di chuyển)</w:t>
      </w:r>
      <w:r w:rsidR="00397491" w:rsidRPr="00414BFA">
        <w:rPr>
          <w:rFonts w:ascii="Arial" w:hAnsi="Arial" w:cs="Arial"/>
          <w:sz w:val="22"/>
        </w:rPr>
        <w:t xml:space="preserve"> nhằm mục đích mở rộng kích thước hiệu dụng chân đế </w:t>
      </w:r>
      <w:r w:rsidR="00397491" w:rsidRPr="00414BFA">
        <w:rPr>
          <w:rFonts w:ascii="Arial" w:hAnsi="Arial" w:cs="Arial"/>
          <w:sz w:val="22"/>
          <w:lang w:val="en-US"/>
        </w:rPr>
        <w:t>và</w:t>
      </w:r>
      <w:r w:rsidR="00397491" w:rsidRPr="00414BFA">
        <w:rPr>
          <w:rFonts w:ascii="Arial" w:hAnsi="Arial" w:cs="Arial"/>
          <w:sz w:val="22"/>
        </w:rPr>
        <w:t xml:space="preserve"> tăng độ ổn định của một tháp làm việc</w:t>
      </w:r>
    </w:p>
    <w:p w14:paraId="69622DC3" w14:textId="77777777" w:rsidR="004A6E10" w:rsidRPr="00414BFA" w:rsidRDefault="004A6E10" w:rsidP="00A83DC0">
      <w:pPr>
        <w:spacing w:before="120" w:after="120" w:line="26" w:lineRule="atLeast"/>
        <w:jc w:val="both"/>
        <w:rPr>
          <w:rFonts w:ascii="Arial" w:hAnsi="Arial" w:cs="Arial"/>
          <w:b/>
          <w:bCs/>
          <w:sz w:val="22"/>
        </w:rPr>
      </w:pPr>
      <w:r w:rsidRPr="00414BFA">
        <w:rPr>
          <w:rFonts w:ascii="Arial" w:hAnsi="Arial" w:cs="Arial"/>
          <w:b/>
          <w:bCs/>
          <w:sz w:val="22"/>
        </w:rPr>
        <w:t>3.9</w:t>
      </w:r>
    </w:p>
    <w:p w14:paraId="76826E26" w14:textId="0FC46631" w:rsidR="004A6E10" w:rsidRPr="00414BFA" w:rsidRDefault="00A36073" w:rsidP="00A83DC0">
      <w:pPr>
        <w:spacing w:before="120" w:after="120" w:line="26" w:lineRule="atLeast"/>
        <w:jc w:val="both"/>
        <w:rPr>
          <w:rFonts w:ascii="Arial" w:hAnsi="Arial" w:cs="Arial"/>
          <w:sz w:val="22"/>
        </w:rPr>
      </w:pPr>
      <w:r w:rsidRPr="00414BFA">
        <w:rPr>
          <w:rFonts w:ascii="Arial" w:hAnsi="Arial" w:cs="Arial"/>
          <w:b/>
          <w:bCs/>
          <w:sz w:val="22"/>
        </w:rPr>
        <w:t>Ổn trọng</w:t>
      </w:r>
      <w:r w:rsidR="004A6E10" w:rsidRPr="00414BFA">
        <w:rPr>
          <w:rFonts w:ascii="Arial" w:hAnsi="Arial" w:cs="Arial"/>
          <w:sz w:val="22"/>
        </w:rPr>
        <w:t xml:space="preserve"> (ballast)</w:t>
      </w:r>
    </w:p>
    <w:p w14:paraId="04C89F9E" w14:textId="6C50ABC6" w:rsidR="004A6E10" w:rsidRPr="00414BFA" w:rsidRDefault="00797F4A" w:rsidP="00A83DC0">
      <w:pPr>
        <w:spacing w:before="120" w:after="120" w:line="26" w:lineRule="atLeast"/>
        <w:jc w:val="both"/>
        <w:rPr>
          <w:rFonts w:ascii="Arial" w:hAnsi="Arial" w:cs="Arial"/>
          <w:sz w:val="22"/>
        </w:rPr>
      </w:pPr>
      <w:r w:rsidRPr="00414BFA">
        <w:rPr>
          <w:rFonts w:ascii="Arial" w:hAnsi="Arial" w:cs="Arial"/>
          <w:sz w:val="22"/>
          <w:lang w:val="en-US"/>
        </w:rPr>
        <w:t>Khối nặng</w:t>
      </w:r>
      <w:r w:rsidR="004A6E10" w:rsidRPr="00414BFA">
        <w:rPr>
          <w:rFonts w:ascii="Arial" w:hAnsi="Arial" w:cs="Arial"/>
          <w:sz w:val="22"/>
        </w:rPr>
        <w:t xml:space="preserve"> </w:t>
      </w:r>
      <w:r w:rsidR="00BA784E" w:rsidRPr="00414BFA">
        <w:rPr>
          <w:rFonts w:ascii="Arial" w:hAnsi="Arial" w:cs="Arial"/>
          <w:sz w:val="22"/>
          <w:lang w:val="en-US"/>
        </w:rPr>
        <w:t xml:space="preserve">đặt </w:t>
      </w:r>
      <w:r w:rsidR="004A6E10" w:rsidRPr="00414BFA">
        <w:rPr>
          <w:rFonts w:ascii="Arial" w:hAnsi="Arial" w:cs="Arial"/>
          <w:sz w:val="22"/>
        </w:rPr>
        <w:t xml:space="preserve">đè lên đế của tháp nhằm mục đích tăng </w:t>
      </w:r>
      <w:r w:rsidR="00A36073" w:rsidRPr="00414BFA">
        <w:rPr>
          <w:rFonts w:ascii="Arial" w:hAnsi="Arial" w:cs="Arial"/>
          <w:sz w:val="22"/>
          <w:lang w:val="en-US"/>
        </w:rPr>
        <w:t>khả năng</w:t>
      </w:r>
      <w:r w:rsidR="00BA784E" w:rsidRPr="00414BFA">
        <w:rPr>
          <w:rFonts w:ascii="Arial" w:hAnsi="Arial" w:cs="Arial"/>
          <w:sz w:val="22"/>
          <w:lang w:val="en-US"/>
        </w:rPr>
        <w:t xml:space="preserve"> chống</w:t>
      </w:r>
      <w:r w:rsidR="004A6E10" w:rsidRPr="00414BFA">
        <w:rPr>
          <w:rFonts w:ascii="Arial" w:hAnsi="Arial" w:cs="Arial"/>
          <w:sz w:val="22"/>
        </w:rPr>
        <w:t xml:space="preserve"> lật</w:t>
      </w:r>
    </w:p>
    <w:p w14:paraId="1FA034F6"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3.10</w:t>
      </w:r>
    </w:p>
    <w:p w14:paraId="601C7C8F"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b/>
          <w:bCs/>
          <w:sz w:val="22"/>
          <w:lang w:val="pt-BR"/>
        </w:rPr>
        <w:t>Thanh giằng</w:t>
      </w:r>
      <w:r w:rsidRPr="00414BFA">
        <w:rPr>
          <w:rFonts w:ascii="Arial" w:hAnsi="Arial" w:cs="Arial"/>
          <w:sz w:val="22"/>
          <w:lang w:val="pt-BR"/>
        </w:rPr>
        <w:t xml:space="preserve"> </w:t>
      </w:r>
      <w:r w:rsidRPr="00414BFA">
        <w:rPr>
          <w:rFonts w:ascii="Arial" w:hAnsi="Arial" w:cs="Arial"/>
          <w:b/>
          <w:bCs/>
          <w:sz w:val="22"/>
          <w:lang w:val="pt-BR"/>
        </w:rPr>
        <w:t>tường</w:t>
      </w:r>
      <w:r w:rsidRPr="00414BFA">
        <w:rPr>
          <w:rFonts w:ascii="Arial" w:hAnsi="Arial" w:cs="Arial"/>
          <w:sz w:val="22"/>
          <w:lang w:val="pt-BR"/>
        </w:rPr>
        <w:t xml:space="preserve"> (wall strut)</w:t>
      </w:r>
    </w:p>
    <w:p w14:paraId="70BC57EC" w14:textId="1BB82B79" w:rsidR="00797F4A" w:rsidRPr="00414BFA" w:rsidRDefault="00B97EE2" w:rsidP="00A83DC0">
      <w:pPr>
        <w:spacing w:before="120" w:after="120" w:line="26" w:lineRule="atLeast"/>
        <w:jc w:val="both"/>
        <w:rPr>
          <w:rFonts w:ascii="Arial" w:hAnsi="Arial" w:cs="Arial"/>
          <w:sz w:val="22"/>
          <w:lang w:val="pt-BR"/>
        </w:rPr>
      </w:pPr>
      <w:r w:rsidRPr="00414BFA">
        <w:rPr>
          <w:rFonts w:ascii="Arial" w:hAnsi="Arial" w:cs="Arial"/>
          <w:sz w:val="22"/>
          <w:lang w:val="pt-BR"/>
        </w:rPr>
        <w:t>Phương pháp tạo ra hạn chế kéo nhằm mục đích chống lật</w:t>
      </w:r>
      <w:r w:rsidR="005D2572" w:rsidRPr="00414BFA">
        <w:rPr>
          <w:rFonts w:ascii="Arial" w:hAnsi="Arial" w:cs="Arial"/>
          <w:sz w:val="22"/>
          <w:lang w:val="pt-BR"/>
        </w:rPr>
        <w:t xml:space="preserve"> tháp</w:t>
      </w:r>
    </w:p>
    <w:p w14:paraId="3FE366D2" w14:textId="6637A5C5" w:rsidR="004A6E10" w:rsidRPr="00414BFA" w:rsidRDefault="00B97EE2" w:rsidP="00A83DC0">
      <w:pPr>
        <w:spacing w:before="120" w:after="120" w:line="26" w:lineRule="atLeast"/>
        <w:jc w:val="both"/>
        <w:rPr>
          <w:rFonts w:ascii="Arial" w:hAnsi="Arial" w:cs="Arial"/>
          <w:sz w:val="18"/>
          <w:szCs w:val="18"/>
          <w:lang w:val="en-US"/>
        </w:rPr>
      </w:pPr>
      <w:r w:rsidRPr="00414BFA">
        <w:rPr>
          <w:rFonts w:ascii="Arial" w:hAnsi="Arial" w:cs="Arial"/>
          <w:sz w:val="18"/>
          <w:szCs w:val="18"/>
        </w:rPr>
        <w:t>CHÚ THÍCH</w:t>
      </w:r>
      <w:r w:rsidRPr="00414BFA">
        <w:rPr>
          <w:rFonts w:ascii="Arial" w:hAnsi="Arial" w:cs="Arial"/>
          <w:sz w:val="18"/>
          <w:szCs w:val="18"/>
          <w:lang w:val="en-US"/>
        </w:rPr>
        <w:t xml:space="preserve"> 1</w:t>
      </w:r>
      <w:r w:rsidRPr="00414BFA">
        <w:rPr>
          <w:rFonts w:ascii="Arial" w:hAnsi="Arial" w:cs="Arial"/>
          <w:sz w:val="18"/>
          <w:szCs w:val="18"/>
        </w:rPr>
        <w:t>:</w:t>
      </w:r>
      <w:r w:rsidRPr="00414BFA">
        <w:rPr>
          <w:rFonts w:ascii="Arial" w:hAnsi="Arial" w:cs="Arial"/>
          <w:sz w:val="18"/>
          <w:szCs w:val="18"/>
          <w:lang w:val="en-US"/>
        </w:rPr>
        <w:t xml:space="preserve"> </w:t>
      </w:r>
      <w:r w:rsidR="004A6E10" w:rsidRPr="00414BFA">
        <w:rPr>
          <w:rFonts w:ascii="Arial" w:hAnsi="Arial" w:cs="Arial"/>
          <w:sz w:val="18"/>
          <w:szCs w:val="18"/>
          <w:lang w:val="pt-BR"/>
        </w:rPr>
        <w:t xml:space="preserve">Bộ phận </w:t>
      </w:r>
      <w:r w:rsidR="00BA784E" w:rsidRPr="00414BFA">
        <w:rPr>
          <w:rFonts w:ascii="Arial" w:hAnsi="Arial" w:cs="Arial"/>
          <w:sz w:val="18"/>
          <w:szCs w:val="18"/>
          <w:lang w:val="pt-BR"/>
        </w:rPr>
        <w:t xml:space="preserve">dạng thanh ống tròn </w:t>
      </w:r>
      <w:r w:rsidR="004A6E10" w:rsidRPr="00414BFA">
        <w:rPr>
          <w:rFonts w:ascii="Arial" w:hAnsi="Arial" w:cs="Arial"/>
          <w:sz w:val="18"/>
          <w:szCs w:val="18"/>
          <w:lang w:val="pt-BR"/>
        </w:rPr>
        <w:t xml:space="preserve">thường nằm ngang, một đầu </w:t>
      </w:r>
      <w:r w:rsidR="00BA784E" w:rsidRPr="00414BFA">
        <w:rPr>
          <w:rFonts w:ascii="Arial" w:hAnsi="Arial" w:cs="Arial"/>
          <w:sz w:val="18"/>
          <w:szCs w:val="18"/>
          <w:lang w:val="pt-BR"/>
        </w:rPr>
        <w:t xml:space="preserve">của nó </w:t>
      </w:r>
      <w:r w:rsidR="004A6E10" w:rsidRPr="00414BFA">
        <w:rPr>
          <w:rFonts w:ascii="Arial" w:hAnsi="Arial" w:cs="Arial"/>
          <w:sz w:val="18"/>
          <w:szCs w:val="18"/>
          <w:lang w:val="pt-BR"/>
        </w:rPr>
        <w:t>cố định v</w:t>
      </w:r>
      <w:r w:rsidR="00BA784E" w:rsidRPr="00414BFA">
        <w:rPr>
          <w:rFonts w:ascii="Arial" w:hAnsi="Arial" w:cs="Arial"/>
          <w:sz w:val="18"/>
          <w:szCs w:val="18"/>
          <w:lang w:val="pt-BR"/>
        </w:rPr>
        <w:t>ào</w:t>
      </w:r>
      <w:r w:rsidR="004A6E10" w:rsidRPr="00414BFA">
        <w:rPr>
          <w:rFonts w:ascii="Arial" w:hAnsi="Arial" w:cs="Arial"/>
          <w:sz w:val="18"/>
          <w:szCs w:val="18"/>
          <w:lang w:val="pt-BR"/>
        </w:rPr>
        <w:t xml:space="preserve"> tháp làm việc bằng khóa giáo, một đầu còn lại được cố định vào tường hoặc các kết cấu thẳng đứng khác</w:t>
      </w:r>
      <w:r w:rsidR="004A6E10" w:rsidRPr="00414BFA">
        <w:rPr>
          <w:rFonts w:ascii="Arial" w:hAnsi="Arial" w:cs="Arial"/>
          <w:sz w:val="18"/>
          <w:szCs w:val="18"/>
        </w:rPr>
        <w:t xml:space="preserve"> nhằm mục đích tạo ra lực kéo để </w:t>
      </w:r>
      <w:r w:rsidR="00B8280A" w:rsidRPr="00414BFA">
        <w:rPr>
          <w:rFonts w:ascii="Arial" w:hAnsi="Arial" w:cs="Arial"/>
          <w:sz w:val="18"/>
          <w:szCs w:val="18"/>
          <w:lang w:val="en-US"/>
        </w:rPr>
        <w:t xml:space="preserve">khống chế </w:t>
      </w:r>
      <w:r w:rsidR="004A6E10" w:rsidRPr="00414BFA">
        <w:rPr>
          <w:rFonts w:ascii="Arial" w:hAnsi="Arial" w:cs="Arial"/>
          <w:sz w:val="18"/>
          <w:szCs w:val="18"/>
        </w:rPr>
        <w:t xml:space="preserve">tháp làm việc </w:t>
      </w:r>
      <w:r w:rsidR="00B8280A" w:rsidRPr="00414BFA">
        <w:rPr>
          <w:rFonts w:ascii="Arial" w:hAnsi="Arial" w:cs="Arial"/>
          <w:sz w:val="18"/>
          <w:szCs w:val="18"/>
          <w:lang w:val="en-US"/>
        </w:rPr>
        <w:t xml:space="preserve">bị </w:t>
      </w:r>
      <w:r w:rsidR="004A6E10" w:rsidRPr="00414BFA">
        <w:rPr>
          <w:rFonts w:ascii="Arial" w:hAnsi="Arial" w:cs="Arial"/>
          <w:sz w:val="18"/>
          <w:szCs w:val="18"/>
        </w:rPr>
        <w:t>lật</w:t>
      </w:r>
      <w:r w:rsidRPr="00414BFA">
        <w:rPr>
          <w:rFonts w:ascii="Arial" w:hAnsi="Arial" w:cs="Arial"/>
          <w:sz w:val="18"/>
          <w:szCs w:val="18"/>
          <w:lang w:val="en-US"/>
        </w:rPr>
        <w:t>.</w:t>
      </w:r>
    </w:p>
    <w:p w14:paraId="11EC5D36"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3.11</w:t>
      </w:r>
    </w:p>
    <w:p w14:paraId="33C088B4"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b/>
          <w:bCs/>
          <w:sz w:val="22"/>
          <w:lang w:val="pt-BR"/>
        </w:rPr>
        <w:t>Cầu thang</w:t>
      </w:r>
      <w:r w:rsidRPr="00414BFA">
        <w:rPr>
          <w:rFonts w:ascii="Arial" w:hAnsi="Arial" w:cs="Arial"/>
          <w:sz w:val="22"/>
          <w:lang w:val="pt-BR"/>
        </w:rPr>
        <w:t xml:space="preserve"> (stairway)</w:t>
      </w:r>
    </w:p>
    <w:p w14:paraId="7C49420B" w14:textId="53BFDBBA"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Phương tiện di chuyển lên xuống </w:t>
      </w:r>
      <w:r w:rsidR="00B8280A" w:rsidRPr="00414BFA">
        <w:rPr>
          <w:rFonts w:ascii="Arial" w:hAnsi="Arial" w:cs="Arial"/>
          <w:sz w:val="22"/>
          <w:lang w:val="pt-BR"/>
        </w:rPr>
        <w:t xml:space="preserve">dành cho người </w:t>
      </w:r>
      <w:r w:rsidRPr="00414BFA">
        <w:rPr>
          <w:rFonts w:ascii="Arial" w:hAnsi="Arial" w:cs="Arial"/>
          <w:sz w:val="22"/>
          <w:lang w:val="pt-BR"/>
        </w:rPr>
        <w:t>có mang theo dụng cụ hoặc vật liệu</w:t>
      </w:r>
    </w:p>
    <w:p w14:paraId="2EB7BB8E" w14:textId="77924966" w:rsidR="00B8280A" w:rsidRPr="00414BFA" w:rsidRDefault="00B8280A"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3.12</w:t>
      </w:r>
    </w:p>
    <w:p w14:paraId="59A30DBA" w14:textId="7BF02E11" w:rsidR="00B8280A" w:rsidRPr="00414BFA" w:rsidRDefault="00B8280A" w:rsidP="00A83DC0">
      <w:pPr>
        <w:spacing w:before="120" w:after="120" w:line="26" w:lineRule="atLeast"/>
        <w:jc w:val="both"/>
        <w:rPr>
          <w:rFonts w:ascii="Arial" w:hAnsi="Arial" w:cs="Arial"/>
          <w:sz w:val="22"/>
          <w:lang w:val="pt-BR"/>
        </w:rPr>
      </w:pPr>
      <w:r w:rsidRPr="00414BFA">
        <w:rPr>
          <w:rFonts w:ascii="Arial" w:hAnsi="Arial" w:cs="Arial"/>
          <w:b/>
          <w:bCs/>
          <w:sz w:val="22"/>
          <w:lang w:val="pt-BR"/>
        </w:rPr>
        <w:t>Thang bậc</w:t>
      </w:r>
      <w:r w:rsidRPr="00414BFA">
        <w:rPr>
          <w:rFonts w:ascii="Arial" w:hAnsi="Arial" w:cs="Arial"/>
          <w:sz w:val="22"/>
          <w:lang w:val="pt-BR"/>
        </w:rPr>
        <w:t xml:space="preserve"> (stairladder)</w:t>
      </w:r>
    </w:p>
    <w:p w14:paraId="025D621D" w14:textId="1B2DE111" w:rsidR="00B8280A" w:rsidRPr="00414BFA" w:rsidRDefault="00B8280A" w:rsidP="00A83DC0">
      <w:pPr>
        <w:spacing w:before="120" w:after="120" w:line="26" w:lineRule="atLeast"/>
        <w:jc w:val="both"/>
        <w:rPr>
          <w:rFonts w:ascii="Arial" w:hAnsi="Arial" w:cs="Arial"/>
          <w:sz w:val="22"/>
          <w:lang w:val="pt-BR"/>
        </w:rPr>
      </w:pPr>
      <w:r w:rsidRPr="00414BFA">
        <w:rPr>
          <w:rFonts w:ascii="Arial" w:hAnsi="Arial" w:cs="Arial"/>
          <w:sz w:val="22"/>
          <w:lang w:val="pt-BR"/>
        </w:rPr>
        <w:t>Phương tiện di chuyển lên xuống dành cho người không mang theo dụng cụ hoặc vật liệu</w:t>
      </w:r>
    </w:p>
    <w:p w14:paraId="2177AC57"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3.13</w:t>
      </w:r>
    </w:p>
    <w:p w14:paraId="071B4154"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b/>
          <w:bCs/>
          <w:sz w:val="22"/>
          <w:lang w:val="pt-BR"/>
        </w:rPr>
        <w:t>Thang nghiêng</w:t>
      </w:r>
      <w:r w:rsidRPr="00414BFA">
        <w:rPr>
          <w:rFonts w:ascii="Arial" w:hAnsi="Arial" w:cs="Arial"/>
          <w:sz w:val="22"/>
          <w:lang w:val="pt-BR"/>
        </w:rPr>
        <w:t xml:space="preserve"> (inclined ladder)</w:t>
      </w:r>
    </w:p>
    <w:p w14:paraId="3BA5DE13" w14:textId="36F7AA07" w:rsidR="004A6E10" w:rsidRPr="00414BFA" w:rsidRDefault="00B8280A"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Phương tiện di chuyển lên xuống dành cho người không mang theo dụng cụ hoặc vật liệu </w:t>
      </w:r>
      <w:r w:rsidR="004A6E10" w:rsidRPr="00414BFA">
        <w:rPr>
          <w:rFonts w:ascii="Arial" w:hAnsi="Arial" w:cs="Arial"/>
          <w:sz w:val="22"/>
          <w:lang w:val="pt-BR"/>
        </w:rPr>
        <w:t xml:space="preserve">với góc nghiêng </w:t>
      </w:r>
      <w:r w:rsidRPr="00414BFA">
        <w:rPr>
          <w:rFonts w:ascii="Arial" w:hAnsi="Arial" w:cs="Arial"/>
          <w:sz w:val="22"/>
          <w:lang w:val="pt-BR"/>
        </w:rPr>
        <w:t xml:space="preserve">so </w:t>
      </w:r>
      <w:r w:rsidR="004A6E10" w:rsidRPr="00414BFA">
        <w:rPr>
          <w:rFonts w:ascii="Arial" w:hAnsi="Arial" w:cs="Arial"/>
          <w:sz w:val="22"/>
          <w:lang w:val="pt-BR"/>
        </w:rPr>
        <w:t>với mặt phẳng nằm ngang từ 60</w:t>
      </w:r>
      <w:r w:rsidR="004A6E10" w:rsidRPr="00414BFA">
        <w:rPr>
          <w:rFonts w:ascii="Arial" w:hAnsi="Arial" w:cs="Arial"/>
          <w:sz w:val="22"/>
          <w:shd w:val="clear" w:color="auto" w:fill="FEFEFE"/>
        </w:rPr>
        <w:sym w:font="Symbol" w:char="F0B0"/>
      </w:r>
      <w:r w:rsidR="004A6E10" w:rsidRPr="00414BFA">
        <w:rPr>
          <w:rFonts w:ascii="Arial" w:hAnsi="Arial" w:cs="Arial"/>
          <w:sz w:val="22"/>
          <w:shd w:val="clear" w:color="auto" w:fill="FEFEFE"/>
        </w:rPr>
        <w:t xml:space="preserve"> - 75</w:t>
      </w:r>
      <w:r w:rsidR="004A6E10" w:rsidRPr="00414BFA">
        <w:rPr>
          <w:rFonts w:ascii="Arial" w:hAnsi="Arial" w:cs="Arial"/>
          <w:sz w:val="22"/>
          <w:shd w:val="clear" w:color="auto" w:fill="FEFEFE"/>
        </w:rPr>
        <w:sym w:font="Symbol" w:char="F0B0"/>
      </w:r>
      <w:r w:rsidR="004A6E10" w:rsidRPr="00414BFA">
        <w:rPr>
          <w:rFonts w:ascii="Arial" w:hAnsi="Arial" w:cs="Arial"/>
          <w:sz w:val="22"/>
          <w:shd w:val="clear" w:color="auto" w:fill="FEFEFE"/>
        </w:rPr>
        <w:t>.</w:t>
      </w:r>
    </w:p>
    <w:p w14:paraId="65455F55"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3.14</w:t>
      </w:r>
    </w:p>
    <w:p w14:paraId="31673751" w14:textId="416653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b/>
          <w:bCs/>
          <w:sz w:val="22"/>
          <w:lang w:val="pt-BR"/>
        </w:rPr>
        <w:t>Thang đứng</w:t>
      </w:r>
      <w:r w:rsidRPr="00414BFA">
        <w:rPr>
          <w:rFonts w:ascii="Arial" w:hAnsi="Arial" w:cs="Arial"/>
          <w:sz w:val="22"/>
          <w:lang w:val="pt-BR"/>
        </w:rPr>
        <w:t xml:space="preserve"> (</w:t>
      </w:r>
      <w:r w:rsidR="00CA7B02" w:rsidRPr="00414BFA">
        <w:rPr>
          <w:rFonts w:ascii="Arial" w:hAnsi="Arial" w:cs="Arial"/>
          <w:sz w:val="22"/>
          <w:lang w:val="pt-BR"/>
        </w:rPr>
        <w:t>vertical</w:t>
      </w:r>
      <w:r w:rsidRPr="00414BFA">
        <w:rPr>
          <w:rFonts w:ascii="Arial" w:hAnsi="Arial" w:cs="Arial"/>
          <w:sz w:val="22"/>
          <w:lang w:val="pt-BR"/>
        </w:rPr>
        <w:t xml:space="preserve"> ladder)</w:t>
      </w:r>
    </w:p>
    <w:p w14:paraId="3EFA4C0D" w14:textId="0E3499FD" w:rsidR="00865450" w:rsidRPr="00414BFA" w:rsidRDefault="00865450" w:rsidP="00A83DC0">
      <w:pPr>
        <w:spacing w:before="120" w:after="120" w:line="26" w:lineRule="atLeast"/>
        <w:jc w:val="both"/>
        <w:rPr>
          <w:rFonts w:ascii="Arial" w:hAnsi="Arial" w:cs="Arial"/>
          <w:sz w:val="22"/>
          <w:lang w:val="pt-BR"/>
        </w:rPr>
      </w:pPr>
      <w:r w:rsidRPr="00414BFA">
        <w:rPr>
          <w:rFonts w:ascii="Arial" w:hAnsi="Arial" w:cs="Arial"/>
          <w:sz w:val="22"/>
          <w:lang w:val="pt-BR"/>
        </w:rPr>
        <w:t>Phương tiện di chuyển lên xuống dành cho người không mang theo dụng cụ hoặc vật liệu với góc nghiêng so với mặt phẳng nằm ngang từ là 90</w:t>
      </w:r>
      <w:r w:rsidRPr="00414BFA">
        <w:rPr>
          <w:rFonts w:ascii="Arial" w:hAnsi="Arial" w:cs="Arial"/>
          <w:sz w:val="22"/>
          <w:shd w:val="clear" w:color="auto" w:fill="FEFEFE"/>
        </w:rPr>
        <w:sym w:font="Symbol" w:char="F0B0"/>
      </w:r>
      <w:r w:rsidRPr="00414BFA">
        <w:rPr>
          <w:rFonts w:ascii="Arial" w:hAnsi="Arial" w:cs="Arial"/>
          <w:sz w:val="22"/>
          <w:shd w:val="clear" w:color="auto" w:fill="FEFEFE"/>
        </w:rPr>
        <w:t>.</w:t>
      </w:r>
    </w:p>
    <w:p w14:paraId="2CB1F928"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3.15 </w:t>
      </w:r>
    </w:p>
    <w:p w14:paraId="42B03C49" w14:textId="225B97FA"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b/>
          <w:bCs/>
          <w:sz w:val="22"/>
          <w:lang w:val="pt-BR"/>
        </w:rPr>
        <w:t>Sàn</w:t>
      </w:r>
      <w:r w:rsidR="00F4263D" w:rsidRPr="00414BFA">
        <w:rPr>
          <w:rFonts w:ascii="Arial" w:hAnsi="Arial" w:cs="Arial"/>
          <w:b/>
          <w:bCs/>
          <w:sz w:val="22"/>
          <w:lang w:val="pt-BR"/>
        </w:rPr>
        <w:t xml:space="preserve"> </w:t>
      </w:r>
      <w:r w:rsidRPr="00414BFA">
        <w:rPr>
          <w:rFonts w:ascii="Arial" w:hAnsi="Arial" w:cs="Arial"/>
          <w:sz w:val="22"/>
          <w:lang w:val="pt-BR"/>
        </w:rPr>
        <w:t>(platform)</w:t>
      </w:r>
    </w:p>
    <w:p w14:paraId="7E05A4AB" w14:textId="07FA0A4A"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Một hoặc nhiều </w:t>
      </w:r>
      <w:r w:rsidR="0077235A" w:rsidRPr="00414BFA">
        <w:rPr>
          <w:rFonts w:ascii="Arial" w:hAnsi="Arial" w:cs="Arial"/>
          <w:sz w:val="22"/>
          <w:lang w:val="pt-BR"/>
        </w:rPr>
        <w:t>mâm giáo</w:t>
      </w:r>
      <w:r w:rsidRPr="00414BFA">
        <w:rPr>
          <w:rFonts w:ascii="Arial" w:hAnsi="Arial" w:cs="Arial"/>
          <w:sz w:val="22"/>
          <w:lang w:val="pt-BR"/>
        </w:rPr>
        <w:t xml:space="preserve"> ghép vào </w:t>
      </w:r>
      <w:r w:rsidR="00B97EE2" w:rsidRPr="00414BFA">
        <w:rPr>
          <w:rFonts w:ascii="Arial" w:hAnsi="Arial" w:cs="Arial"/>
          <w:sz w:val="22"/>
          <w:lang w:val="pt-BR"/>
        </w:rPr>
        <w:t xml:space="preserve">cạnh nhau trên cùng một măt phẳng nằm ngang </w:t>
      </w:r>
      <w:r w:rsidRPr="00414BFA">
        <w:rPr>
          <w:rFonts w:ascii="Arial" w:hAnsi="Arial" w:cs="Arial"/>
          <w:sz w:val="22"/>
          <w:lang w:val="pt-BR"/>
        </w:rPr>
        <w:t xml:space="preserve">để tạo nên một </w:t>
      </w:r>
      <w:r w:rsidR="00F4263D" w:rsidRPr="00414BFA">
        <w:rPr>
          <w:rFonts w:ascii="Arial" w:hAnsi="Arial" w:cs="Arial"/>
          <w:sz w:val="22"/>
          <w:lang w:val="pt-BR"/>
        </w:rPr>
        <w:t>mặt bằng trên cao</w:t>
      </w:r>
    </w:p>
    <w:p w14:paraId="398B2065"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3.16</w:t>
      </w:r>
    </w:p>
    <w:p w14:paraId="2966884D" w14:textId="75A415B6"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b/>
          <w:bCs/>
          <w:sz w:val="22"/>
          <w:lang w:val="pt-BR"/>
        </w:rPr>
        <w:t>Chiều dài</w:t>
      </w:r>
      <w:r w:rsidR="00430F87" w:rsidRPr="00414BFA">
        <w:rPr>
          <w:rFonts w:ascii="Arial" w:hAnsi="Arial" w:cs="Arial"/>
          <w:b/>
          <w:bCs/>
          <w:sz w:val="22"/>
          <w:lang w:val="pt-BR"/>
        </w:rPr>
        <w:t xml:space="preserve"> sàn </w:t>
      </w:r>
      <w:r w:rsidRPr="00414BFA">
        <w:rPr>
          <w:rFonts w:ascii="Arial" w:hAnsi="Arial" w:cs="Arial"/>
          <w:sz w:val="22"/>
          <w:lang w:val="pt-BR"/>
        </w:rPr>
        <w:t>(</w:t>
      </w:r>
      <w:r w:rsidR="00430F87" w:rsidRPr="00414BFA">
        <w:rPr>
          <w:rFonts w:ascii="Arial" w:hAnsi="Arial" w:cs="Arial"/>
          <w:sz w:val="22"/>
          <w:lang w:val="pt-BR"/>
        </w:rPr>
        <w:t xml:space="preserve">platform </w:t>
      </w:r>
      <w:r w:rsidRPr="00414BFA">
        <w:rPr>
          <w:rFonts w:ascii="Arial" w:hAnsi="Arial" w:cs="Arial"/>
          <w:sz w:val="22"/>
          <w:lang w:val="pt-BR"/>
        </w:rPr>
        <w:t>length (</w:t>
      </w:r>
      <m:oMath>
        <m:r>
          <w:rPr>
            <w:rFonts w:ascii="Cambria Math" w:hAnsi="Cambria Math" w:cs="Arial"/>
            <w:sz w:val="22"/>
            <w:lang w:val="pt-BR"/>
          </w:rPr>
          <m:t>l</m:t>
        </m:r>
      </m:oMath>
      <w:r w:rsidRPr="00414BFA">
        <w:rPr>
          <w:rFonts w:ascii="Arial" w:hAnsi="Arial" w:cs="Arial"/>
          <w:sz w:val="22"/>
          <w:lang w:val="pt-BR"/>
        </w:rPr>
        <w:t>))</w:t>
      </w:r>
    </w:p>
    <w:p w14:paraId="5D87C1FF" w14:textId="226BB6EC" w:rsidR="004A6E10" w:rsidRPr="00414BFA" w:rsidRDefault="00442CA8" w:rsidP="00A83DC0">
      <w:pPr>
        <w:spacing w:before="120" w:after="120" w:line="26" w:lineRule="atLeast"/>
        <w:jc w:val="both"/>
        <w:rPr>
          <w:rFonts w:ascii="Arial" w:hAnsi="Arial" w:cs="Arial"/>
          <w:sz w:val="22"/>
          <w:lang w:val="pt-BR"/>
        </w:rPr>
      </w:pPr>
      <w:r w:rsidRPr="00414BFA">
        <w:rPr>
          <w:rFonts w:ascii="Arial" w:hAnsi="Arial" w:cs="Arial"/>
          <w:sz w:val="22"/>
          <w:lang w:val="pt-BR"/>
        </w:rPr>
        <w:t>kích thước lớn</w:t>
      </w:r>
      <w:r w:rsidR="004A6E10" w:rsidRPr="00414BFA">
        <w:rPr>
          <w:rFonts w:ascii="Arial" w:hAnsi="Arial" w:cs="Arial"/>
          <w:sz w:val="22"/>
          <w:lang w:val="pt-BR"/>
        </w:rPr>
        <w:t xml:space="preserve"> hơn </w:t>
      </w:r>
      <w:r w:rsidR="00865450" w:rsidRPr="00414BFA">
        <w:rPr>
          <w:rFonts w:ascii="Arial" w:hAnsi="Arial" w:cs="Arial"/>
          <w:sz w:val="22"/>
          <w:lang w:val="pt-BR"/>
        </w:rPr>
        <w:t>trong</w:t>
      </w:r>
      <w:r w:rsidR="004A6E10" w:rsidRPr="00414BFA">
        <w:rPr>
          <w:rFonts w:ascii="Arial" w:hAnsi="Arial" w:cs="Arial"/>
          <w:sz w:val="22"/>
          <w:lang w:val="pt-BR"/>
        </w:rPr>
        <w:t xml:space="preserve"> hai kích thước của mặt sàn</w:t>
      </w:r>
    </w:p>
    <w:p w14:paraId="45183FB7" w14:textId="1D918789" w:rsidR="00442CA8" w:rsidRPr="00414BFA" w:rsidRDefault="00442CA8" w:rsidP="00A83DC0">
      <w:pPr>
        <w:spacing w:before="120" w:after="120" w:line="26" w:lineRule="atLeast"/>
        <w:jc w:val="both"/>
        <w:rPr>
          <w:rFonts w:ascii="Arial" w:hAnsi="Arial" w:cs="Arial"/>
          <w:sz w:val="18"/>
          <w:szCs w:val="18"/>
          <w:lang w:val="en-US"/>
        </w:rPr>
      </w:pPr>
      <w:r w:rsidRPr="00414BFA">
        <w:rPr>
          <w:rFonts w:ascii="Arial" w:hAnsi="Arial" w:cs="Arial"/>
          <w:sz w:val="18"/>
          <w:szCs w:val="18"/>
        </w:rPr>
        <w:t>CHÚ THÍCH</w:t>
      </w:r>
      <w:r w:rsidRPr="00414BFA">
        <w:rPr>
          <w:rFonts w:ascii="Arial" w:hAnsi="Arial" w:cs="Arial"/>
          <w:sz w:val="18"/>
          <w:szCs w:val="18"/>
          <w:lang w:val="en-US"/>
        </w:rPr>
        <w:t xml:space="preserve"> 1</w:t>
      </w:r>
      <w:r w:rsidRPr="00414BFA">
        <w:rPr>
          <w:rFonts w:ascii="Arial" w:hAnsi="Arial" w:cs="Arial"/>
          <w:sz w:val="18"/>
          <w:szCs w:val="18"/>
        </w:rPr>
        <w:t>:</w:t>
      </w:r>
      <w:r w:rsidRPr="00414BFA">
        <w:rPr>
          <w:rFonts w:ascii="Arial" w:hAnsi="Arial" w:cs="Arial"/>
          <w:sz w:val="18"/>
          <w:szCs w:val="18"/>
          <w:lang w:val="en-US"/>
        </w:rPr>
        <w:t xml:space="preserve"> X</w:t>
      </w:r>
      <w:r w:rsidRPr="00414BFA">
        <w:rPr>
          <w:rFonts w:ascii="Arial" w:hAnsi="Arial" w:cs="Arial"/>
          <w:sz w:val="18"/>
          <w:szCs w:val="18"/>
          <w:lang w:val="pt-BR"/>
        </w:rPr>
        <w:t>em Hình 1</w:t>
      </w:r>
      <w:r w:rsidR="000F063A" w:rsidRPr="00414BFA">
        <w:rPr>
          <w:rFonts w:ascii="Arial" w:hAnsi="Arial" w:cs="Arial"/>
          <w:sz w:val="18"/>
          <w:szCs w:val="18"/>
          <w:lang w:val="pt-BR"/>
        </w:rPr>
        <w:t>.</w:t>
      </w:r>
    </w:p>
    <w:p w14:paraId="3C2A2D2D" w14:textId="1B573C92"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w:t>
      </w:r>
      <w:r w:rsidR="002A4652" w:rsidRPr="00414BFA">
        <w:rPr>
          <w:rFonts w:ascii="Arial" w:hAnsi="Arial" w:cs="Arial"/>
          <w:b/>
          <w:bCs/>
          <w:sz w:val="22"/>
          <w:lang w:val="pt-BR"/>
        </w:rPr>
        <w:t>7</w:t>
      </w:r>
    </w:p>
    <w:p w14:paraId="3913F383" w14:textId="195538CE"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b/>
          <w:bCs/>
          <w:sz w:val="22"/>
          <w:lang w:val="pt-BR"/>
        </w:rPr>
        <w:t>Chiều rộng</w:t>
      </w:r>
      <w:r w:rsidRPr="00414BFA">
        <w:rPr>
          <w:rFonts w:ascii="Arial" w:hAnsi="Arial" w:cs="Arial"/>
          <w:sz w:val="22"/>
          <w:lang w:val="pt-BR"/>
        </w:rPr>
        <w:t xml:space="preserve"> </w:t>
      </w:r>
      <w:r w:rsidR="00430F87" w:rsidRPr="00414BFA">
        <w:rPr>
          <w:rFonts w:ascii="Arial" w:hAnsi="Arial" w:cs="Arial"/>
          <w:b/>
          <w:bCs/>
          <w:sz w:val="22"/>
          <w:lang w:val="pt-BR"/>
        </w:rPr>
        <w:t>sàn công tác</w:t>
      </w:r>
      <w:r w:rsidR="00430F87" w:rsidRPr="00414BFA">
        <w:rPr>
          <w:rFonts w:ascii="Arial" w:hAnsi="Arial" w:cs="Arial"/>
          <w:sz w:val="22"/>
          <w:lang w:val="pt-BR"/>
        </w:rPr>
        <w:t xml:space="preserve"> </w:t>
      </w:r>
      <w:r w:rsidRPr="00414BFA">
        <w:rPr>
          <w:rFonts w:ascii="Arial" w:hAnsi="Arial" w:cs="Arial"/>
          <w:sz w:val="22"/>
          <w:lang w:val="pt-BR"/>
        </w:rPr>
        <w:t>(</w:t>
      </w:r>
      <w:r w:rsidR="00430F87" w:rsidRPr="00414BFA">
        <w:rPr>
          <w:rFonts w:ascii="Arial" w:hAnsi="Arial" w:cs="Arial"/>
          <w:sz w:val="22"/>
          <w:lang w:val="pt-BR"/>
        </w:rPr>
        <w:t>platform w</w:t>
      </w:r>
      <w:r w:rsidRPr="00414BFA">
        <w:rPr>
          <w:rFonts w:ascii="Arial" w:hAnsi="Arial" w:cs="Arial"/>
          <w:sz w:val="22"/>
          <w:lang w:val="pt-BR"/>
        </w:rPr>
        <w:t>idth (</w:t>
      </w:r>
      <m:oMath>
        <m:r>
          <w:rPr>
            <w:rFonts w:ascii="Cambria Math" w:hAnsi="Cambria Math" w:cs="Arial"/>
            <w:sz w:val="22"/>
            <w:lang w:val="pt-BR"/>
          </w:rPr>
          <m:t>w</m:t>
        </m:r>
      </m:oMath>
      <w:r w:rsidRPr="00414BFA">
        <w:rPr>
          <w:rFonts w:ascii="Arial" w:hAnsi="Arial" w:cs="Arial"/>
          <w:sz w:val="22"/>
          <w:lang w:val="pt-BR"/>
        </w:rPr>
        <w:t>)</w:t>
      </w:r>
    </w:p>
    <w:p w14:paraId="4D71AC1A" w14:textId="3D870CB5"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Kích thước nhỏ hơn trong hai kích thước của mặt sàn </w:t>
      </w:r>
    </w:p>
    <w:p w14:paraId="5F3E6F2C" w14:textId="418EC7BD" w:rsidR="00442CA8" w:rsidRPr="00414BFA" w:rsidRDefault="00442CA8" w:rsidP="00442CA8">
      <w:pPr>
        <w:spacing w:before="120" w:after="120" w:line="26" w:lineRule="atLeast"/>
        <w:jc w:val="both"/>
        <w:rPr>
          <w:rFonts w:ascii="Arial" w:hAnsi="Arial" w:cs="Arial"/>
          <w:sz w:val="18"/>
          <w:szCs w:val="18"/>
          <w:lang w:val="en-US"/>
        </w:rPr>
      </w:pPr>
      <w:r w:rsidRPr="00414BFA">
        <w:rPr>
          <w:rFonts w:ascii="Arial" w:hAnsi="Arial" w:cs="Arial"/>
          <w:sz w:val="18"/>
          <w:szCs w:val="18"/>
        </w:rPr>
        <w:t>CHÚ THÍCH</w:t>
      </w:r>
      <w:r w:rsidRPr="00414BFA">
        <w:rPr>
          <w:rFonts w:ascii="Arial" w:hAnsi="Arial" w:cs="Arial"/>
          <w:sz w:val="18"/>
          <w:szCs w:val="18"/>
          <w:lang w:val="en-US"/>
        </w:rPr>
        <w:t xml:space="preserve"> 1</w:t>
      </w:r>
      <w:r w:rsidRPr="00414BFA">
        <w:rPr>
          <w:rFonts w:ascii="Arial" w:hAnsi="Arial" w:cs="Arial"/>
          <w:sz w:val="18"/>
          <w:szCs w:val="18"/>
        </w:rPr>
        <w:t>:</w:t>
      </w:r>
      <w:r w:rsidRPr="00414BFA">
        <w:rPr>
          <w:rFonts w:ascii="Arial" w:hAnsi="Arial" w:cs="Arial"/>
          <w:sz w:val="18"/>
          <w:szCs w:val="18"/>
          <w:lang w:val="en-US"/>
        </w:rPr>
        <w:t xml:space="preserve"> X</w:t>
      </w:r>
      <w:r w:rsidRPr="00414BFA">
        <w:rPr>
          <w:rFonts w:ascii="Arial" w:hAnsi="Arial" w:cs="Arial"/>
          <w:sz w:val="18"/>
          <w:szCs w:val="18"/>
          <w:lang w:val="pt-BR"/>
        </w:rPr>
        <w:t>em Hình 1</w:t>
      </w:r>
      <w:r w:rsidR="000F063A" w:rsidRPr="00414BFA">
        <w:rPr>
          <w:rFonts w:ascii="Arial" w:hAnsi="Arial" w:cs="Arial"/>
          <w:sz w:val="18"/>
          <w:szCs w:val="18"/>
          <w:lang w:val="pt-BR"/>
        </w:rPr>
        <w:t>.</w:t>
      </w:r>
    </w:p>
    <w:p w14:paraId="05AD2A5A" w14:textId="77777777" w:rsidR="00442CA8" w:rsidRPr="00414BFA" w:rsidRDefault="00442CA8" w:rsidP="00A83DC0">
      <w:pPr>
        <w:spacing w:before="120" w:after="120" w:line="26" w:lineRule="atLeast"/>
        <w:jc w:val="both"/>
        <w:rPr>
          <w:rFonts w:ascii="Arial" w:hAnsi="Arial" w:cs="Arial"/>
          <w:sz w:val="22"/>
          <w:lang w:val="pt-BR"/>
        </w:rPr>
      </w:pPr>
    </w:p>
    <w:p w14:paraId="1CE42E2D"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noProof/>
          <w:sz w:val="22"/>
        </w:rPr>
        <w:lastRenderedPageBreak/>
        <w:drawing>
          <wp:inline distT="0" distB="0" distL="0" distR="0" wp14:anchorId="50B79A07" wp14:editId="2E9CE5F2">
            <wp:extent cx="290512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5125" cy="1485900"/>
                    </a:xfrm>
                    <a:prstGeom prst="rect">
                      <a:avLst/>
                    </a:prstGeom>
                  </pic:spPr>
                </pic:pic>
              </a:graphicData>
            </a:graphic>
          </wp:inline>
        </w:drawing>
      </w:r>
    </w:p>
    <w:p w14:paraId="78CC27D2" w14:textId="1A37F0A2"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Hình 1 – Chiều rộng</w:t>
      </w:r>
      <w:r w:rsidR="002A4652" w:rsidRPr="00414BFA">
        <w:rPr>
          <w:rFonts w:ascii="Arial" w:hAnsi="Arial" w:cs="Arial"/>
          <w:b/>
          <w:bCs/>
          <w:sz w:val="22"/>
          <w:lang w:val="pt-BR"/>
        </w:rPr>
        <w:t xml:space="preserve"> </w:t>
      </w:r>
      <w:r w:rsidRPr="00414BFA">
        <w:rPr>
          <w:rFonts w:ascii="Arial" w:hAnsi="Arial" w:cs="Arial"/>
          <w:b/>
          <w:bCs/>
          <w:sz w:val="22"/>
          <w:lang w:val="pt-BR"/>
        </w:rPr>
        <w:t>và chiều dài</w:t>
      </w:r>
      <w:r w:rsidR="00430F87" w:rsidRPr="00414BFA">
        <w:rPr>
          <w:rFonts w:ascii="Arial" w:hAnsi="Arial" w:cs="Arial"/>
          <w:b/>
          <w:bCs/>
          <w:sz w:val="22"/>
          <w:lang w:val="pt-BR"/>
        </w:rPr>
        <w:t xml:space="preserve"> của một sàn công tác</w:t>
      </w:r>
    </w:p>
    <w:p w14:paraId="33B7C6A9" w14:textId="11D2B419" w:rsidR="002A4652" w:rsidRPr="00414BFA" w:rsidRDefault="002A4652"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3.18</w:t>
      </w:r>
    </w:p>
    <w:p w14:paraId="2C4CFF10" w14:textId="0BD8C23B" w:rsidR="002A4652" w:rsidRPr="00414BFA" w:rsidRDefault="002A4652" w:rsidP="00A83DC0">
      <w:pPr>
        <w:spacing w:before="120" w:after="120" w:line="26" w:lineRule="atLeast"/>
        <w:jc w:val="both"/>
        <w:rPr>
          <w:rFonts w:ascii="Arial" w:hAnsi="Arial" w:cs="Arial"/>
          <w:sz w:val="22"/>
          <w:lang w:val="pt-BR"/>
        </w:rPr>
      </w:pPr>
      <w:r w:rsidRPr="00414BFA">
        <w:rPr>
          <w:rFonts w:ascii="Arial" w:hAnsi="Arial" w:cs="Arial"/>
          <w:b/>
          <w:bCs/>
          <w:sz w:val="22"/>
          <w:lang w:val="pt-BR"/>
        </w:rPr>
        <w:t xml:space="preserve">Trong nhà </w:t>
      </w:r>
      <w:r w:rsidRPr="00414BFA">
        <w:rPr>
          <w:rFonts w:ascii="Arial" w:hAnsi="Arial" w:cs="Arial"/>
          <w:sz w:val="22"/>
          <w:lang w:val="pt-BR"/>
        </w:rPr>
        <w:t>(indoors)</w:t>
      </w:r>
    </w:p>
    <w:p w14:paraId="7185C3DC" w14:textId="783AE890" w:rsidR="002A4652" w:rsidRPr="00414BFA" w:rsidRDefault="00442CA8" w:rsidP="00A83DC0">
      <w:pPr>
        <w:spacing w:before="120" w:after="120" w:line="26" w:lineRule="atLeast"/>
        <w:jc w:val="both"/>
        <w:rPr>
          <w:rFonts w:ascii="Arial" w:hAnsi="Arial" w:cs="Arial"/>
          <w:sz w:val="22"/>
          <w:lang w:val="pt-BR"/>
        </w:rPr>
      </w:pPr>
      <w:r w:rsidRPr="00414BFA">
        <w:rPr>
          <w:rFonts w:ascii="Arial" w:hAnsi="Arial" w:cs="Arial"/>
          <w:sz w:val="22"/>
          <w:lang w:val="pt-BR"/>
        </w:rPr>
        <w:t>V</w:t>
      </w:r>
      <w:r w:rsidR="002A4652" w:rsidRPr="00414BFA">
        <w:rPr>
          <w:rFonts w:ascii="Arial" w:hAnsi="Arial" w:cs="Arial"/>
          <w:sz w:val="22"/>
          <w:lang w:val="pt-BR"/>
        </w:rPr>
        <w:t>ị trí mà ở đó tháp làm việc không chịu tác dụng của tải gió</w:t>
      </w:r>
    </w:p>
    <w:p w14:paraId="38CC9583" w14:textId="31E50C99" w:rsidR="002A4652" w:rsidRPr="00414BFA" w:rsidRDefault="002A4652"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3.1</w:t>
      </w:r>
      <w:r w:rsidR="00F4263D" w:rsidRPr="00414BFA">
        <w:rPr>
          <w:rFonts w:ascii="Arial" w:hAnsi="Arial" w:cs="Arial"/>
          <w:b/>
          <w:bCs/>
          <w:sz w:val="22"/>
          <w:lang w:val="pt-BR"/>
        </w:rPr>
        <w:t>9</w:t>
      </w:r>
    </w:p>
    <w:p w14:paraId="1B909D8E" w14:textId="73FAD530" w:rsidR="002A4652" w:rsidRPr="00414BFA" w:rsidRDefault="002A4652" w:rsidP="00A83DC0">
      <w:pPr>
        <w:spacing w:before="120" w:after="120" w:line="26" w:lineRule="atLeast"/>
        <w:jc w:val="both"/>
        <w:rPr>
          <w:rFonts w:ascii="Arial" w:hAnsi="Arial" w:cs="Arial"/>
          <w:sz w:val="22"/>
          <w:lang w:val="pt-BR"/>
        </w:rPr>
      </w:pPr>
      <w:r w:rsidRPr="00414BFA">
        <w:rPr>
          <w:rFonts w:ascii="Arial" w:hAnsi="Arial" w:cs="Arial"/>
          <w:b/>
          <w:bCs/>
          <w:sz w:val="22"/>
          <w:lang w:val="pt-BR"/>
        </w:rPr>
        <w:t xml:space="preserve">Ngoài trời </w:t>
      </w:r>
      <w:r w:rsidRPr="00414BFA">
        <w:rPr>
          <w:rFonts w:ascii="Arial" w:hAnsi="Arial" w:cs="Arial"/>
          <w:sz w:val="22"/>
          <w:lang w:val="pt-BR"/>
        </w:rPr>
        <w:t>(outdoors)</w:t>
      </w:r>
    </w:p>
    <w:p w14:paraId="15F917B2" w14:textId="27CFBC4E" w:rsidR="002A4652" w:rsidRPr="00414BFA" w:rsidRDefault="00442CA8" w:rsidP="00A83DC0">
      <w:pPr>
        <w:spacing w:before="120" w:after="120" w:line="26" w:lineRule="atLeast"/>
        <w:jc w:val="both"/>
        <w:rPr>
          <w:rFonts w:ascii="Arial" w:hAnsi="Arial" w:cs="Arial"/>
          <w:sz w:val="22"/>
          <w:lang w:val="pt-BR"/>
        </w:rPr>
      </w:pPr>
      <w:r w:rsidRPr="00414BFA">
        <w:rPr>
          <w:rFonts w:ascii="Arial" w:hAnsi="Arial" w:cs="Arial"/>
          <w:sz w:val="22"/>
          <w:lang w:val="pt-BR"/>
        </w:rPr>
        <w:t>V</w:t>
      </w:r>
      <w:r w:rsidR="002A4652" w:rsidRPr="00414BFA">
        <w:rPr>
          <w:rFonts w:ascii="Arial" w:hAnsi="Arial" w:cs="Arial"/>
          <w:sz w:val="22"/>
          <w:lang w:val="pt-BR"/>
        </w:rPr>
        <w:t>ị trí mà ở đó tháp làm việc có thể chịu tác dụng của tải gió</w:t>
      </w:r>
    </w:p>
    <w:p w14:paraId="63F650EF" w14:textId="388D9DBF" w:rsidR="002A4652" w:rsidRPr="00414BFA" w:rsidRDefault="002A4652"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w:t>
      </w:r>
      <w:r w:rsidR="00F4263D" w:rsidRPr="00414BFA">
        <w:rPr>
          <w:rFonts w:ascii="Arial" w:hAnsi="Arial" w:cs="Arial"/>
          <w:b/>
          <w:bCs/>
          <w:sz w:val="22"/>
          <w:lang w:val="pt-BR"/>
        </w:rPr>
        <w:t>20</w:t>
      </w:r>
    </w:p>
    <w:p w14:paraId="7B8BC0E1" w14:textId="7C927DB5" w:rsidR="002A4652" w:rsidRPr="00414BFA" w:rsidRDefault="002A4652" w:rsidP="00A83DC0">
      <w:pPr>
        <w:spacing w:before="120" w:after="120" w:line="26" w:lineRule="atLeast"/>
        <w:jc w:val="both"/>
        <w:rPr>
          <w:rFonts w:ascii="Arial" w:hAnsi="Arial" w:cs="Arial"/>
          <w:sz w:val="22"/>
          <w:lang w:val="pt-BR"/>
        </w:rPr>
      </w:pPr>
      <w:r w:rsidRPr="00414BFA">
        <w:rPr>
          <w:rFonts w:ascii="Arial" w:hAnsi="Arial" w:cs="Arial"/>
          <w:b/>
          <w:bCs/>
          <w:sz w:val="22"/>
          <w:lang w:val="pt-BR"/>
        </w:rPr>
        <w:t xml:space="preserve">Bảo vệ biên </w:t>
      </w:r>
      <w:r w:rsidRPr="00414BFA">
        <w:rPr>
          <w:rFonts w:ascii="Arial" w:hAnsi="Arial" w:cs="Arial"/>
          <w:sz w:val="22"/>
          <w:lang w:val="pt-BR"/>
        </w:rPr>
        <w:t>(side protection)</w:t>
      </w:r>
    </w:p>
    <w:p w14:paraId="3B7372B2" w14:textId="48EC37A8" w:rsidR="002A4652" w:rsidRPr="00414BFA" w:rsidRDefault="002A4652" w:rsidP="00A83DC0">
      <w:pPr>
        <w:spacing w:before="120" w:after="120" w:line="26" w:lineRule="atLeast"/>
        <w:jc w:val="both"/>
        <w:rPr>
          <w:rFonts w:ascii="Arial" w:hAnsi="Arial" w:cs="Arial"/>
          <w:sz w:val="22"/>
          <w:lang w:val="pt-BR"/>
        </w:rPr>
      </w:pPr>
      <w:r w:rsidRPr="00414BFA">
        <w:rPr>
          <w:rFonts w:ascii="Arial" w:hAnsi="Arial" w:cs="Arial"/>
          <w:sz w:val="22"/>
          <w:lang w:val="pt-BR"/>
        </w:rPr>
        <w:t>Các bộ phận lắp ráp tạo</w:t>
      </w:r>
      <w:r w:rsidR="00F4263D" w:rsidRPr="00414BFA">
        <w:rPr>
          <w:rFonts w:ascii="Arial" w:hAnsi="Arial" w:cs="Arial"/>
          <w:sz w:val="22"/>
          <w:lang w:val="pt-BR"/>
        </w:rPr>
        <w:t xml:space="preserve"> thành hàng rào </w:t>
      </w:r>
      <w:r w:rsidR="00442CA8" w:rsidRPr="00414BFA">
        <w:rPr>
          <w:rFonts w:ascii="Arial" w:hAnsi="Arial" w:cs="Arial"/>
          <w:sz w:val="22"/>
          <w:lang w:val="pt-BR"/>
        </w:rPr>
        <w:t xml:space="preserve">chắn </w:t>
      </w:r>
      <w:r w:rsidR="00F4263D" w:rsidRPr="00414BFA">
        <w:rPr>
          <w:rFonts w:ascii="Arial" w:hAnsi="Arial" w:cs="Arial"/>
          <w:sz w:val="22"/>
          <w:lang w:val="pt-BR"/>
        </w:rPr>
        <w:t>với nhiệm vụ bảo vệ người khỏi nguy cơ rơi ngã và chống rơi vật liệu</w:t>
      </w:r>
    </w:p>
    <w:p w14:paraId="2BE96FF2" w14:textId="4CBC2493" w:rsidR="00F4263D" w:rsidRPr="00414BFA" w:rsidRDefault="00F4263D"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3.21 </w:t>
      </w:r>
    </w:p>
    <w:p w14:paraId="35785C4C" w14:textId="60BB634F" w:rsidR="00F4263D" w:rsidRPr="00414BFA" w:rsidRDefault="00F4263D" w:rsidP="00A83DC0">
      <w:pPr>
        <w:spacing w:before="120" w:after="120" w:line="26" w:lineRule="atLeast"/>
        <w:jc w:val="both"/>
        <w:rPr>
          <w:rFonts w:ascii="Arial" w:hAnsi="Arial" w:cs="Arial"/>
          <w:sz w:val="22"/>
          <w:lang w:val="pt-BR"/>
        </w:rPr>
      </w:pPr>
      <w:r w:rsidRPr="00414BFA">
        <w:rPr>
          <w:rFonts w:ascii="Arial" w:hAnsi="Arial" w:cs="Arial"/>
          <w:b/>
          <w:bCs/>
          <w:sz w:val="22"/>
          <w:lang w:val="pt-BR"/>
        </w:rPr>
        <w:t xml:space="preserve">Sàn công tác </w:t>
      </w:r>
      <w:r w:rsidRPr="00414BFA">
        <w:rPr>
          <w:rFonts w:ascii="Arial" w:hAnsi="Arial" w:cs="Arial"/>
          <w:sz w:val="22"/>
          <w:lang w:val="pt-BR"/>
        </w:rPr>
        <w:t>(working platform)</w:t>
      </w:r>
    </w:p>
    <w:p w14:paraId="6579B117" w14:textId="2F70D349" w:rsidR="00F4263D" w:rsidRPr="00414BFA" w:rsidRDefault="00F4263D" w:rsidP="00A83DC0">
      <w:pPr>
        <w:spacing w:before="120" w:after="120" w:line="26" w:lineRule="atLeast"/>
        <w:jc w:val="both"/>
        <w:rPr>
          <w:rFonts w:ascii="Arial" w:hAnsi="Arial" w:cs="Arial"/>
          <w:sz w:val="22"/>
          <w:lang w:val="pt-BR"/>
        </w:rPr>
      </w:pPr>
      <w:r w:rsidRPr="00414BFA">
        <w:rPr>
          <w:rFonts w:ascii="Arial" w:hAnsi="Arial" w:cs="Arial"/>
          <w:sz w:val="22"/>
          <w:lang w:val="pt-BR"/>
        </w:rPr>
        <w:t>Sàn trong một thang di động và tháp làm việc mà tại đó các công việc được công nhân thực hiện</w:t>
      </w:r>
    </w:p>
    <w:p w14:paraId="4F023F3C" w14:textId="4D0A5453" w:rsidR="00F4263D" w:rsidRPr="00414BFA" w:rsidRDefault="00F4263D"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3.22 </w:t>
      </w:r>
    </w:p>
    <w:p w14:paraId="2440B8FD" w14:textId="13A6D28B" w:rsidR="00F4263D" w:rsidRPr="00414BFA" w:rsidRDefault="00F4263D" w:rsidP="00A83DC0">
      <w:pPr>
        <w:spacing w:before="120" w:after="120" w:line="26" w:lineRule="atLeast"/>
        <w:jc w:val="both"/>
        <w:rPr>
          <w:rFonts w:ascii="Arial" w:hAnsi="Arial" w:cs="Arial"/>
          <w:sz w:val="22"/>
          <w:lang w:val="pt-BR"/>
        </w:rPr>
      </w:pPr>
      <w:r w:rsidRPr="00414BFA">
        <w:rPr>
          <w:rFonts w:ascii="Arial" w:hAnsi="Arial" w:cs="Arial"/>
          <w:b/>
          <w:bCs/>
          <w:sz w:val="22"/>
          <w:lang w:val="pt-BR"/>
        </w:rPr>
        <w:t xml:space="preserve">Sàn </w:t>
      </w:r>
      <w:r w:rsidR="00F75F6A" w:rsidRPr="00414BFA">
        <w:rPr>
          <w:rFonts w:ascii="Arial" w:hAnsi="Arial" w:cs="Arial"/>
          <w:b/>
          <w:bCs/>
          <w:sz w:val="22"/>
          <w:lang w:val="pt-BR"/>
        </w:rPr>
        <w:t>trung gian</w:t>
      </w:r>
      <w:r w:rsidRPr="00414BFA">
        <w:rPr>
          <w:rFonts w:ascii="Arial" w:hAnsi="Arial" w:cs="Arial"/>
          <w:b/>
          <w:bCs/>
          <w:sz w:val="22"/>
          <w:lang w:val="pt-BR"/>
        </w:rPr>
        <w:t xml:space="preserve"> </w:t>
      </w:r>
      <w:r w:rsidRPr="00414BFA">
        <w:rPr>
          <w:rFonts w:ascii="Arial" w:hAnsi="Arial" w:cs="Arial"/>
          <w:sz w:val="22"/>
          <w:lang w:val="pt-BR"/>
        </w:rPr>
        <w:t>(inter</w:t>
      </w:r>
      <w:r w:rsidR="000D0AAE" w:rsidRPr="00414BFA">
        <w:rPr>
          <w:rFonts w:ascii="Arial" w:hAnsi="Arial" w:cs="Arial"/>
          <w:sz w:val="22"/>
          <w:lang w:val="pt-BR"/>
        </w:rPr>
        <w:t>mediate</w:t>
      </w:r>
      <w:r w:rsidRPr="00414BFA">
        <w:rPr>
          <w:rFonts w:ascii="Arial" w:hAnsi="Arial" w:cs="Arial"/>
          <w:sz w:val="22"/>
          <w:lang w:val="pt-BR"/>
        </w:rPr>
        <w:t xml:space="preserve"> platform)</w:t>
      </w:r>
    </w:p>
    <w:p w14:paraId="620593BB" w14:textId="66AABD18" w:rsidR="00F4263D" w:rsidRPr="00414BFA" w:rsidRDefault="00F4263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Sàn trong một thang di động và tháp làm việc </w:t>
      </w:r>
      <w:r w:rsidR="000D0AAE" w:rsidRPr="00414BFA">
        <w:rPr>
          <w:rFonts w:ascii="Arial" w:hAnsi="Arial" w:cs="Arial"/>
          <w:sz w:val="22"/>
          <w:lang w:val="pt-BR"/>
        </w:rPr>
        <w:t>không phải là sàn công tác</w:t>
      </w:r>
    </w:p>
    <w:p w14:paraId="79ED1B7A" w14:textId="00AF13B0" w:rsidR="000D0AAE" w:rsidRPr="00414BFA" w:rsidRDefault="000D0AAE"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3.23</w:t>
      </w:r>
    </w:p>
    <w:p w14:paraId="184415CD" w14:textId="38C68732" w:rsidR="000D0AAE" w:rsidRPr="00414BFA" w:rsidRDefault="00595E9F" w:rsidP="00A83DC0">
      <w:pPr>
        <w:spacing w:before="120" w:after="120" w:line="26" w:lineRule="atLeast"/>
        <w:jc w:val="both"/>
        <w:rPr>
          <w:rFonts w:ascii="Arial" w:hAnsi="Arial" w:cs="Arial"/>
          <w:sz w:val="22"/>
          <w:lang w:val="pt-BR"/>
        </w:rPr>
      </w:pPr>
      <w:r w:rsidRPr="00414BFA">
        <w:rPr>
          <w:rFonts w:ascii="Arial" w:hAnsi="Arial" w:cs="Arial"/>
          <w:b/>
          <w:bCs/>
          <w:sz w:val="22"/>
          <w:lang w:val="pt-BR"/>
        </w:rPr>
        <w:t>Thiết bị khóa chủ động</w:t>
      </w:r>
      <w:r w:rsidR="000D0AAE" w:rsidRPr="00414BFA">
        <w:rPr>
          <w:rFonts w:ascii="Arial" w:hAnsi="Arial" w:cs="Arial"/>
          <w:b/>
          <w:bCs/>
          <w:sz w:val="22"/>
          <w:lang w:val="pt-BR"/>
        </w:rPr>
        <w:t xml:space="preserve"> </w:t>
      </w:r>
      <w:r w:rsidR="000D0AAE" w:rsidRPr="00414BFA">
        <w:rPr>
          <w:rFonts w:ascii="Arial" w:hAnsi="Arial" w:cs="Arial"/>
          <w:sz w:val="22"/>
          <w:lang w:val="pt-BR"/>
        </w:rPr>
        <w:t>(</w:t>
      </w:r>
      <w:r w:rsidRPr="00414BFA">
        <w:rPr>
          <w:rFonts w:ascii="Arial" w:hAnsi="Arial" w:cs="Arial"/>
          <w:sz w:val="22"/>
          <w:lang w:val="pt-BR"/>
        </w:rPr>
        <w:t>positive locking device</w:t>
      </w:r>
      <w:r w:rsidR="000D0AAE" w:rsidRPr="00414BFA">
        <w:rPr>
          <w:rFonts w:ascii="Arial" w:hAnsi="Arial" w:cs="Arial"/>
          <w:sz w:val="22"/>
          <w:lang w:val="pt-BR"/>
        </w:rPr>
        <w:t>)</w:t>
      </w:r>
    </w:p>
    <w:p w14:paraId="07052454" w14:textId="68E89E82" w:rsidR="000D0AAE" w:rsidRPr="00414BFA" w:rsidRDefault="005D2572"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Thiết bị khóa cơ khí, có nhiệm vụ cố định các chi tiết với nhau </w:t>
      </w:r>
      <w:r w:rsidR="00595E9F" w:rsidRPr="00414BFA">
        <w:rPr>
          <w:rFonts w:ascii="Arial" w:hAnsi="Arial" w:cs="Arial"/>
          <w:sz w:val="22"/>
          <w:lang w:val="pt-BR"/>
        </w:rPr>
        <w:t xml:space="preserve">không dựa vào </w:t>
      </w:r>
      <w:r w:rsidR="00442CA8" w:rsidRPr="00414BFA">
        <w:rPr>
          <w:rFonts w:ascii="Arial" w:hAnsi="Arial" w:cs="Arial"/>
          <w:sz w:val="22"/>
          <w:lang w:val="pt-BR"/>
        </w:rPr>
        <w:t xml:space="preserve">nguyên lý </w:t>
      </w:r>
      <w:r w:rsidR="00595E9F" w:rsidRPr="00414BFA">
        <w:rPr>
          <w:rFonts w:ascii="Arial" w:hAnsi="Arial" w:cs="Arial"/>
          <w:sz w:val="22"/>
          <w:lang w:val="pt-BR"/>
        </w:rPr>
        <w:t>ma sát</w:t>
      </w:r>
    </w:p>
    <w:p w14:paraId="7526109A" w14:textId="0BC938A5" w:rsidR="00595E9F" w:rsidRPr="00414BFA" w:rsidRDefault="00595E9F"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Ví dụ</w:t>
      </w:r>
      <w:r w:rsidR="00442CA8" w:rsidRPr="00414BFA">
        <w:rPr>
          <w:rFonts w:ascii="Arial" w:hAnsi="Arial" w:cs="Arial"/>
          <w:sz w:val="18"/>
          <w:szCs w:val="18"/>
          <w:lang w:val="pt-BR"/>
        </w:rPr>
        <w:t>:</w:t>
      </w:r>
      <w:r w:rsidRPr="00414BFA">
        <w:rPr>
          <w:rFonts w:ascii="Arial" w:hAnsi="Arial" w:cs="Arial"/>
          <w:sz w:val="18"/>
          <w:szCs w:val="18"/>
          <w:lang w:val="pt-BR"/>
        </w:rPr>
        <w:t xml:space="preserve"> </w:t>
      </w:r>
      <w:r w:rsidR="00442CA8" w:rsidRPr="00414BFA">
        <w:rPr>
          <w:rFonts w:ascii="Arial" w:hAnsi="Arial" w:cs="Arial"/>
          <w:sz w:val="18"/>
          <w:szCs w:val="18"/>
          <w:lang w:val="pt-BR"/>
        </w:rPr>
        <w:t>M</w:t>
      </w:r>
      <w:r w:rsidRPr="00414BFA">
        <w:rPr>
          <w:rFonts w:ascii="Arial" w:hAnsi="Arial" w:cs="Arial"/>
          <w:sz w:val="18"/>
          <w:szCs w:val="18"/>
          <w:lang w:val="pt-BR"/>
        </w:rPr>
        <w:t>ột chốt, bu lông hoặc một vấu lồi</w:t>
      </w:r>
      <w:r w:rsidR="000F063A" w:rsidRPr="00414BFA">
        <w:rPr>
          <w:rFonts w:ascii="Arial" w:hAnsi="Arial" w:cs="Arial"/>
          <w:sz w:val="18"/>
          <w:szCs w:val="18"/>
          <w:lang w:val="pt-BR"/>
        </w:rPr>
        <w:t>.</w:t>
      </w:r>
    </w:p>
    <w:p w14:paraId="4B209B53" w14:textId="77777777" w:rsidR="004A6E10" w:rsidRPr="00414BFA" w:rsidRDefault="004A6E10" w:rsidP="00A83DC0">
      <w:pPr>
        <w:pStyle w:val="Heading1"/>
        <w:spacing w:before="120" w:after="120" w:line="26" w:lineRule="atLeast"/>
        <w:jc w:val="both"/>
        <w:rPr>
          <w:rFonts w:ascii="Arial" w:hAnsi="Arial" w:cs="Arial"/>
          <w:sz w:val="24"/>
          <w:szCs w:val="24"/>
          <w:lang w:val="pt-BR"/>
        </w:rPr>
      </w:pPr>
      <w:bookmarkStart w:id="32" w:name="_Toc141445306"/>
      <w:r w:rsidRPr="00414BFA">
        <w:rPr>
          <w:rFonts w:ascii="Arial" w:hAnsi="Arial" w:cs="Arial"/>
          <w:noProof/>
          <w:sz w:val="24"/>
          <w:szCs w:val="24"/>
          <w:lang w:val="en-US" w:eastAsia="vi-VN"/>
        </w:rPr>
        <w:t>4</w:t>
      </w:r>
      <w:r w:rsidRPr="00414BFA">
        <w:rPr>
          <w:rFonts w:ascii="Arial" w:hAnsi="Arial" w:cs="Arial"/>
          <w:noProof/>
          <w:sz w:val="24"/>
          <w:szCs w:val="24"/>
          <w:lang w:eastAsia="vi-VN"/>
        </w:rPr>
        <w:t xml:space="preserve"> </w:t>
      </w:r>
      <w:r w:rsidRPr="00414BFA">
        <w:rPr>
          <w:rFonts w:ascii="Arial" w:hAnsi="Arial" w:cs="Arial"/>
          <w:sz w:val="24"/>
          <w:szCs w:val="24"/>
          <w:lang w:val="pt-BR"/>
        </w:rPr>
        <w:t>Phân loại</w:t>
      </w:r>
      <w:bookmarkEnd w:id="32"/>
    </w:p>
    <w:p w14:paraId="3CF398B1" w14:textId="00CC2E90"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33" w:name="_Toc141445307"/>
      <w:r w:rsidRPr="00414BFA">
        <w:rPr>
          <w:rFonts w:ascii="Arial" w:hAnsi="Arial" w:cs="Arial"/>
          <w:sz w:val="22"/>
          <w:szCs w:val="22"/>
          <w:lang w:val="pt-BR"/>
        </w:rPr>
        <w:t>4.1 Phân loại theo tải</w:t>
      </w:r>
      <w:bookmarkEnd w:id="33"/>
    </w:p>
    <w:p w14:paraId="68359A76" w14:textId="49B81378" w:rsidR="004A6E10" w:rsidRPr="00414BFA" w:rsidRDefault="00865450" w:rsidP="00A83DC0">
      <w:pPr>
        <w:spacing w:before="120" w:after="120" w:line="26" w:lineRule="atLeast"/>
        <w:jc w:val="both"/>
        <w:rPr>
          <w:rFonts w:ascii="Arial" w:hAnsi="Arial" w:cs="Arial"/>
          <w:bCs/>
          <w:sz w:val="22"/>
          <w:lang w:val="it-IT" w:eastAsia="vi-VN"/>
        </w:rPr>
      </w:pPr>
      <w:r w:rsidRPr="00414BFA">
        <w:rPr>
          <w:rFonts w:ascii="Arial" w:hAnsi="Arial" w:cs="Arial"/>
          <w:bCs/>
          <w:sz w:val="22"/>
          <w:lang w:val="it-IT" w:eastAsia="vi-VN"/>
        </w:rPr>
        <w:t>Nhóm c</w:t>
      </w:r>
      <w:r w:rsidR="004A6E10" w:rsidRPr="00414BFA">
        <w:rPr>
          <w:rFonts w:ascii="Arial" w:hAnsi="Arial" w:cs="Arial"/>
          <w:bCs/>
          <w:sz w:val="22"/>
          <w:lang w:val="it-IT" w:eastAsia="vi-VN"/>
        </w:rPr>
        <w:t xml:space="preserve">ác </w:t>
      </w:r>
      <w:r w:rsidR="00DF5C00" w:rsidRPr="00414BFA">
        <w:rPr>
          <w:rFonts w:ascii="Arial" w:hAnsi="Arial" w:cs="Arial"/>
          <w:bCs/>
          <w:sz w:val="22"/>
          <w:lang w:val="it-IT" w:eastAsia="vi-VN"/>
        </w:rPr>
        <w:t>tải phân</w:t>
      </w:r>
      <w:r w:rsidR="004A6E10" w:rsidRPr="00414BFA">
        <w:rPr>
          <w:rFonts w:ascii="Arial" w:hAnsi="Arial" w:cs="Arial"/>
          <w:bCs/>
          <w:sz w:val="22"/>
          <w:lang w:val="it-IT" w:eastAsia="vi-VN"/>
        </w:rPr>
        <w:t xml:space="preserve"> bố đều xem trong Bảng 1.</w:t>
      </w:r>
    </w:p>
    <w:p w14:paraId="6B738ABD" w14:textId="5D54BA2B" w:rsidR="004A6E10" w:rsidRPr="00414BFA" w:rsidRDefault="004A6E10" w:rsidP="00A83DC0">
      <w:pPr>
        <w:spacing w:before="120" w:after="120" w:line="26" w:lineRule="atLeast"/>
        <w:rPr>
          <w:rFonts w:ascii="Arial" w:hAnsi="Arial" w:cs="Arial"/>
          <w:b/>
          <w:sz w:val="22"/>
          <w:lang w:val="it-IT" w:eastAsia="vi-VN"/>
        </w:rPr>
      </w:pPr>
      <w:r w:rsidRPr="00414BFA">
        <w:rPr>
          <w:rFonts w:ascii="Arial" w:hAnsi="Arial" w:cs="Arial"/>
          <w:b/>
          <w:sz w:val="22"/>
          <w:lang w:val="it-IT" w:eastAsia="vi-VN"/>
        </w:rPr>
        <w:t xml:space="preserve">Bảng 1 </w:t>
      </w:r>
      <w:r w:rsidR="00865450" w:rsidRPr="00414BFA">
        <w:rPr>
          <w:rFonts w:ascii="Arial" w:hAnsi="Arial" w:cs="Arial"/>
          <w:b/>
          <w:sz w:val="22"/>
          <w:lang w:val="it-IT" w:eastAsia="vi-VN"/>
        </w:rPr>
        <w:t>–</w:t>
      </w:r>
      <w:r w:rsidRPr="00414BFA">
        <w:rPr>
          <w:rFonts w:ascii="Arial" w:hAnsi="Arial" w:cs="Arial"/>
          <w:b/>
          <w:sz w:val="22"/>
          <w:lang w:val="it-IT" w:eastAsia="vi-VN"/>
        </w:rPr>
        <w:t xml:space="preserve"> </w:t>
      </w:r>
      <w:r w:rsidR="00865450" w:rsidRPr="00414BFA">
        <w:rPr>
          <w:rFonts w:ascii="Arial" w:hAnsi="Arial" w:cs="Arial"/>
          <w:b/>
          <w:sz w:val="22"/>
          <w:lang w:val="it-IT" w:eastAsia="vi-VN"/>
        </w:rPr>
        <w:t>Nhóm c</w:t>
      </w:r>
      <w:r w:rsidRPr="00414BFA">
        <w:rPr>
          <w:rFonts w:ascii="Arial" w:hAnsi="Arial" w:cs="Arial"/>
          <w:b/>
          <w:sz w:val="22"/>
          <w:lang w:val="it-IT" w:eastAsia="vi-VN"/>
        </w:rPr>
        <w:t>ác tải phân bố đều</w:t>
      </w:r>
    </w:p>
    <w:tbl>
      <w:tblPr>
        <w:tblStyle w:val="TableGrid"/>
        <w:tblW w:w="0" w:type="auto"/>
        <w:tblInd w:w="2547" w:type="dxa"/>
        <w:tblLook w:val="04A0" w:firstRow="1" w:lastRow="0" w:firstColumn="1" w:lastColumn="0" w:noHBand="0" w:noVBand="1"/>
      </w:tblPr>
      <w:tblGrid>
        <w:gridCol w:w="1843"/>
        <w:gridCol w:w="3118"/>
      </w:tblGrid>
      <w:tr w:rsidR="00414BFA" w:rsidRPr="00414BFA" w14:paraId="08461488" w14:textId="77777777" w:rsidTr="00865450">
        <w:tc>
          <w:tcPr>
            <w:tcW w:w="1843" w:type="dxa"/>
          </w:tcPr>
          <w:p w14:paraId="4A9E67C0" w14:textId="24F0EF8F"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 xml:space="preserve">Nhóm tải </w:t>
            </w:r>
          </w:p>
        </w:tc>
        <w:tc>
          <w:tcPr>
            <w:tcW w:w="3118" w:type="dxa"/>
          </w:tcPr>
          <w:p w14:paraId="39FF0A97" w14:textId="00ABAB60" w:rsidR="004A6E10" w:rsidRPr="00414BFA" w:rsidRDefault="00DF5C00" w:rsidP="00A83DC0">
            <w:pPr>
              <w:spacing w:before="120" w:after="120" w:line="26" w:lineRule="atLeast"/>
              <w:rPr>
                <w:rFonts w:ascii="Arial" w:hAnsi="Arial" w:cs="Arial"/>
                <w:b/>
                <w:sz w:val="22"/>
                <w:vertAlign w:val="superscript"/>
                <w:lang w:val="pt-BR"/>
              </w:rPr>
            </w:pPr>
            <w:r w:rsidRPr="00414BFA">
              <w:rPr>
                <w:rFonts w:ascii="Arial" w:hAnsi="Arial" w:cs="Arial"/>
                <w:b/>
                <w:sz w:val="22"/>
                <w:lang w:val="it-IT" w:eastAsia="vi-VN"/>
              </w:rPr>
              <w:t>Tải phân</w:t>
            </w:r>
            <w:r w:rsidR="004A6E10" w:rsidRPr="00414BFA">
              <w:rPr>
                <w:rFonts w:ascii="Arial" w:hAnsi="Arial" w:cs="Arial"/>
                <w:b/>
                <w:sz w:val="22"/>
                <w:lang w:val="it-IT" w:eastAsia="vi-VN"/>
              </w:rPr>
              <w:t xml:space="preserve"> bố đều q</w:t>
            </w:r>
            <w:r w:rsidR="009644DB" w:rsidRPr="00414BFA">
              <w:rPr>
                <w:rFonts w:ascii="Arial" w:hAnsi="Arial" w:cs="Arial"/>
                <w:b/>
                <w:sz w:val="22"/>
                <w:lang w:val="it-IT" w:eastAsia="vi-VN"/>
              </w:rPr>
              <w:t>,</w:t>
            </w:r>
            <w:r w:rsidR="004A6E10" w:rsidRPr="00414BFA">
              <w:rPr>
                <w:rFonts w:ascii="Arial" w:hAnsi="Arial" w:cs="Arial"/>
                <w:b/>
                <w:sz w:val="22"/>
                <w:lang w:val="it-IT" w:eastAsia="vi-VN"/>
              </w:rPr>
              <w:t xml:space="preserve"> kN/m</w:t>
            </w:r>
            <w:r w:rsidR="004A6E10" w:rsidRPr="00414BFA">
              <w:rPr>
                <w:rFonts w:ascii="Arial" w:hAnsi="Arial" w:cs="Arial"/>
                <w:b/>
                <w:sz w:val="22"/>
                <w:vertAlign w:val="superscript"/>
                <w:lang w:val="it-IT" w:eastAsia="vi-VN"/>
              </w:rPr>
              <w:t>2</w:t>
            </w:r>
          </w:p>
        </w:tc>
      </w:tr>
      <w:tr w:rsidR="00414BFA" w:rsidRPr="00414BFA" w14:paraId="5D2EB4F9" w14:textId="77777777" w:rsidTr="00865450">
        <w:tc>
          <w:tcPr>
            <w:tcW w:w="1843" w:type="dxa"/>
          </w:tcPr>
          <w:p w14:paraId="038E5870"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2</w:t>
            </w:r>
          </w:p>
        </w:tc>
        <w:tc>
          <w:tcPr>
            <w:tcW w:w="3118" w:type="dxa"/>
          </w:tcPr>
          <w:p w14:paraId="06E3688E"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1,50</w:t>
            </w:r>
          </w:p>
        </w:tc>
      </w:tr>
      <w:tr w:rsidR="00414BFA" w:rsidRPr="00414BFA" w14:paraId="4AA0A4CB" w14:textId="77777777" w:rsidTr="00865450">
        <w:tc>
          <w:tcPr>
            <w:tcW w:w="1843" w:type="dxa"/>
          </w:tcPr>
          <w:p w14:paraId="63E1A6CC"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3</w:t>
            </w:r>
          </w:p>
        </w:tc>
        <w:tc>
          <w:tcPr>
            <w:tcW w:w="3118" w:type="dxa"/>
          </w:tcPr>
          <w:p w14:paraId="62C8C0FD"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2,00</w:t>
            </w:r>
          </w:p>
        </w:tc>
      </w:tr>
    </w:tbl>
    <w:p w14:paraId="0FDED564" w14:textId="7E4EE1F8"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34" w:name="_Toc141445308"/>
      <w:r w:rsidRPr="00414BFA">
        <w:rPr>
          <w:rFonts w:ascii="Arial" w:hAnsi="Arial" w:cs="Arial"/>
          <w:sz w:val="22"/>
          <w:szCs w:val="22"/>
          <w:lang w:val="pt-BR"/>
        </w:rPr>
        <w:t>4.2 Phân loại theo</w:t>
      </w:r>
      <w:r w:rsidR="00865450" w:rsidRPr="00414BFA">
        <w:rPr>
          <w:rFonts w:ascii="Arial" w:hAnsi="Arial" w:cs="Arial"/>
          <w:sz w:val="22"/>
          <w:lang w:val="pt-BR"/>
        </w:rPr>
        <w:t xml:space="preserve"> </w:t>
      </w:r>
      <w:r w:rsidR="00000744" w:rsidRPr="00414BFA">
        <w:rPr>
          <w:rFonts w:ascii="Arial" w:hAnsi="Arial" w:cs="Arial"/>
          <w:sz w:val="22"/>
          <w:lang w:val="pt-BR"/>
        </w:rPr>
        <w:t>thang</w:t>
      </w:r>
      <w:bookmarkEnd w:id="34"/>
    </w:p>
    <w:p w14:paraId="72AD2867" w14:textId="4D461322"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Có bốn </w:t>
      </w:r>
      <w:r w:rsidR="00000744" w:rsidRPr="00414BFA">
        <w:rPr>
          <w:rFonts w:ascii="Arial" w:hAnsi="Arial" w:cs="Arial"/>
          <w:sz w:val="22"/>
          <w:lang w:val="pt-BR"/>
        </w:rPr>
        <w:t xml:space="preserve">loại thang </w:t>
      </w:r>
      <w:r w:rsidR="00123D9C" w:rsidRPr="00414BFA">
        <w:rPr>
          <w:rFonts w:ascii="Arial" w:hAnsi="Arial" w:cs="Arial"/>
          <w:sz w:val="22"/>
          <w:lang w:val="pt-BR"/>
        </w:rPr>
        <w:t>tiếp cận</w:t>
      </w:r>
      <w:r w:rsidR="00865450" w:rsidRPr="00414BFA">
        <w:rPr>
          <w:rFonts w:ascii="Arial" w:hAnsi="Arial" w:cs="Arial"/>
          <w:sz w:val="22"/>
          <w:lang w:val="pt-BR"/>
        </w:rPr>
        <w:t xml:space="preserve"> </w:t>
      </w:r>
      <w:r w:rsidRPr="00414BFA">
        <w:rPr>
          <w:rFonts w:ascii="Arial" w:hAnsi="Arial" w:cs="Arial"/>
          <w:sz w:val="22"/>
          <w:lang w:val="pt-BR"/>
        </w:rPr>
        <w:t xml:space="preserve">sàn được mô tả trong </w:t>
      </w:r>
      <w:r w:rsidRPr="00414BFA">
        <w:rPr>
          <w:rFonts w:ascii="Arial" w:hAnsi="Arial" w:cs="Arial"/>
          <w:b/>
          <w:bCs/>
          <w:sz w:val="22"/>
          <w:lang w:val="pt-BR"/>
        </w:rPr>
        <w:t>7.6</w:t>
      </w:r>
      <w:r w:rsidRPr="00414BFA">
        <w:rPr>
          <w:rFonts w:ascii="Arial" w:hAnsi="Arial" w:cs="Arial"/>
          <w:sz w:val="22"/>
          <w:lang w:val="pt-BR"/>
        </w:rPr>
        <w:t>.</w:t>
      </w:r>
    </w:p>
    <w:p w14:paraId="24AFFBE8" w14:textId="69E1F087" w:rsidR="00595E9F" w:rsidRPr="00414BFA" w:rsidRDefault="00595E9F"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4.3 Phân loại theo chiều cao</w:t>
      </w:r>
    </w:p>
    <w:p w14:paraId="602D9EDB" w14:textId="032E93D3" w:rsidR="00595E9F" w:rsidRPr="00414BFA" w:rsidRDefault="001C3A03" w:rsidP="00A83DC0">
      <w:pPr>
        <w:spacing w:before="120" w:after="120" w:line="26" w:lineRule="atLeast"/>
        <w:jc w:val="both"/>
        <w:rPr>
          <w:rFonts w:ascii="Arial" w:hAnsi="Arial" w:cs="Arial"/>
          <w:sz w:val="22"/>
          <w:lang w:val="pt-BR"/>
        </w:rPr>
      </w:pPr>
      <w:r w:rsidRPr="00414BFA">
        <w:rPr>
          <w:rFonts w:ascii="Arial" w:hAnsi="Arial" w:cs="Arial"/>
          <w:sz w:val="22"/>
          <w:lang w:val="pt-BR"/>
        </w:rPr>
        <w:lastRenderedPageBreak/>
        <w:t xml:space="preserve">Có hai </w:t>
      </w:r>
      <w:r w:rsidR="00123D9C" w:rsidRPr="00414BFA">
        <w:rPr>
          <w:rFonts w:ascii="Arial" w:hAnsi="Arial" w:cs="Arial"/>
          <w:sz w:val="22"/>
          <w:lang w:val="pt-BR"/>
        </w:rPr>
        <w:t xml:space="preserve">nhóm </w:t>
      </w:r>
      <w:r w:rsidRPr="00414BFA">
        <w:rPr>
          <w:rFonts w:ascii="Arial" w:hAnsi="Arial" w:cs="Arial"/>
          <w:sz w:val="22"/>
          <w:lang w:val="pt-BR"/>
        </w:rPr>
        <w:t xml:space="preserve">theo </w:t>
      </w:r>
      <w:r w:rsidR="00123D9C" w:rsidRPr="00414BFA">
        <w:rPr>
          <w:rFonts w:ascii="Arial" w:hAnsi="Arial" w:cs="Arial"/>
          <w:sz w:val="22"/>
          <w:lang w:val="pt-BR"/>
        </w:rPr>
        <w:t>chiều cao</w:t>
      </w:r>
      <w:r w:rsidRPr="00414BFA">
        <w:rPr>
          <w:rFonts w:ascii="Arial" w:hAnsi="Arial" w:cs="Arial"/>
          <w:sz w:val="22"/>
          <w:lang w:val="pt-BR"/>
        </w:rPr>
        <w:t xml:space="preserve"> </w:t>
      </w:r>
      <w:r w:rsidR="00123D9C" w:rsidRPr="00414BFA">
        <w:rPr>
          <w:rFonts w:ascii="Arial" w:hAnsi="Arial" w:cs="Arial"/>
          <w:sz w:val="22"/>
          <w:lang w:val="pt-BR"/>
        </w:rPr>
        <w:t xml:space="preserve">thông qua </w:t>
      </w:r>
      <w:r w:rsidRPr="00414BFA">
        <w:rPr>
          <w:rFonts w:ascii="Arial" w:hAnsi="Arial" w:cs="Arial"/>
          <w:sz w:val="22"/>
          <w:lang w:val="pt-BR"/>
        </w:rPr>
        <w:t xml:space="preserve">nhỏ nhất giữa hai sàn </w:t>
      </w:r>
      <w:r w:rsidR="00123D9C" w:rsidRPr="00414BFA">
        <w:rPr>
          <w:rFonts w:ascii="Arial" w:hAnsi="Arial" w:cs="Arial"/>
          <w:sz w:val="22"/>
          <w:lang w:val="pt-BR"/>
        </w:rPr>
        <w:t xml:space="preserve">được </w:t>
      </w:r>
      <w:r w:rsidRPr="00414BFA">
        <w:rPr>
          <w:rFonts w:ascii="Arial" w:hAnsi="Arial" w:cs="Arial"/>
          <w:sz w:val="22"/>
          <w:lang w:val="pt-BR"/>
        </w:rPr>
        <w:t xml:space="preserve">mô tả trong </w:t>
      </w:r>
      <w:r w:rsidRPr="00414BFA">
        <w:rPr>
          <w:rFonts w:ascii="Arial" w:hAnsi="Arial" w:cs="Arial"/>
          <w:b/>
          <w:bCs/>
          <w:sz w:val="22"/>
          <w:lang w:val="pt-BR"/>
        </w:rPr>
        <w:t>7.2</w:t>
      </w:r>
      <w:r w:rsidRPr="00414BFA">
        <w:rPr>
          <w:rFonts w:ascii="Arial" w:hAnsi="Arial" w:cs="Arial"/>
          <w:sz w:val="22"/>
          <w:lang w:val="pt-BR"/>
        </w:rPr>
        <w:t>.</w:t>
      </w:r>
    </w:p>
    <w:p w14:paraId="77F3F7C4" w14:textId="77777777" w:rsidR="004A6E10" w:rsidRPr="00414BFA" w:rsidRDefault="004A6E10" w:rsidP="00A83DC0">
      <w:pPr>
        <w:pStyle w:val="Heading1"/>
        <w:spacing w:before="120" w:after="120" w:line="26" w:lineRule="atLeast"/>
        <w:jc w:val="both"/>
        <w:rPr>
          <w:rFonts w:ascii="Arial" w:hAnsi="Arial" w:cs="Arial"/>
          <w:sz w:val="24"/>
          <w:szCs w:val="24"/>
          <w:lang w:val="pt-BR"/>
        </w:rPr>
      </w:pPr>
      <w:bookmarkStart w:id="35" w:name="_Toc141445309"/>
      <w:bookmarkStart w:id="36" w:name="_Hlk126410493"/>
      <w:r w:rsidRPr="00414BFA">
        <w:rPr>
          <w:rFonts w:ascii="Arial" w:hAnsi="Arial" w:cs="Arial"/>
          <w:sz w:val="24"/>
          <w:szCs w:val="24"/>
          <w:lang w:val="it-IT"/>
        </w:rPr>
        <w:t xml:space="preserve">5 </w:t>
      </w:r>
      <w:r w:rsidRPr="00414BFA">
        <w:rPr>
          <w:rFonts w:ascii="Arial" w:hAnsi="Arial" w:cs="Arial"/>
          <w:sz w:val="24"/>
          <w:szCs w:val="24"/>
          <w:lang w:val="pt-BR"/>
        </w:rPr>
        <w:t>Định danh</w:t>
      </w:r>
      <w:bookmarkEnd w:id="35"/>
    </w:p>
    <w:p w14:paraId="6575203F" w14:textId="4BED7BE3" w:rsidR="004A6E10" w:rsidRPr="00414BFA" w:rsidRDefault="000F063A" w:rsidP="00A83DC0">
      <w:pPr>
        <w:spacing w:before="120" w:after="120" w:line="26" w:lineRule="atLeast"/>
        <w:jc w:val="both"/>
        <w:rPr>
          <w:rFonts w:ascii="Arial" w:hAnsi="Arial" w:cs="Arial"/>
          <w:sz w:val="22"/>
          <w:lang w:val="pt-BR"/>
        </w:rPr>
      </w:pPr>
      <w:r w:rsidRPr="00414BFA">
        <w:rPr>
          <w:rFonts w:ascii="Arial" w:hAnsi="Arial" w:cs="Arial"/>
          <w:sz w:val="22"/>
          <w:lang w:val="pt-BR"/>
        </w:rPr>
        <w:t>Đ</w:t>
      </w:r>
      <w:r w:rsidR="004A6E10" w:rsidRPr="00414BFA">
        <w:rPr>
          <w:rFonts w:ascii="Arial" w:hAnsi="Arial" w:cs="Arial"/>
          <w:sz w:val="22"/>
          <w:lang w:val="pt-BR"/>
        </w:rPr>
        <w:t>ịnh danh thang di động và tháp làm việc</w:t>
      </w:r>
      <w:r w:rsidR="00162F49" w:rsidRPr="00414BFA">
        <w:rPr>
          <w:rFonts w:ascii="Arial" w:hAnsi="Arial" w:cs="Arial"/>
          <w:sz w:val="22"/>
        </w:rPr>
        <w:t xml:space="preserve"> </w:t>
      </w:r>
      <w:r w:rsidRPr="00414BFA">
        <w:rPr>
          <w:rFonts w:ascii="Arial" w:hAnsi="Arial" w:cs="Arial"/>
          <w:sz w:val="22"/>
          <w:lang w:val="en-US"/>
        </w:rPr>
        <w:t xml:space="preserve">phải </w:t>
      </w:r>
      <w:r w:rsidR="00162F49" w:rsidRPr="00414BFA">
        <w:rPr>
          <w:rFonts w:ascii="Arial" w:hAnsi="Arial" w:cs="Arial"/>
          <w:sz w:val="22"/>
          <w:lang w:val="en-US"/>
        </w:rPr>
        <w:t>bao g</w:t>
      </w:r>
      <w:r w:rsidR="00123D9C" w:rsidRPr="00414BFA">
        <w:rPr>
          <w:rFonts w:ascii="Arial" w:hAnsi="Arial" w:cs="Arial"/>
          <w:sz w:val="22"/>
          <w:lang w:val="en-US"/>
        </w:rPr>
        <w:t>ồ</w:t>
      </w:r>
      <w:r w:rsidR="00162F49" w:rsidRPr="00414BFA">
        <w:rPr>
          <w:rFonts w:ascii="Arial" w:hAnsi="Arial" w:cs="Arial"/>
          <w:sz w:val="22"/>
          <w:lang w:val="en-US"/>
        </w:rPr>
        <w:t>m</w:t>
      </w:r>
      <w:r w:rsidRPr="00414BFA">
        <w:rPr>
          <w:rFonts w:ascii="Arial" w:hAnsi="Arial" w:cs="Arial"/>
          <w:sz w:val="22"/>
          <w:lang w:val="en-US"/>
        </w:rPr>
        <w:t xml:space="preserve"> các thông tin sau</w:t>
      </w:r>
      <w:r w:rsidR="004A6E10" w:rsidRPr="00414BFA">
        <w:rPr>
          <w:rFonts w:ascii="Arial" w:hAnsi="Arial" w:cs="Arial"/>
          <w:sz w:val="22"/>
          <w:lang w:val="pt-BR"/>
        </w:rPr>
        <w:t>:</w:t>
      </w:r>
    </w:p>
    <w:p w14:paraId="59630F70" w14:textId="58F17EA8" w:rsidR="004A6E10" w:rsidRPr="00414BFA" w:rsidRDefault="004A6E10" w:rsidP="00A83DC0">
      <w:pPr>
        <w:spacing w:before="120" w:after="120" w:line="26" w:lineRule="atLeast"/>
        <w:jc w:val="both"/>
        <w:rPr>
          <w:rFonts w:ascii="Arial" w:hAnsi="Arial" w:cs="Arial"/>
          <w:bCs/>
          <w:sz w:val="22"/>
          <w:lang w:val="it-IT" w:eastAsia="vi-VN"/>
        </w:rPr>
      </w:pPr>
      <w:r w:rsidRPr="00414BFA">
        <w:rPr>
          <w:rFonts w:ascii="Arial" w:hAnsi="Arial" w:cs="Arial"/>
          <w:sz w:val="22"/>
          <w:lang w:val="pt-BR"/>
        </w:rPr>
        <w:t>a) nhóm</w:t>
      </w:r>
      <w:r w:rsidR="001C3A03" w:rsidRPr="00414BFA">
        <w:rPr>
          <w:rFonts w:ascii="Arial" w:hAnsi="Arial" w:cs="Arial"/>
          <w:sz w:val="22"/>
          <w:lang w:val="pt-BR"/>
        </w:rPr>
        <w:t xml:space="preserve"> </w:t>
      </w:r>
      <w:bookmarkStart w:id="37" w:name="_Hlk141440483"/>
      <w:r w:rsidR="00DF5C00" w:rsidRPr="00414BFA">
        <w:rPr>
          <w:rFonts w:ascii="Arial" w:hAnsi="Arial" w:cs="Arial"/>
          <w:bCs/>
          <w:sz w:val="22"/>
          <w:lang w:val="it-IT" w:eastAsia="vi-VN"/>
        </w:rPr>
        <w:t>tải phân</w:t>
      </w:r>
      <w:r w:rsidRPr="00414BFA">
        <w:rPr>
          <w:rFonts w:ascii="Arial" w:hAnsi="Arial" w:cs="Arial"/>
          <w:bCs/>
          <w:sz w:val="22"/>
          <w:lang w:val="it-IT" w:eastAsia="vi-VN"/>
        </w:rPr>
        <w:t xml:space="preserve"> bố đều </w:t>
      </w:r>
      <w:bookmarkEnd w:id="37"/>
      <w:r w:rsidRPr="00414BFA">
        <w:rPr>
          <w:rFonts w:ascii="Arial" w:hAnsi="Arial" w:cs="Arial"/>
          <w:bCs/>
          <w:sz w:val="22"/>
          <w:lang w:val="it-IT" w:eastAsia="vi-VN"/>
        </w:rPr>
        <w:t xml:space="preserve">(xem </w:t>
      </w:r>
      <w:r w:rsidRPr="00414BFA">
        <w:rPr>
          <w:rFonts w:ascii="Arial" w:hAnsi="Arial" w:cs="Arial"/>
          <w:b/>
          <w:sz w:val="22"/>
          <w:lang w:val="it-IT" w:eastAsia="vi-VN"/>
        </w:rPr>
        <w:t>4.1</w:t>
      </w:r>
      <w:r w:rsidRPr="00414BFA">
        <w:rPr>
          <w:rFonts w:ascii="Arial" w:hAnsi="Arial" w:cs="Arial"/>
          <w:bCs/>
          <w:sz w:val="22"/>
          <w:lang w:val="it-IT" w:eastAsia="vi-VN"/>
        </w:rPr>
        <w:t>);</w:t>
      </w:r>
    </w:p>
    <w:p w14:paraId="485433DF" w14:textId="77123F28" w:rsidR="004A6E10" w:rsidRPr="00414BFA" w:rsidRDefault="004A6E10" w:rsidP="00A83DC0">
      <w:pPr>
        <w:spacing w:before="120" w:after="120" w:line="26" w:lineRule="atLeast"/>
        <w:jc w:val="both"/>
        <w:rPr>
          <w:rFonts w:ascii="Arial" w:hAnsi="Arial" w:cs="Arial"/>
          <w:bCs/>
          <w:sz w:val="22"/>
          <w:lang w:val="it-IT" w:eastAsia="vi-VN"/>
        </w:rPr>
      </w:pPr>
      <w:r w:rsidRPr="00414BFA">
        <w:rPr>
          <w:rFonts w:ascii="Arial" w:hAnsi="Arial" w:cs="Arial"/>
          <w:bCs/>
          <w:sz w:val="22"/>
          <w:lang w:val="it-IT" w:eastAsia="vi-VN"/>
        </w:rPr>
        <w:t>b)</w:t>
      </w:r>
      <w:r w:rsidR="001C3A03" w:rsidRPr="00414BFA">
        <w:rPr>
          <w:rFonts w:ascii="Arial" w:hAnsi="Arial" w:cs="Arial"/>
          <w:bCs/>
          <w:sz w:val="22"/>
          <w:lang w:val="it-IT" w:eastAsia="vi-VN"/>
        </w:rPr>
        <w:t xml:space="preserve"> </w:t>
      </w:r>
      <w:r w:rsidRPr="00414BFA">
        <w:rPr>
          <w:rFonts w:ascii="Arial" w:hAnsi="Arial" w:cs="Arial"/>
          <w:bCs/>
          <w:sz w:val="22"/>
          <w:lang w:val="it-IT" w:eastAsia="vi-VN"/>
        </w:rPr>
        <w:t xml:space="preserve">chiều cao lớn nhất </w:t>
      </w:r>
      <w:r w:rsidR="001C3A03" w:rsidRPr="00414BFA">
        <w:rPr>
          <w:rFonts w:ascii="Arial" w:hAnsi="Arial" w:cs="Arial"/>
          <w:bCs/>
          <w:sz w:val="22"/>
          <w:lang w:val="it-IT" w:eastAsia="vi-VN"/>
        </w:rPr>
        <w:t xml:space="preserve">khi làm việc </w:t>
      </w:r>
      <w:r w:rsidRPr="00414BFA">
        <w:rPr>
          <w:rFonts w:ascii="Arial" w:hAnsi="Arial" w:cs="Arial"/>
          <w:bCs/>
          <w:sz w:val="22"/>
          <w:lang w:val="it-IT" w:eastAsia="vi-VN"/>
        </w:rPr>
        <w:t>ngoài trời/trong nhà;</w:t>
      </w:r>
    </w:p>
    <w:p w14:paraId="6156D956" w14:textId="49D60FC5"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 </w:t>
      </w:r>
      <w:r w:rsidR="001C3A03" w:rsidRPr="00414BFA">
        <w:rPr>
          <w:rFonts w:ascii="Arial" w:hAnsi="Arial" w:cs="Arial"/>
          <w:sz w:val="22"/>
          <w:lang w:val="pt-BR"/>
        </w:rPr>
        <w:t xml:space="preserve">nhóm </w:t>
      </w:r>
      <w:r w:rsidRPr="00414BFA">
        <w:rPr>
          <w:rFonts w:ascii="Arial" w:hAnsi="Arial" w:cs="Arial"/>
          <w:sz w:val="22"/>
          <w:lang w:val="pt-BR"/>
        </w:rPr>
        <w:t xml:space="preserve">theo </w:t>
      </w:r>
      <w:bookmarkStart w:id="38" w:name="_Hlk141440600"/>
      <w:r w:rsidR="00123D9C" w:rsidRPr="00414BFA">
        <w:rPr>
          <w:rFonts w:ascii="Arial" w:hAnsi="Arial" w:cs="Arial"/>
          <w:sz w:val="22"/>
          <w:lang w:val="pt-BR"/>
        </w:rPr>
        <w:t xml:space="preserve">thang tiếp cận sàn </w:t>
      </w:r>
      <w:bookmarkEnd w:id="38"/>
      <w:r w:rsidR="00162F49" w:rsidRPr="00414BFA">
        <w:rPr>
          <w:rFonts w:ascii="Arial" w:hAnsi="Arial" w:cs="Arial"/>
          <w:sz w:val="22"/>
          <w:lang w:val="pt-BR"/>
        </w:rPr>
        <w:t xml:space="preserve">(xem </w:t>
      </w:r>
      <w:r w:rsidR="00162F49" w:rsidRPr="00414BFA">
        <w:rPr>
          <w:rFonts w:ascii="Arial" w:hAnsi="Arial" w:cs="Arial"/>
          <w:b/>
          <w:bCs/>
          <w:sz w:val="22"/>
          <w:lang w:val="pt-BR"/>
        </w:rPr>
        <w:t>4.2</w:t>
      </w:r>
      <w:r w:rsidR="00162F49" w:rsidRPr="00414BFA">
        <w:rPr>
          <w:rFonts w:ascii="Arial" w:hAnsi="Arial" w:cs="Arial"/>
          <w:sz w:val="22"/>
          <w:lang w:val="pt-BR"/>
        </w:rPr>
        <w:t>).</w:t>
      </w:r>
    </w:p>
    <w:p w14:paraId="41CD5847" w14:textId="10279DA6" w:rsidR="001C3A03" w:rsidRPr="00414BFA" w:rsidRDefault="001C3A03"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d) nhóm theo </w:t>
      </w:r>
      <w:bookmarkStart w:id="39" w:name="_Hlk137293842"/>
      <w:r w:rsidR="00123D9C" w:rsidRPr="00414BFA">
        <w:rPr>
          <w:rFonts w:ascii="Arial" w:hAnsi="Arial" w:cs="Arial"/>
          <w:sz w:val="22"/>
          <w:lang w:val="pt-BR"/>
        </w:rPr>
        <w:t xml:space="preserve">chiều cao thông qua </w:t>
      </w:r>
      <w:bookmarkEnd w:id="39"/>
      <w:r w:rsidRPr="00414BFA">
        <w:rPr>
          <w:rFonts w:ascii="Arial" w:hAnsi="Arial" w:cs="Arial"/>
          <w:sz w:val="22"/>
          <w:lang w:val="pt-BR"/>
        </w:rPr>
        <w:t xml:space="preserve">(xem </w:t>
      </w:r>
      <w:r w:rsidRPr="00414BFA">
        <w:rPr>
          <w:rFonts w:ascii="Arial" w:hAnsi="Arial" w:cs="Arial"/>
          <w:b/>
          <w:bCs/>
          <w:sz w:val="22"/>
          <w:lang w:val="pt-BR"/>
        </w:rPr>
        <w:t>4.3</w:t>
      </w:r>
      <w:r w:rsidRPr="00414BFA">
        <w:rPr>
          <w:rFonts w:ascii="Arial" w:hAnsi="Arial" w:cs="Arial"/>
          <w:sz w:val="22"/>
          <w:lang w:val="pt-BR"/>
        </w:rPr>
        <w:t>).</w:t>
      </w:r>
    </w:p>
    <w:p w14:paraId="5BDCA496"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VÍ DỤ:</w:t>
      </w:r>
    </w:p>
    <w:p w14:paraId="3AA3015C" w14:textId="57DC1A79" w:rsidR="004A6E10" w:rsidRPr="00414BFA" w:rsidRDefault="009D25F2" w:rsidP="00A83DC0">
      <w:pPr>
        <w:spacing w:before="120" w:after="120" w:line="26" w:lineRule="atLeast"/>
        <w:rPr>
          <w:rFonts w:ascii="Arial" w:hAnsi="Arial" w:cs="Arial"/>
          <w:b/>
          <w:noProof/>
          <w:sz w:val="22"/>
          <w:lang w:val="fr-FR" w:eastAsia="vi-VN"/>
        </w:rPr>
      </w:pPr>
      <w:r w:rsidRPr="00414BFA">
        <w:rPr>
          <w:noProof/>
        </w:rPr>
        <w:drawing>
          <wp:inline distT="0" distB="0" distL="0" distR="0" wp14:anchorId="31F06A94" wp14:editId="6F357958">
            <wp:extent cx="5238750" cy="2105025"/>
            <wp:effectExtent l="0" t="0" r="0" b="9525"/>
            <wp:docPr id="1853141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141312" name=""/>
                    <pic:cNvPicPr/>
                  </pic:nvPicPr>
                  <pic:blipFill>
                    <a:blip r:embed="rId9"/>
                    <a:stretch>
                      <a:fillRect/>
                    </a:stretch>
                  </pic:blipFill>
                  <pic:spPr>
                    <a:xfrm>
                      <a:off x="0" y="0"/>
                      <a:ext cx="5238750" cy="2105025"/>
                    </a:xfrm>
                    <a:prstGeom prst="rect">
                      <a:avLst/>
                    </a:prstGeom>
                  </pic:spPr>
                </pic:pic>
              </a:graphicData>
            </a:graphic>
          </wp:inline>
        </w:drawing>
      </w:r>
    </w:p>
    <w:p w14:paraId="1A77EB5C" w14:textId="77777777" w:rsidR="004A6E10" w:rsidRPr="00414BFA" w:rsidRDefault="004A6E10" w:rsidP="00A83DC0">
      <w:pPr>
        <w:pStyle w:val="Heading1"/>
        <w:spacing w:before="120" w:after="120" w:line="26" w:lineRule="atLeast"/>
        <w:jc w:val="both"/>
        <w:rPr>
          <w:rFonts w:ascii="Arial" w:hAnsi="Arial" w:cs="Arial"/>
          <w:sz w:val="24"/>
          <w:szCs w:val="24"/>
          <w:lang w:val="pt-BR"/>
        </w:rPr>
      </w:pPr>
      <w:bookmarkStart w:id="40" w:name="_Toc141445310"/>
      <w:r w:rsidRPr="00414BFA">
        <w:rPr>
          <w:rFonts w:ascii="Arial" w:hAnsi="Arial" w:cs="Arial"/>
          <w:sz w:val="24"/>
          <w:szCs w:val="24"/>
          <w:lang w:val="en-US"/>
        </w:rPr>
        <w:t>6</w:t>
      </w:r>
      <w:r w:rsidRPr="00414BFA">
        <w:rPr>
          <w:rFonts w:ascii="Arial" w:hAnsi="Arial" w:cs="Arial"/>
          <w:sz w:val="24"/>
          <w:szCs w:val="24"/>
        </w:rPr>
        <w:t xml:space="preserve"> </w:t>
      </w:r>
      <w:bookmarkStart w:id="41" w:name="_Hlk126411739"/>
      <w:r w:rsidRPr="00414BFA">
        <w:rPr>
          <w:rFonts w:ascii="Arial" w:hAnsi="Arial" w:cs="Arial"/>
          <w:sz w:val="24"/>
          <w:szCs w:val="24"/>
          <w:lang w:val="pt-BR"/>
        </w:rPr>
        <w:t>Vật liệu</w:t>
      </w:r>
      <w:bookmarkEnd w:id="40"/>
    </w:p>
    <w:p w14:paraId="5F27880F" w14:textId="616BBC31" w:rsidR="0095482A" w:rsidRPr="00414BFA" w:rsidRDefault="0095482A" w:rsidP="00A83DC0">
      <w:pPr>
        <w:spacing w:before="120" w:after="120" w:line="26" w:lineRule="atLeast"/>
        <w:jc w:val="both"/>
        <w:rPr>
          <w:rFonts w:ascii="Arial" w:hAnsi="Arial" w:cs="Arial"/>
          <w:sz w:val="22"/>
          <w:lang w:val="pt-BR"/>
        </w:rPr>
      </w:pPr>
      <w:r w:rsidRPr="00414BFA">
        <w:rPr>
          <w:rFonts w:ascii="Arial" w:hAnsi="Arial" w:cs="Arial"/>
          <w:sz w:val="22"/>
          <w:lang w:val="pt-BR"/>
        </w:rPr>
        <w:t>Các dữ liệu thiết kế về v</w:t>
      </w:r>
      <w:r w:rsidR="00B66F6D" w:rsidRPr="00414BFA">
        <w:rPr>
          <w:rFonts w:ascii="Arial" w:hAnsi="Arial" w:cs="Arial"/>
          <w:sz w:val="22"/>
          <w:lang w:val="pt-BR"/>
        </w:rPr>
        <w:t>ật liệu phải đáp ứng đầy đủ c</w:t>
      </w:r>
      <w:r w:rsidR="004A6E10" w:rsidRPr="00414BFA">
        <w:rPr>
          <w:rFonts w:ascii="Arial" w:hAnsi="Arial" w:cs="Arial"/>
          <w:sz w:val="22"/>
          <w:lang w:val="pt-BR"/>
        </w:rPr>
        <w:t>ác yêu cầu</w:t>
      </w:r>
      <w:r w:rsidR="00B66F6D" w:rsidRPr="00414BFA">
        <w:rPr>
          <w:rFonts w:ascii="Arial" w:hAnsi="Arial" w:cs="Arial"/>
          <w:sz w:val="22"/>
          <w:lang w:val="pt-BR"/>
        </w:rPr>
        <w:t xml:space="preserve"> </w:t>
      </w:r>
      <w:r w:rsidRPr="00414BFA">
        <w:rPr>
          <w:rFonts w:ascii="Arial" w:hAnsi="Arial" w:cs="Arial"/>
          <w:sz w:val="22"/>
          <w:lang w:val="pt-BR"/>
        </w:rPr>
        <w:t xml:space="preserve">có trong các tiêu chuẩn </w:t>
      </w:r>
      <w:r w:rsidR="00B24F8B" w:rsidRPr="00414BFA">
        <w:rPr>
          <w:rFonts w:ascii="Arial" w:hAnsi="Arial" w:cs="Arial"/>
          <w:sz w:val="22"/>
          <w:lang w:val="pt-BR"/>
        </w:rPr>
        <w:t>Việt Nạm và tiêu chuẩn châu Âu</w:t>
      </w:r>
      <w:r w:rsidRPr="00414BFA">
        <w:rPr>
          <w:rFonts w:ascii="Arial" w:hAnsi="Arial" w:cs="Arial"/>
          <w:sz w:val="22"/>
          <w:lang w:val="pt-BR"/>
        </w:rPr>
        <w:t>.</w:t>
      </w:r>
      <w:r w:rsidR="00F943FD" w:rsidRPr="00414BFA">
        <w:rPr>
          <w:rFonts w:ascii="Arial" w:hAnsi="Arial" w:cs="Arial"/>
          <w:sz w:val="22"/>
          <w:lang w:val="pt-BR"/>
        </w:rPr>
        <w:t xml:space="preserve"> Nếu không có </w:t>
      </w:r>
      <w:r w:rsidR="00B24F8B" w:rsidRPr="00414BFA">
        <w:rPr>
          <w:rFonts w:ascii="Arial" w:hAnsi="Arial" w:cs="Arial"/>
          <w:sz w:val="22"/>
          <w:lang w:val="pt-BR"/>
        </w:rPr>
        <w:t xml:space="preserve">trong </w:t>
      </w:r>
      <w:r w:rsidR="00F943FD" w:rsidRPr="00414BFA">
        <w:rPr>
          <w:rFonts w:ascii="Arial" w:hAnsi="Arial" w:cs="Arial"/>
          <w:sz w:val="22"/>
          <w:lang w:val="pt-BR"/>
        </w:rPr>
        <w:t xml:space="preserve">các tiêu chuẩn </w:t>
      </w:r>
      <w:r w:rsidR="00B24F8B" w:rsidRPr="00414BFA">
        <w:rPr>
          <w:rFonts w:ascii="Arial" w:hAnsi="Arial" w:cs="Arial"/>
          <w:sz w:val="22"/>
          <w:lang w:val="pt-BR"/>
        </w:rPr>
        <w:t>Việt Nam và tiêu chuẩn châu Âu</w:t>
      </w:r>
      <w:r w:rsidR="00F943FD" w:rsidRPr="00414BFA">
        <w:rPr>
          <w:rFonts w:ascii="Arial" w:hAnsi="Arial" w:cs="Arial"/>
          <w:sz w:val="22"/>
          <w:lang w:val="pt-BR"/>
        </w:rPr>
        <w:t>, thi có thể áp dụng các tiêu chuẩn ISO.</w:t>
      </w:r>
    </w:p>
    <w:p w14:paraId="109B1CA0" w14:textId="41E5CD04" w:rsidR="00F943FD" w:rsidRPr="00414BFA" w:rsidRDefault="00F943FD" w:rsidP="00A83DC0">
      <w:pPr>
        <w:spacing w:before="120" w:after="120" w:line="26" w:lineRule="atLeast"/>
        <w:jc w:val="both"/>
        <w:rPr>
          <w:rFonts w:ascii="Arial" w:hAnsi="Arial" w:cs="Arial"/>
          <w:sz w:val="22"/>
          <w:lang w:val="pt-BR"/>
        </w:rPr>
      </w:pPr>
      <w:r w:rsidRPr="00414BFA">
        <w:rPr>
          <w:rFonts w:ascii="Arial" w:hAnsi="Arial" w:cs="Arial"/>
          <w:sz w:val="22"/>
          <w:lang w:val="pt-BR"/>
        </w:rPr>
        <w:t>Vật liệu phải đủ cường độ và đủ tuổi thọ để chịu đựng điều kiện làm việc bình thường.</w:t>
      </w:r>
    </w:p>
    <w:p w14:paraId="058CE019" w14:textId="140F96D0" w:rsidR="004A6E10" w:rsidRPr="00414BFA" w:rsidRDefault="00F943FD" w:rsidP="00A83DC0">
      <w:pPr>
        <w:spacing w:before="120" w:after="120" w:line="26" w:lineRule="atLeast"/>
        <w:jc w:val="both"/>
        <w:rPr>
          <w:rFonts w:ascii="Arial" w:hAnsi="Arial" w:cs="Arial"/>
          <w:sz w:val="22"/>
          <w:lang w:val="pt-BR"/>
        </w:rPr>
      </w:pPr>
      <w:r w:rsidRPr="00414BFA">
        <w:rPr>
          <w:rFonts w:ascii="Arial" w:hAnsi="Arial" w:cs="Arial"/>
          <w:sz w:val="22"/>
          <w:lang w:val="pt-BR"/>
        </w:rPr>
        <w:t>Các yêu cầu bổ sung đối với một số</w:t>
      </w:r>
      <w:r w:rsidR="004A6E10" w:rsidRPr="00414BFA">
        <w:rPr>
          <w:rFonts w:ascii="Arial" w:hAnsi="Arial" w:cs="Arial"/>
          <w:sz w:val="22"/>
          <w:lang w:val="pt-BR"/>
        </w:rPr>
        <w:t xml:space="preserve"> vật liệu </w:t>
      </w:r>
      <w:r w:rsidR="00B66F6D" w:rsidRPr="00414BFA">
        <w:rPr>
          <w:rFonts w:ascii="Arial" w:hAnsi="Arial" w:cs="Arial"/>
          <w:sz w:val="22"/>
          <w:lang w:val="pt-BR"/>
        </w:rPr>
        <w:t>có</w:t>
      </w:r>
      <w:r w:rsidR="004A6E10" w:rsidRPr="00414BFA">
        <w:rPr>
          <w:rFonts w:ascii="Arial" w:hAnsi="Arial" w:cs="Arial"/>
          <w:sz w:val="22"/>
          <w:lang w:val="pt-BR"/>
        </w:rPr>
        <w:t xml:space="preserve"> trong tiêu chuẩn EN 12811-2.</w:t>
      </w:r>
    </w:p>
    <w:p w14:paraId="3E82533A" w14:textId="66118E17" w:rsidR="00F943FD" w:rsidRPr="00414BFA" w:rsidRDefault="006855C7" w:rsidP="00A83DC0">
      <w:pPr>
        <w:spacing w:before="120" w:after="120" w:line="26" w:lineRule="atLeast"/>
        <w:jc w:val="both"/>
        <w:rPr>
          <w:rFonts w:ascii="Arial" w:hAnsi="Arial" w:cs="Arial"/>
          <w:sz w:val="22"/>
          <w:lang w:val="pt-BR"/>
        </w:rPr>
      </w:pPr>
      <w:r w:rsidRPr="00414BFA">
        <w:rPr>
          <w:rFonts w:ascii="Arial" w:hAnsi="Arial" w:cs="Arial"/>
          <w:sz w:val="24"/>
          <w:szCs w:val="24"/>
          <w:lang w:val="pt-BR"/>
        </w:rPr>
        <w:t>Khi sử dụng các loại vật liệu có yêu cầu chịu nhiệt, ô xy hóa</w:t>
      </w:r>
      <w:r w:rsidR="00690273" w:rsidRPr="00414BFA">
        <w:rPr>
          <w:rFonts w:ascii="Arial" w:hAnsi="Arial" w:cs="Arial"/>
          <w:sz w:val="22"/>
          <w:lang w:val="pt-BR"/>
        </w:rPr>
        <w:t>, giảm chất lượng do tia UV</w:t>
      </w:r>
      <w:r w:rsidR="006C1DAC" w:rsidRPr="00414BFA">
        <w:rPr>
          <w:rFonts w:ascii="Arial" w:hAnsi="Arial" w:cs="Arial"/>
          <w:sz w:val="22"/>
          <w:lang w:val="pt-BR"/>
        </w:rPr>
        <w:t xml:space="preserve"> </w:t>
      </w:r>
      <w:r w:rsidRPr="00414BFA">
        <w:rPr>
          <w:rFonts w:ascii="Arial" w:hAnsi="Arial" w:cs="Arial"/>
          <w:sz w:val="22"/>
          <w:lang w:val="pt-BR"/>
        </w:rPr>
        <w:t xml:space="preserve">mà </w:t>
      </w:r>
      <w:r w:rsidR="006C1DAC" w:rsidRPr="00414BFA">
        <w:rPr>
          <w:rFonts w:ascii="Arial" w:hAnsi="Arial" w:cs="Arial"/>
          <w:sz w:val="22"/>
          <w:lang w:val="pt-BR"/>
        </w:rPr>
        <w:t>không có trong các tiêu chuẩn thì phải tiến hành đ</w:t>
      </w:r>
      <w:r w:rsidR="00B24F8B" w:rsidRPr="00414BFA">
        <w:rPr>
          <w:rFonts w:ascii="Arial" w:hAnsi="Arial" w:cs="Arial"/>
          <w:sz w:val="22"/>
          <w:lang w:val="pt-BR"/>
        </w:rPr>
        <w:t>á</w:t>
      </w:r>
      <w:r w:rsidR="006C1DAC" w:rsidRPr="00414BFA">
        <w:rPr>
          <w:rFonts w:ascii="Arial" w:hAnsi="Arial" w:cs="Arial"/>
          <w:sz w:val="22"/>
          <w:lang w:val="pt-BR"/>
        </w:rPr>
        <w:t>nh giá xác nhận</w:t>
      </w:r>
      <w:r w:rsidR="009F4EC1" w:rsidRPr="00414BFA">
        <w:rPr>
          <w:rFonts w:ascii="Arial" w:hAnsi="Arial" w:cs="Arial"/>
          <w:sz w:val="22"/>
          <w:lang w:val="pt-BR"/>
        </w:rPr>
        <w:t xml:space="preserve"> đầy đủ</w:t>
      </w:r>
      <w:r w:rsidR="006C1DAC" w:rsidRPr="00414BFA">
        <w:rPr>
          <w:rFonts w:ascii="Arial" w:hAnsi="Arial" w:cs="Arial"/>
          <w:sz w:val="22"/>
          <w:lang w:val="pt-BR"/>
        </w:rPr>
        <w:t>.</w:t>
      </w:r>
    </w:p>
    <w:p w14:paraId="087DD0FD" w14:textId="35195A91" w:rsidR="004A6E10" w:rsidRPr="00414BFA" w:rsidRDefault="004A6E10" w:rsidP="00A83DC0">
      <w:pPr>
        <w:spacing w:before="120" w:after="120" w:line="26" w:lineRule="atLeast"/>
        <w:jc w:val="both"/>
        <w:rPr>
          <w:rFonts w:ascii="Arial" w:hAnsi="Arial" w:cs="Arial"/>
          <w:sz w:val="22"/>
          <w:lang w:val="it-IT"/>
        </w:rPr>
      </w:pPr>
      <w:r w:rsidRPr="00414BFA">
        <w:rPr>
          <w:rFonts w:ascii="Arial" w:hAnsi="Arial" w:cs="Arial"/>
          <w:sz w:val="22"/>
          <w:lang w:val="pt-BR"/>
        </w:rPr>
        <w:t xml:space="preserve">Thép phải được bảo vệ bằng một trong các phương án có trong tiêu chuẩn EN 12811-2 hoặc </w:t>
      </w:r>
      <w:r w:rsidR="006C1DAC" w:rsidRPr="00414BFA">
        <w:rPr>
          <w:rFonts w:ascii="Arial" w:hAnsi="Arial" w:cs="Arial"/>
          <w:sz w:val="22"/>
          <w:lang w:val="pt-BR"/>
        </w:rPr>
        <w:t xml:space="preserve">phải được </w:t>
      </w:r>
      <w:r w:rsidRPr="00414BFA">
        <w:rPr>
          <w:rFonts w:ascii="Arial" w:hAnsi="Arial" w:cs="Arial"/>
          <w:sz w:val="22"/>
          <w:lang w:val="pt-BR"/>
        </w:rPr>
        <w:t xml:space="preserve">tráng kẽm </w:t>
      </w:r>
      <w:r w:rsidR="006C1DAC" w:rsidRPr="00414BFA">
        <w:rPr>
          <w:rFonts w:ascii="Arial" w:hAnsi="Arial" w:cs="Arial"/>
          <w:sz w:val="22"/>
          <w:lang w:val="pt-BR"/>
        </w:rPr>
        <w:t xml:space="preserve">theo thiết kế để làm việc trong môi trường tương ứng </w:t>
      </w:r>
      <w:r w:rsidRPr="00414BFA">
        <w:rPr>
          <w:rFonts w:ascii="Arial" w:hAnsi="Arial" w:cs="Arial"/>
          <w:sz w:val="22"/>
          <w:lang w:val="pt-BR"/>
        </w:rPr>
        <w:t xml:space="preserve">với độ dày </w:t>
      </w:r>
      <w:r w:rsidR="006C1DAC" w:rsidRPr="00414BFA">
        <w:rPr>
          <w:rFonts w:ascii="Arial" w:hAnsi="Arial" w:cs="Arial"/>
          <w:sz w:val="22"/>
          <w:lang w:val="pt-BR"/>
        </w:rPr>
        <w:t xml:space="preserve">yêu cầu theo chỉ dẫn có trong </w:t>
      </w:r>
      <w:r w:rsidR="006E50FB" w:rsidRPr="00414BFA">
        <w:rPr>
          <w:rFonts w:ascii="Arial" w:eastAsia="Times New Roman" w:hAnsi="Arial" w:cs="Arial"/>
          <w:kern w:val="36"/>
          <w:sz w:val="22"/>
          <w:lang w:val="en-US"/>
        </w:rPr>
        <w:t>TCVN 5026:2010</w:t>
      </w:r>
      <w:r w:rsidR="006C1DAC" w:rsidRPr="00414BFA">
        <w:rPr>
          <w:rFonts w:ascii="Arial" w:hAnsi="Arial" w:cs="Arial"/>
          <w:sz w:val="22"/>
          <w:lang w:val="pt-BR"/>
        </w:rPr>
        <w:t>.</w:t>
      </w:r>
    </w:p>
    <w:p w14:paraId="5DC72C56" w14:textId="77777777" w:rsidR="004A6E10" w:rsidRPr="00414BFA" w:rsidRDefault="004A6E10" w:rsidP="00A83DC0">
      <w:pPr>
        <w:pStyle w:val="Heading1"/>
        <w:spacing w:before="120" w:after="120" w:line="26" w:lineRule="atLeast"/>
        <w:jc w:val="both"/>
        <w:rPr>
          <w:rFonts w:ascii="Arial" w:hAnsi="Arial" w:cs="Arial"/>
          <w:sz w:val="24"/>
          <w:szCs w:val="24"/>
          <w:lang w:val="it-IT"/>
        </w:rPr>
      </w:pPr>
      <w:bookmarkStart w:id="42" w:name="_Toc141445311"/>
      <w:bookmarkEnd w:id="41"/>
      <w:r w:rsidRPr="00414BFA">
        <w:rPr>
          <w:rFonts w:ascii="Arial" w:hAnsi="Arial" w:cs="Arial"/>
          <w:bCs w:val="0"/>
          <w:sz w:val="24"/>
          <w:szCs w:val="24"/>
          <w:lang w:val="en-US"/>
        </w:rPr>
        <w:t>7</w:t>
      </w:r>
      <w:r w:rsidRPr="00414BFA">
        <w:rPr>
          <w:rFonts w:ascii="Arial" w:hAnsi="Arial" w:cs="Arial"/>
          <w:bCs w:val="0"/>
          <w:sz w:val="24"/>
          <w:szCs w:val="24"/>
        </w:rPr>
        <w:t xml:space="preserve"> </w:t>
      </w:r>
      <w:r w:rsidRPr="00414BFA">
        <w:rPr>
          <w:rFonts w:ascii="Arial" w:hAnsi="Arial" w:cs="Arial"/>
          <w:sz w:val="24"/>
          <w:szCs w:val="24"/>
          <w:lang w:val="pt-BR"/>
        </w:rPr>
        <w:t>Yêu cầu chung</w:t>
      </w:r>
      <w:bookmarkEnd w:id="42"/>
    </w:p>
    <w:p w14:paraId="3CFCC273"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43" w:name="_Toc141445312"/>
      <w:r w:rsidRPr="00414BFA">
        <w:rPr>
          <w:rFonts w:ascii="Arial" w:hAnsi="Arial" w:cs="Arial"/>
          <w:sz w:val="22"/>
          <w:szCs w:val="22"/>
          <w:lang w:val="pt-BR"/>
        </w:rPr>
        <w:t>7.1 Tổng quan</w:t>
      </w:r>
      <w:bookmarkEnd w:id="43"/>
    </w:p>
    <w:p w14:paraId="6DAA7042" w14:textId="52FCFC4A" w:rsidR="00F75F6A" w:rsidRPr="00414BFA" w:rsidRDefault="006E50FB" w:rsidP="00A83DC0">
      <w:pPr>
        <w:spacing w:before="120" w:after="120" w:line="26" w:lineRule="atLeast"/>
        <w:jc w:val="both"/>
        <w:rPr>
          <w:rFonts w:ascii="Arial" w:hAnsi="Arial" w:cs="Arial"/>
          <w:iCs/>
          <w:sz w:val="22"/>
          <w:lang w:val="en-US"/>
        </w:rPr>
      </w:pPr>
      <w:r w:rsidRPr="00414BFA">
        <w:rPr>
          <w:rFonts w:ascii="Arial" w:hAnsi="Arial" w:cs="Arial"/>
          <w:iCs/>
          <w:sz w:val="22"/>
          <w:lang w:val="en-US"/>
        </w:rPr>
        <w:t>Một t</w:t>
      </w:r>
      <w:r w:rsidR="00F75F6A" w:rsidRPr="00414BFA">
        <w:rPr>
          <w:rFonts w:ascii="Arial" w:hAnsi="Arial" w:cs="Arial"/>
          <w:iCs/>
          <w:sz w:val="22"/>
        </w:rPr>
        <w:t>hang di động và tháp làm việc</w:t>
      </w:r>
      <w:r w:rsidR="00F75F6A" w:rsidRPr="00414BFA">
        <w:rPr>
          <w:rFonts w:ascii="Arial" w:hAnsi="Arial" w:cs="Arial"/>
          <w:iCs/>
          <w:sz w:val="22"/>
          <w:lang w:val="en-US"/>
        </w:rPr>
        <w:t xml:space="preserve"> </w:t>
      </w:r>
      <w:r w:rsidRPr="00414BFA">
        <w:rPr>
          <w:rFonts w:ascii="Arial" w:hAnsi="Arial" w:cs="Arial"/>
          <w:iCs/>
          <w:sz w:val="22"/>
          <w:lang w:val="en-US"/>
        </w:rPr>
        <w:t xml:space="preserve">chỉ được phép có </w:t>
      </w:r>
      <w:r w:rsidR="009F4EC1" w:rsidRPr="00414BFA">
        <w:rPr>
          <w:rFonts w:ascii="Arial" w:hAnsi="Arial" w:cs="Arial"/>
          <w:iCs/>
          <w:sz w:val="22"/>
          <w:lang w:val="en-US"/>
        </w:rPr>
        <w:t xml:space="preserve">một khoang đơn </w:t>
      </w:r>
      <w:r w:rsidR="00F75F6A" w:rsidRPr="00414BFA">
        <w:rPr>
          <w:rFonts w:ascii="Arial" w:hAnsi="Arial" w:cs="Arial"/>
          <w:iCs/>
          <w:sz w:val="22"/>
          <w:lang w:val="en-US"/>
        </w:rPr>
        <w:t>kết cấu.</w:t>
      </w:r>
    </w:p>
    <w:p w14:paraId="02ED0C4B" w14:textId="07F7E16D" w:rsidR="00F75F6A" w:rsidRPr="00414BFA" w:rsidRDefault="00F75F6A" w:rsidP="00A83DC0">
      <w:pPr>
        <w:spacing w:before="120" w:after="120" w:line="26" w:lineRule="atLeast"/>
        <w:jc w:val="both"/>
        <w:rPr>
          <w:rFonts w:ascii="Arial" w:hAnsi="Arial" w:cs="Arial"/>
          <w:iCs/>
          <w:sz w:val="22"/>
          <w:lang w:val="en-US"/>
        </w:rPr>
      </w:pPr>
      <w:r w:rsidRPr="00414BFA">
        <w:rPr>
          <w:rFonts w:ascii="Arial" w:hAnsi="Arial" w:cs="Arial"/>
          <w:iCs/>
          <w:sz w:val="22"/>
        </w:rPr>
        <w:t>Thang di động và tháp làm việc</w:t>
      </w:r>
      <w:r w:rsidRPr="00414BFA">
        <w:rPr>
          <w:rFonts w:ascii="Arial" w:hAnsi="Arial" w:cs="Arial"/>
          <w:iCs/>
          <w:sz w:val="22"/>
          <w:lang w:val="en-US"/>
        </w:rPr>
        <w:t xml:space="preserve"> phải được thiết kế sao cho </w:t>
      </w:r>
      <w:r w:rsidR="009F4EC1" w:rsidRPr="00414BFA">
        <w:rPr>
          <w:rFonts w:ascii="Arial" w:hAnsi="Arial" w:cs="Arial"/>
          <w:iCs/>
          <w:sz w:val="22"/>
          <w:lang w:val="en-US"/>
        </w:rPr>
        <w:t>người</w:t>
      </w:r>
      <w:r w:rsidRPr="00414BFA">
        <w:rPr>
          <w:rFonts w:ascii="Arial" w:hAnsi="Arial" w:cs="Arial"/>
          <w:iCs/>
          <w:sz w:val="22"/>
          <w:lang w:val="en-US"/>
        </w:rPr>
        <w:t xml:space="preserve"> lắp ráp, </w:t>
      </w:r>
      <w:r w:rsidR="009F4EC1" w:rsidRPr="00414BFA">
        <w:rPr>
          <w:rFonts w:ascii="Arial" w:hAnsi="Arial" w:cs="Arial"/>
          <w:iCs/>
          <w:sz w:val="22"/>
          <w:lang w:val="en-US"/>
        </w:rPr>
        <w:t>sửa chữa</w:t>
      </w:r>
      <w:r w:rsidRPr="00414BFA">
        <w:rPr>
          <w:rFonts w:ascii="Arial" w:hAnsi="Arial" w:cs="Arial"/>
          <w:iCs/>
          <w:sz w:val="22"/>
          <w:lang w:val="en-US"/>
        </w:rPr>
        <w:t xml:space="preserve"> và tháo</w:t>
      </w:r>
      <w:r w:rsidR="009F4EC1" w:rsidRPr="00414BFA">
        <w:rPr>
          <w:rFonts w:ascii="Arial" w:hAnsi="Arial" w:cs="Arial"/>
          <w:iCs/>
          <w:sz w:val="22"/>
          <w:lang w:val="en-US"/>
        </w:rPr>
        <w:t xml:space="preserve"> dỡ</w:t>
      </w:r>
      <w:r w:rsidRPr="00414BFA">
        <w:rPr>
          <w:rFonts w:ascii="Arial" w:hAnsi="Arial" w:cs="Arial"/>
          <w:iCs/>
          <w:sz w:val="22"/>
          <w:lang w:val="en-US"/>
        </w:rPr>
        <w:t xml:space="preserve"> </w:t>
      </w:r>
      <w:r w:rsidR="009F4EC1" w:rsidRPr="00414BFA">
        <w:rPr>
          <w:rFonts w:ascii="Arial" w:hAnsi="Arial" w:cs="Arial"/>
          <w:iCs/>
          <w:sz w:val="22"/>
          <w:lang w:val="en-US"/>
        </w:rPr>
        <w:t xml:space="preserve">nó </w:t>
      </w:r>
      <w:r w:rsidRPr="00414BFA">
        <w:rPr>
          <w:rFonts w:ascii="Arial" w:hAnsi="Arial" w:cs="Arial"/>
          <w:iCs/>
          <w:sz w:val="22"/>
          <w:lang w:val="en-US"/>
        </w:rPr>
        <w:t xml:space="preserve">không cần </w:t>
      </w:r>
      <w:r w:rsidR="009F4EC1" w:rsidRPr="00414BFA">
        <w:rPr>
          <w:rFonts w:ascii="Arial" w:hAnsi="Arial" w:cs="Arial"/>
          <w:iCs/>
          <w:sz w:val="22"/>
          <w:lang w:val="en-US"/>
        </w:rPr>
        <w:t xml:space="preserve">phải </w:t>
      </w:r>
      <w:r w:rsidRPr="00414BFA">
        <w:rPr>
          <w:rFonts w:ascii="Arial" w:hAnsi="Arial" w:cs="Arial"/>
          <w:iCs/>
          <w:sz w:val="22"/>
          <w:lang w:val="en-US"/>
        </w:rPr>
        <w:t>sử dụng thiết bị phòng rơi cá nhân.</w:t>
      </w:r>
    </w:p>
    <w:p w14:paraId="540D3DC0" w14:textId="255D2FD3" w:rsidR="00F75F6A" w:rsidRPr="00414BFA" w:rsidRDefault="00F75F6A" w:rsidP="00A83DC0">
      <w:pPr>
        <w:spacing w:before="120" w:after="120" w:line="26" w:lineRule="atLeast"/>
        <w:jc w:val="both"/>
        <w:rPr>
          <w:rFonts w:ascii="Arial" w:hAnsi="Arial" w:cs="Arial"/>
          <w:iCs/>
          <w:sz w:val="22"/>
          <w:lang w:val="en-US"/>
        </w:rPr>
      </w:pPr>
      <w:r w:rsidRPr="00414BFA">
        <w:rPr>
          <w:rFonts w:ascii="Arial" w:hAnsi="Arial" w:cs="Arial"/>
          <w:iCs/>
          <w:sz w:val="22"/>
          <w:lang w:val="en-US"/>
        </w:rPr>
        <w:t>Tại mỗi th</w:t>
      </w:r>
      <w:r w:rsidR="009F4EC1" w:rsidRPr="00414BFA">
        <w:rPr>
          <w:rFonts w:ascii="Arial" w:hAnsi="Arial" w:cs="Arial"/>
          <w:iCs/>
          <w:sz w:val="22"/>
          <w:lang w:val="en-US"/>
        </w:rPr>
        <w:t>ời</w:t>
      </w:r>
      <w:r w:rsidRPr="00414BFA">
        <w:rPr>
          <w:rFonts w:ascii="Arial" w:hAnsi="Arial" w:cs="Arial"/>
          <w:iCs/>
          <w:sz w:val="22"/>
          <w:lang w:val="en-US"/>
        </w:rPr>
        <w:t xml:space="preserve"> điểm</w:t>
      </w:r>
      <w:r w:rsidR="009F4EC1" w:rsidRPr="00414BFA">
        <w:rPr>
          <w:rFonts w:ascii="Arial" w:hAnsi="Arial" w:cs="Arial"/>
          <w:iCs/>
          <w:sz w:val="22"/>
          <w:lang w:val="en-US"/>
        </w:rPr>
        <w:t>,</w:t>
      </w:r>
      <w:r w:rsidRPr="00414BFA">
        <w:rPr>
          <w:rFonts w:ascii="Arial" w:hAnsi="Arial" w:cs="Arial"/>
          <w:iCs/>
          <w:sz w:val="22"/>
          <w:lang w:val="en-US"/>
        </w:rPr>
        <w:t xml:space="preserve"> chỉ được </w:t>
      </w:r>
      <w:r w:rsidR="009F4EC1" w:rsidRPr="00414BFA">
        <w:rPr>
          <w:rFonts w:ascii="Arial" w:hAnsi="Arial" w:cs="Arial"/>
          <w:iCs/>
          <w:sz w:val="22"/>
          <w:lang w:val="en-US"/>
        </w:rPr>
        <w:t xml:space="preserve">phép </w:t>
      </w:r>
      <w:r w:rsidRPr="00414BFA">
        <w:rPr>
          <w:rFonts w:ascii="Arial" w:hAnsi="Arial" w:cs="Arial"/>
          <w:iCs/>
          <w:sz w:val="22"/>
          <w:lang w:val="en-US"/>
        </w:rPr>
        <w:t>sử dụng một sàn làm sàn công tác.</w:t>
      </w:r>
    </w:p>
    <w:p w14:paraId="7CDBAE75" w14:textId="5EEAAA54" w:rsidR="00F75F6A" w:rsidRPr="00414BFA" w:rsidRDefault="00F75F6A" w:rsidP="00A83DC0">
      <w:pPr>
        <w:spacing w:before="120" w:after="120" w:line="26" w:lineRule="atLeast"/>
        <w:jc w:val="both"/>
        <w:rPr>
          <w:rFonts w:ascii="Arial" w:hAnsi="Arial" w:cs="Arial"/>
          <w:iCs/>
          <w:sz w:val="22"/>
          <w:lang w:val="en-US"/>
        </w:rPr>
      </w:pPr>
      <w:r w:rsidRPr="00414BFA">
        <w:rPr>
          <w:rFonts w:ascii="Arial" w:hAnsi="Arial" w:cs="Arial"/>
          <w:iCs/>
          <w:sz w:val="22"/>
        </w:rPr>
        <w:t>Thang di động và tháp làm việc</w:t>
      </w:r>
      <w:r w:rsidRPr="00414BFA">
        <w:rPr>
          <w:rFonts w:ascii="Arial" w:hAnsi="Arial" w:cs="Arial"/>
          <w:iCs/>
          <w:sz w:val="22"/>
          <w:lang w:val="en-US"/>
        </w:rPr>
        <w:t xml:space="preserve"> phải được thiết kế sao cho sàn cao nhất phải là sàn công tác và các sàn thấp hơn là sàn trung gian</w:t>
      </w:r>
      <w:r w:rsidR="00E04C89" w:rsidRPr="00414BFA">
        <w:rPr>
          <w:rFonts w:ascii="Arial" w:hAnsi="Arial" w:cs="Arial"/>
          <w:iCs/>
          <w:sz w:val="22"/>
          <w:lang w:val="en-US"/>
        </w:rPr>
        <w:t>.</w:t>
      </w:r>
    </w:p>
    <w:p w14:paraId="5A262BC6" w14:textId="48E52D1A" w:rsidR="00E04C89" w:rsidRPr="00414BFA" w:rsidRDefault="00E04C89" w:rsidP="00A83DC0">
      <w:pPr>
        <w:spacing w:before="120" w:after="120" w:line="26" w:lineRule="atLeast"/>
        <w:jc w:val="both"/>
        <w:rPr>
          <w:rFonts w:ascii="Arial" w:hAnsi="Arial" w:cs="Arial"/>
          <w:sz w:val="22"/>
          <w:lang w:val="en-US"/>
        </w:rPr>
      </w:pPr>
      <w:r w:rsidRPr="00414BFA">
        <w:rPr>
          <w:rFonts w:ascii="Arial" w:hAnsi="Arial" w:cs="Arial"/>
          <w:sz w:val="18"/>
          <w:szCs w:val="18"/>
        </w:rPr>
        <w:t>CHÚ THÍCH:</w:t>
      </w:r>
      <w:r w:rsidRPr="00414BFA">
        <w:rPr>
          <w:rFonts w:ascii="Arial" w:hAnsi="Arial" w:cs="Arial"/>
          <w:sz w:val="18"/>
          <w:szCs w:val="18"/>
          <w:lang w:val="en-US"/>
        </w:rPr>
        <w:t xml:space="preserve"> Một sàn trung gian có thể thay đổi để thành sàn công tác nếu nó được </w:t>
      </w:r>
      <w:r w:rsidR="00621DB4" w:rsidRPr="00414BFA">
        <w:rPr>
          <w:rFonts w:ascii="Arial" w:hAnsi="Arial" w:cs="Arial"/>
          <w:sz w:val="18"/>
          <w:szCs w:val="18"/>
          <w:lang w:val="en-US"/>
        </w:rPr>
        <w:t xml:space="preserve">lắp </w:t>
      </w:r>
      <w:r w:rsidRPr="00414BFA">
        <w:rPr>
          <w:rFonts w:ascii="Arial" w:hAnsi="Arial" w:cs="Arial"/>
          <w:sz w:val="18"/>
          <w:szCs w:val="18"/>
          <w:lang w:val="en-US"/>
        </w:rPr>
        <w:t xml:space="preserve">lan can phòng rơi, bao gồm cả </w:t>
      </w:r>
      <w:r w:rsidR="00621DB4" w:rsidRPr="00414BFA">
        <w:rPr>
          <w:rFonts w:ascii="Arial" w:hAnsi="Arial" w:cs="Arial"/>
          <w:sz w:val="18"/>
          <w:szCs w:val="18"/>
          <w:lang w:val="en-US"/>
        </w:rPr>
        <w:t xml:space="preserve">các </w:t>
      </w:r>
      <w:r w:rsidRPr="00414BFA">
        <w:rPr>
          <w:rFonts w:ascii="Arial" w:hAnsi="Arial" w:cs="Arial"/>
          <w:sz w:val="18"/>
          <w:szCs w:val="18"/>
          <w:lang w:val="en-US"/>
        </w:rPr>
        <w:t>tấm chắn chân sàn.</w:t>
      </w:r>
    </w:p>
    <w:p w14:paraId="5E804B0D" w14:textId="1B002AF2" w:rsidR="00E04C89" w:rsidRPr="00414BFA" w:rsidRDefault="00E04C89" w:rsidP="00A83DC0">
      <w:pPr>
        <w:spacing w:before="120" w:after="120" w:line="26" w:lineRule="atLeast"/>
        <w:jc w:val="both"/>
        <w:rPr>
          <w:rFonts w:ascii="Arial" w:hAnsi="Arial" w:cs="Arial"/>
          <w:sz w:val="22"/>
          <w:lang w:val="pt-BR"/>
        </w:rPr>
      </w:pPr>
      <w:r w:rsidRPr="00414BFA">
        <w:rPr>
          <w:rFonts w:ascii="Arial" w:hAnsi="Arial" w:cs="Arial"/>
          <w:sz w:val="22"/>
          <w:lang w:val="pt-BR"/>
        </w:rPr>
        <w:t>Khoảng cách theo phương thẳng đứng giữa các sàn không được vượt quá 2,25 m.</w:t>
      </w:r>
    </w:p>
    <w:p w14:paraId="109FF3E2" w14:textId="707C39FD" w:rsidR="00E04C89" w:rsidRPr="00414BFA" w:rsidRDefault="00E04C89" w:rsidP="00A83DC0">
      <w:pPr>
        <w:spacing w:before="120" w:after="120" w:line="26" w:lineRule="atLeast"/>
        <w:jc w:val="both"/>
        <w:rPr>
          <w:rFonts w:ascii="Arial" w:hAnsi="Arial" w:cs="Arial"/>
          <w:sz w:val="22"/>
          <w:lang w:val="pt-BR"/>
        </w:rPr>
      </w:pPr>
      <w:r w:rsidRPr="00414BFA">
        <w:rPr>
          <w:rFonts w:ascii="Arial" w:hAnsi="Arial" w:cs="Arial"/>
          <w:sz w:val="22"/>
          <w:lang w:val="pt-BR"/>
        </w:rPr>
        <w:t>Khoảng cách theo phương thẳng đứng từ nền tới sàn thứ nhất không được vượt quá 3,40 m.</w:t>
      </w:r>
    </w:p>
    <w:p w14:paraId="545B2583" w14:textId="26BAE7FF" w:rsidR="00E04C89" w:rsidRPr="00414BFA" w:rsidRDefault="00621DB4" w:rsidP="00A83DC0">
      <w:pPr>
        <w:spacing w:before="120" w:after="120" w:line="26" w:lineRule="atLeast"/>
        <w:jc w:val="both"/>
        <w:rPr>
          <w:rFonts w:ascii="Arial" w:hAnsi="Arial" w:cs="Arial"/>
          <w:sz w:val="22"/>
          <w:lang w:val="pt-BR"/>
        </w:rPr>
      </w:pPr>
      <w:r w:rsidRPr="00414BFA">
        <w:rPr>
          <w:rFonts w:ascii="Arial" w:hAnsi="Arial" w:cs="Arial"/>
          <w:sz w:val="22"/>
          <w:lang w:val="pt-BR"/>
        </w:rPr>
        <w:lastRenderedPageBreak/>
        <w:t>Trong trường hợp,</w:t>
      </w:r>
      <w:r w:rsidR="00E04C89" w:rsidRPr="00414BFA">
        <w:rPr>
          <w:rFonts w:ascii="Arial" w:hAnsi="Arial" w:cs="Arial"/>
          <w:sz w:val="22"/>
          <w:lang w:val="pt-BR"/>
        </w:rPr>
        <w:t xml:space="preserve"> khoảng cách theo phương thẳng đứng từ nền tới sàn thứ nhất ≤ 0,6 m thì cho phép khoảng cách theo phương thẳng đứng giữa </w:t>
      </w:r>
      <w:r w:rsidR="009D5FB4" w:rsidRPr="00414BFA">
        <w:rPr>
          <w:rFonts w:ascii="Arial" w:hAnsi="Arial" w:cs="Arial"/>
          <w:sz w:val="22"/>
          <w:lang w:val="pt-BR"/>
        </w:rPr>
        <w:t xml:space="preserve">sàn thứ nhất đó </w:t>
      </w:r>
      <w:r w:rsidRPr="00414BFA">
        <w:rPr>
          <w:rFonts w:ascii="Arial" w:hAnsi="Arial" w:cs="Arial"/>
          <w:sz w:val="22"/>
          <w:lang w:val="pt-BR"/>
        </w:rPr>
        <w:t xml:space="preserve">với </w:t>
      </w:r>
      <w:r w:rsidR="006E50FB" w:rsidRPr="00414BFA">
        <w:rPr>
          <w:rFonts w:ascii="Arial" w:hAnsi="Arial" w:cs="Arial"/>
          <w:sz w:val="22"/>
          <w:lang w:val="pt-BR"/>
        </w:rPr>
        <w:t>sàn</w:t>
      </w:r>
      <w:r w:rsidR="00E04C89" w:rsidRPr="00414BFA">
        <w:rPr>
          <w:rFonts w:ascii="Arial" w:hAnsi="Arial" w:cs="Arial"/>
          <w:sz w:val="22"/>
          <w:lang w:val="pt-BR"/>
        </w:rPr>
        <w:t xml:space="preserve"> k</w:t>
      </w:r>
      <w:r w:rsidRPr="00414BFA">
        <w:rPr>
          <w:rFonts w:ascii="Arial" w:hAnsi="Arial" w:cs="Arial"/>
          <w:sz w:val="22"/>
          <w:lang w:val="pt-BR"/>
        </w:rPr>
        <w:t>ế</w:t>
      </w:r>
      <w:r w:rsidR="00E04C89" w:rsidRPr="00414BFA">
        <w:rPr>
          <w:rFonts w:ascii="Arial" w:hAnsi="Arial" w:cs="Arial"/>
          <w:sz w:val="22"/>
          <w:lang w:val="pt-BR"/>
        </w:rPr>
        <w:t xml:space="preserve"> tiếp theo không được vượt quá 3,40 m.</w:t>
      </w:r>
      <w:r w:rsidR="009D5FB4" w:rsidRPr="00414BFA">
        <w:rPr>
          <w:rFonts w:ascii="Arial" w:hAnsi="Arial" w:cs="Arial"/>
          <w:sz w:val="22"/>
          <w:lang w:val="pt-BR"/>
        </w:rPr>
        <w:t xml:space="preserve"> Xem Hình 2.</w:t>
      </w:r>
    </w:p>
    <w:p w14:paraId="4AE0F335" w14:textId="711EB7A7" w:rsidR="00E04C89" w:rsidRPr="00414BFA" w:rsidRDefault="009D5FB4" w:rsidP="00A83DC0">
      <w:pPr>
        <w:spacing w:before="120" w:after="120" w:line="26" w:lineRule="atLeast"/>
        <w:jc w:val="both"/>
        <w:rPr>
          <w:rFonts w:ascii="Arial" w:hAnsi="Arial" w:cs="Arial"/>
          <w:iCs/>
          <w:sz w:val="22"/>
          <w:lang w:val="en-US"/>
        </w:rPr>
      </w:pPr>
      <w:r w:rsidRPr="00414BFA">
        <w:rPr>
          <w:rFonts w:ascii="Arial" w:hAnsi="Arial" w:cs="Arial"/>
          <w:iCs/>
          <w:sz w:val="22"/>
          <w:lang w:val="en-US"/>
        </w:rPr>
        <w:t xml:space="preserve">Nếu </w:t>
      </w:r>
      <w:r w:rsidR="00621DB4" w:rsidRPr="00414BFA">
        <w:rPr>
          <w:rFonts w:ascii="Arial" w:hAnsi="Arial" w:cs="Arial"/>
          <w:iCs/>
          <w:sz w:val="22"/>
          <w:lang w:val="en-US"/>
        </w:rPr>
        <w:t>thang tiếp cận của</w:t>
      </w:r>
      <w:r w:rsidR="001E62AA" w:rsidRPr="00414BFA">
        <w:rPr>
          <w:rFonts w:ascii="Arial" w:hAnsi="Arial" w:cs="Arial"/>
          <w:iCs/>
          <w:sz w:val="22"/>
          <w:lang w:val="en-US"/>
        </w:rPr>
        <w:t xml:space="preserve"> </w:t>
      </w:r>
      <w:r w:rsidRPr="00414BFA">
        <w:rPr>
          <w:rFonts w:ascii="Arial" w:hAnsi="Arial" w:cs="Arial"/>
          <w:iCs/>
          <w:sz w:val="22"/>
          <w:lang w:val="en-US"/>
        </w:rPr>
        <w:t>t</w:t>
      </w:r>
      <w:r w:rsidRPr="00414BFA">
        <w:rPr>
          <w:rFonts w:ascii="Arial" w:hAnsi="Arial" w:cs="Arial"/>
          <w:iCs/>
          <w:sz w:val="22"/>
        </w:rPr>
        <w:t>hang di động và tháp làm việc</w:t>
      </w:r>
      <w:r w:rsidRPr="00414BFA">
        <w:rPr>
          <w:rFonts w:ascii="Arial" w:hAnsi="Arial" w:cs="Arial"/>
          <w:iCs/>
          <w:sz w:val="22"/>
          <w:lang w:val="en-US"/>
        </w:rPr>
        <w:t xml:space="preserve"> </w:t>
      </w:r>
      <w:r w:rsidR="00621DB4" w:rsidRPr="00414BFA">
        <w:rPr>
          <w:rFonts w:ascii="Arial" w:hAnsi="Arial" w:cs="Arial"/>
          <w:iCs/>
          <w:sz w:val="22"/>
          <w:lang w:val="en-US"/>
        </w:rPr>
        <w:t xml:space="preserve">không thể bố trí ở </w:t>
      </w:r>
      <w:r w:rsidRPr="00414BFA">
        <w:rPr>
          <w:rFonts w:ascii="Arial" w:hAnsi="Arial" w:cs="Arial"/>
          <w:iCs/>
          <w:sz w:val="22"/>
          <w:lang w:val="en-US"/>
        </w:rPr>
        <w:t xml:space="preserve">phía trong kết cấu, thì phải </w:t>
      </w:r>
      <w:r w:rsidR="00621DB4" w:rsidRPr="00414BFA">
        <w:rPr>
          <w:rFonts w:ascii="Arial" w:hAnsi="Arial" w:cs="Arial"/>
          <w:iCs/>
          <w:sz w:val="22"/>
          <w:lang w:val="en-US"/>
        </w:rPr>
        <w:t>áp dụng</w:t>
      </w:r>
      <w:r w:rsidRPr="00414BFA">
        <w:rPr>
          <w:rFonts w:ascii="Arial" w:hAnsi="Arial" w:cs="Arial"/>
          <w:iCs/>
          <w:sz w:val="22"/>
          <w:lang w:val="en-US"/>
        </w:rPr>
        <w:t xml:space="preserve"> </w:t>
      </w:r>
      <w:r w:rsidR="00621DB4" w:rsidRPr="00414BFA">
        <w:rPr>
          <w:rFonts w:ascii="Arial" w:hAnsi="Arial" w:cs="Arial"/>
          <w:iCs/>
          <w:sz w:val="22"/>
          <w:lang w:val="en-US"/>
        </w:rPr>
        <w:t xml:space="preserve">và </w:t>
      </w:r>
      <w:r w:rsidR="00CB59C5" w:rsidRPr="00414BFA">
        <w:rPr>
          <w:rFonts w:ascii="Arial" w:hAnsi="Arial" w:cs="Arial"/>
          <w:iCs/>
          <w:sz w:val="22"/>
          <w:lang w:val="en-US"/>
        </w:rPr>
        <w:t>phù hợp</w:t>
      </w:r>
      <w:r w:rsidR="00621DB4" w:rsidRPr="00414BFA">
        <w:rPr>
          <w:rFonts w:ascii="Arial" w:hAnsi="Arial" w:cs="Arial"/>
          <w:iCs/>
          <w:sz w:val="22"/>
          <w:lang w:val="en-US"/>
        </w:rPr>
        <w:t xml:space="preserve"> </w:t>
      </w:r>
      <w:r w:rsidRPr="00414BFA">
        <w:rPr>
          <w:rFonts w:ascii="Arial" w:hAnsi="Arial" w:cs="Arial"/>
          <w:iCs/>
          <w:sz w:val="22"/>
          <w:lang w:val="en-US"/>
        </w:rPr>
        <w:t xml:space="preserve">các yêu cầu trong </w:t>
      </w:r>
      <w:r w:rsidRPr="00414BFA">
        <w:rPr>
          <w:rFonts w:ascii="Arial" w:hAnsi="Arial" w:cs="Arial"/>
          <w:b/>
          <w:bCs/>
          <w:iCs/>
          <w:sz w:val="22"/>
          <w:lang w:val="en-US"/>
        </w:rPr>
        <w:t>7.11</w:t>
      </w:r>
      <w:r w:rsidRPr="00414BFA">
        <w:rPr>
          <w:rFonts w:ascii="Arial" w:hAnsi="Arial" w:cs="Arial"/>
          <w:iCs/>
          <w:sz w:val="22"/>
          <w:lang w:val="en-US"/>
        </w:rPr>
        <w:t>.</w:t>
      </w:r>
    </w:p>
    <w:p w14:paraId="7E99114C" w14:textId="0FEDF48A" w:rsidR="009D5FB4" w:rsidRPr="00414BFA" w:rsidRDefault="009D5FB4" w:rsidP="00A83DC0">
      <w:pPr>
        <w:spacing w:before="120" w:after="120" w:line="26" w:lineRule="atLeast"/>
        <w:rPr>
          <w:rFonts w:ascii="Arial" w:hAnsi="Arial" w:cs="Arial"/>
          <w:sz w:val="22"/>
          <w:lang w:val="en-US"/>
        </w:rPr>
      </w:pPr>
      <w:r w:rsidRPr="00414BFA">
        <w:rPr>
          <w:rFonts w:ascii="Arial" w:hAnsi="Arial" w:cs="Arial"/>
          <w:noProof/>
        </w:rPr>
        <w:drawing>
          <wp:inline distT="0" distB="0" distL="0" distR="0" wp14:anchorId="36CAFD38" wp14:editId="246111D5">
            <wp:extent cx="4486275" cy="3981450"/>
            <wp:effectExtent l="0" t="0" r="9525" b="0"/>
            <wp:docPr id="910196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196396" name=""/>
                    <pic:cNvPicPr/>
                  </pic:nvPicPr>
                  <pic:blipFill>
                    <a:blip r:embed="rId10"/>
                    <a:stretch>
                      <a:fillRect/>
                    </a:stretch>
                  </pic:blipFill>
                  <pic:spPr>
                    <a:xfrm>
                      <a:off x="0" y="0"/>
                      <a:ext cx="4486275" cy="3981450"/>
                    </a:xfrm>
                    <a:prstGeom prst="rect">
                      <a:avLst/>
                    </a:prstGeom>
                  </pic:spPr>
                </pic:pic>
              </a:graphicData>
            </a:graphic>
          </wp:inline>
        </w:drawing>
      </w:r>
    </w:p>
    <w:p w14:paraId="330D054A" w14:textId="77777777" w:rsidR="009D5FB4" w:rsidRPr="00414BFA" w:rsidRDefault="009D5FB4" w:rsidP="00A83DC0">
      <w:pPr>
        <w:spacing w:before="120" w:after="120" w:line="26" w:lineRule="atLeast"/>
        <w:jc w:val="both"/>
        <w:rPr>
          <w:rFonts w:ascii="Arial" w:hAnsi="Arial" w:cs="Arial"/>
          <w:sz w:val="22"/>
          <w:lang w:val="en-US"/>
        </w:rPr>
      </w:pPr>
    </w:p>
    <w:p w14:paraId="09B8DB7C" w14:textId="77777777" w:rsidR="001E62AA" w:rsidRPr="00414BFA" w:rsidRDefault="001E62AA"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CHÚ DẪN:</w:t>
      </w:r>
    </w:p>
    <w:p w14:paraId="13C8DE1F" w14:textId="790990B4" w:rsidR="001E62AA" w:rsidRPr="00414BFA" w:rsidRDefault="001E62AA"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x</w:t>
      </w:r>
      <w:r w:rsidRPr="00414BFA">
        <w:rPr>
          <w:rFonts w:ascii="Arial" w:hAnsi="Arial" w:cs="Arial"/>
          <w:sz w:val="20"/>
          <w:szCs w:val="20"/>
          <w:lang w:val="pt-BR"/>
        </w:rPr>
        <w:tab/>
        <w:t xml:space="preserve">≤ 0,6 m </w:t>
      </w:r>
    </w:p>
    <w:p w14:paraId="1BFDF5F9" w14:textId="618CCB43" w:rsidR="001E62AA" w:rsidRPr="00414BFA" w:rsidRDefault="001E62AA"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y</w:t>
      </w:r>
      <w:r w:rsidRPr="00414BFA">
        <w:rPr>
          <w:rFonts w:ascii="Arial" w:hAnsi="Arial" w:cs="Arial"/>
          <w:sz w:val="20"/>
          <w:szCs w:val="20"/>
          <w:lang w:val="pt-BR"/>
        </w:rPr>
        <w:tab/>
        <w:t>≤ 3,40 m</w:t>
      </w:r>
    </w:p>
    <w:p w14:paraId="7CCB79BE" w14:textId="08EBB571" w:rsidR="001E62AA" w:rsidRPr="00414BFA" w:rsidRDefault="001E62AA"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z</w:t>
      </w:r>
      <w:r w:rsidRPr="00414BFA">
        <w:rPr>
          <w:rFonts w:ascii="Arial" w:hAnsi="Arial" w:cs="Arial"/>
          <w:sz w:val="20"/>
          <w:szCs w:val="20"/>
          <w:lang w:val="pt-BR"/>
        </w:rPr>
        <w:tab/>
        <w:t>≤ 2,25 m</w:t>
      </w:r>
    </w:p>
    <w:p w14:paraId="5A4D235A" w14:textId="741B4272" w:rsidR="001E62AA" w:rsidRPr="00414BFA" w:rsidRDefault="001E62AA"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1</w:t>
      </w:r>
      <w:r w:rsidRPr="00414BFA">
        <w:rPr>
          <w:rFonts w:ascii="Arial" w:hAnsi="Arial" w:cs="Arial"/>
          <w:sz w:val="20"/>
          <w:szCs w:val="20"/>
          <w:lang w:val="pt-BR"/>
        </w:rPr>
        <w:tab/>
        <w:t>Sàn thứ nhất</w:t>
      </w:r>
    </w:p>
    <w:p w14:paraId="72DB1785" w14:textId="7E337BFD" w:rsidR="001E62AA" w:rsidRPr="00414BFA" w:rsidRDefault="001E62AA"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2</w:t>
      </w:r>
      <w:r w:rsidRPr="00414BFA">
        <w:rPr>
          <w:rFonts w:ascii="Arial" w:hAnsi="Arial" w:cs="Arial"/>
          <w:sz w:val="20"/>
          <w:szCs w:val="20"/>
          <w:lang w:val="pt-BR"/>
        </w:rPr>
        <w:tab/>
        <w:t>Sàn thứ 2</w:t>
      </w:r>
    </w:p>
    <w:p w14:paraId="2A5F2C20" w14:textId="1AD4149A" w:rsidR="001E62AA" w:rsidRPr="00414BFA" w:rsidRDefault="001E62AA" w:rsidP="00A83DC0">
      <w:pPr>
        <w:spacing w:before="120" w:after="120" w:line="26" w:lineRule="atLeast"/>
        <w:jc w:val="both"/>
        <w:rPr>
          <w:rFonts w:ascii="Arial" w:hAnsi="Arial" w:cs="Arial"/>
          <w:sz w:val="20"/>
          <w:szCs w:val="20"/>
          <w:lang w:val="en-US"/>
        </w:rPr>
      </w:pPr>
      <w:r w:rsidRPr="00414BFA">
        <w:rPr>
          <w:rFonts w:ascii="Arial" w:hAnsi="Arial" w:cs="Arial"/>
          <w:sz w:val="18"/>
          <w:szCs w:val="18"/>
        </w:rPr>
        <w:t>CHÚ THÍCH:</w:t>
      </w:r>
      <w:r w:rsidRPr="00414BFA">
        <w:rPr>
          <w:rFonts w:ascii="Arial" w:hAnsi="Arial" w:cs="Arial"/>
          <w:sz w:val="18"/>
          <w:szCs w:val="18"/>
        </w:rPr>
        <w:tab/>
      </w:r>
      <w:r w:rsidR="002C7A6F" w:rsidRPr="00414BFA">
        <w:rPr>
          <w:rFonts w:ascii="Arial" w:hAnsi="Arial" w:cs="Arial"/>
          <w:sz w:val="18"/>
          <w:szCs w:val="18"/>
          <w:lang w:val="en-US"/>
        </w:rPr>
        <w:t xml:space="preserve">Để </w:t>
      </w:r>
      <w:r w:rsidR="006855C7" w:rsidRPr="00414BFA">
        <w:rPr>
          <w:rFonts w:ascii="Arial" w:hAnsi="Arial" w:cs="Arial"/>
          <w:sz w:val="18"/>
          <w:szCs w:val="18"/>
          <w:lang w:val="en-US"/>
        </w:rPr>
        <w:t>d</w:t>
      </w:r>
      <w:r w:rsidR="002C7A6F" w:rsidRPr="00414BFA">
        <w:rPr>
          <w:rFonts w:ascii="Arial" w:hAnsi="Arial" w:cs="Arial"/>
          <w:sz w:val="18"/>
          <w:szCs w:val="18"/>
          <w:lang w:val="en-US"/>
        </w:rPr>
        <w:t xml:space="preserve">ễ nhìn trong hình trên các bộ phận </w:t>
      </w:r>
      <w:r w:rsidR="0077235A" w:rsidRPr="00414BFA">
        <w:rPr>
          <w:rFonts w:ascii="Arial" w:hAnsi="Arial" w:cs="Arial"/>
          <w:sz w:val="18"/>
          <w:szCs w:val="18"/>
          <w:lang w:val="en-US"/>
        </w:rPr>
        <w:t xml:space="preserve">tăng độ </w:t>
      </w:r>
      <w:r w:rsidR="002C7A6F" w:rsidRPr="00414BFA">
        <w:rPr>
          <w:rFonts w:ascii="Arial" w:hAnsi="Arial" w:cs="Arial"/>
          <w:sz w:val="18"/>
          <w:szCs w:val="18"/>
          <w:lang w:val="en-US"/>
        </w:rPr>
        <w:t>ổn định đã được loại bỏ.</w:t>
      </w:r>
    </w:p>
    <w:p w14:paraId="3865E022" w14:textId="24A35E23" w:rsidR="009D5FB4" w:rsidRPr="00414BFA" w:rsidRDefault="009D5FB4" w:rsidP="00A83DC0">
      <w:pPr>
        <w:spacing w:before="120" w:after="120" w:line="26" w:lineRule="atLeast"/>
        <w:rPr>
          <w:rFonts w:ascii="Arial" w:hAnsi="Arial" w:cs="Arial"/>
          <w:sz w:val="22"/>
          <w:lang w:val="en-US"/>
        </w:rPr>
      </w:pPr>
      <w:r w:rsidRPr="00414BFA">
        <w:rPr>
          <w:rFonts w:ascii="Arial" w:hAnsi="Arial" w:cs="Arial"/>
          <w:b/>
          <w:bCs/>
          <w:sz w:val="22"/>
          <w:lang w:val="pt-BR"/>
        </w:rPr>
        <w:t>Hình 2 – Khoảng cách lớn nhất giữa các sàn</w:t>
      </w:r>
    </w:p>
    <w:p w14:paraId="1C476A5C"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44" w:name="_Toc141445313"/>
      <w:r w:rsidRPr="00414BFA">
        <w:rPr>
          <w:rFonts w:ascii="Arial" w:hAnsi="Arial" w:cs="Arial"/>
          <w:sz w:val="22"/>
          <w:szCs w:val="22"/>
          <w:lang w:val="pt-BR"/>
        </w:rPr>
        <w:t>7.2 Kích thước</w:t>
      </w:r>
      <w:bookmarkEnd w:id="44"/>
    </w:p>
    <w:p w14:paraId="7AC804F7" w14:textId="133844F4"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Chiều rộng </w:t>
      </w:r>
      <w:r w:rsidR="007C25CA" w:rsidRPr="00414BFA">
        <w:rPr>
          <w:rFonts w:ascii="Arial" w:hAnsi="Arial" w:cs="Arial"/>
          <w:sz w:val="22"/>
          <w:lang w:val="pt-BR"/>
        </w:rPr>
        <w:t>nhỏ nhất</w:t>
      </w:r>
      <w:r w:rsidRPr="00414BFA">
        <w:rPr>
          <w:rFonts w:ascii="Arial" w:hAnsi="Arial" w:cs="Arial"/>
          <w:sz w:val="22"/>
          <w:lang w:val="pt-BR"/>
        </w:rPr>
        <w:t xml:space="preserve"> </w:t>
      </w:r>
      <m:oMath>
        <m:r>
          <w:rPr>
            <w:rFonts w:ascii="Cambria Math" w:hAnsi="Cambria Math" w:cs="Arial"/>
            <w:sz w:val="22"/>
            <w:lang w:val="pt-BR"/>
          </w:rPr>
          <m:t>w</m:t>
        </m:r>
      </m:oMath>
      <w:r w:rsidRPr="00414BFA">
        <w:rPr>
          <w:rFonts w:ascii="Arial" w:hAnsi="Arial" w:cs="Arial"/>
          <w:sz w:val="22"/>
          <w:lang w:val="pt-BR"/>
        </w:rPr>
        <w:t xml:space="preserve"> của sàn công tác là 0,60 m và chiều dài </w:t>
      </w:r>
      <w:r w:rsidR="007C25CA" w:rsidRPr="00414BFA">
        <w:rPr>
          <w:rFonts w:ascii="Arial" w:hAnsi="Arial" w:cs="Arial"/>
          <w:sz w:val="22"/>
          <w:lang w:val="pt-BR"/>
        </w:rPr>
        <w:t>nhỏ nhất</w:t>
      </w:r>
      <w:r w:rsidRPr="00414BFA">
        <w:rPr>
          <w:rFonts w:ascii="Arial" w:hAnsi="Arial" w:cs="Arial"/>
          <w:sz w:val="22"/>
          <w:lang w:val="pt-BR"/>
        </w:rPr>
        <w:t xml:space="preserve"> </w:t>
      </w:r>
      <m:oMath>
        <m:r>
          <w:rPr>
            <w:rFonts w:ascii="Cambria Math" w:hAnsi="Cambria Math" w:cs="Arial"/>
            <w:sz w:val="22"/>
            <w:lang w:val="pt-BR"/>
          </w:rPr>
          <m:t>l</m:t>
        </m:r>
      </m:oMath>
      <w:r w:rsidRPr="00414BFA">
        <w:rPr>
          <w:rFonts w:ascii="Arial" w:hAnsi="Arial" w:cs="Arial"/>
          <w:sz w:val="22"/>
          <w:lang w:val="pt-BR"/>
        </w:rPr>
        <w:t xml:space="preserve"> của sàn công tác là 1,00 m.</w:t>
      </w:r>
      <w:r w:rsidR="002C7A6F" w:rsidRPr="00414BFA">
        <w:rPr>
          <w:rFonts w:ascii="Arial" w:hAnsi="Arial" w:cs="Arial"/>
          <w:sz w:val="22"/>
          <w:lang w:val="pt-BR"/>
        </w:rPr>
        <w:t xml:space="preserve"> Xem Hình 1.</w:t>
      </w:r>
    </w:p>
    <w:p w14:paraId="331DBCC3" w14:textId="2261B7C8" w:rsidR="002C7A6F" w:rsidRPr="00414BFA" w:rsidRDefault="002C7A6F"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Chiều rộng thông qua </w:t>
      </w:r>
      <w:r w:rsidR="007C25CA" w:rsidRPr="00414BFA">
        <w:rPr>
          <w:rFonts w:ascii="Arial" w:hAnsi="Arial" w:cs="Arial"/>
          <w:sz w:val="22"/>
          <w:lang w:val="pt-BR"/>
        </w:rPr>
        <w:t>nhỏ nhất</w:t>
      </w:r>
      <w:r w:rsidRPr="00414BFA">
        <w:rPr>
          <w:rFonts w:ascii="Arial" w:hAnsi="Arial" w:cs="Arial"/>
          <w:sz w:val="22"/>
          <w:lang w:val="pt-BR"/>
        </w:rPr>
        <w:t xml:space="preserve"> giữa các tấm chắn chân sàn đối diện nhau là 0,5 m.</w:t>
      </w:r>
    </w:p>
    <w:p w14:paraId="667364C0" w14:textId="7B3BB18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Chiều cao </w:t>
      </w:r>
      <w:r w:rsidR="00103990" w:rsidRPr="00414BFA">
        <w:rPr>
          <w:rFonts w:ascii="Arial" w:hAnsi="Arial" w:cs="Arial"/>
          <w:sz w:val="22"/>
          <w:lang w:val="pt-BR"/>
        </w:rPr>
        <w:t xml:space="preserve">thông </w:t>
      </w:r>
      <w:r w:rsidR="002C7A6F" w:rsidRPr="00414BFA">
        <w:rPr>
          <w:rFonts w:ascii="Arial" w:hAnsi="Arial" w:cs="Arial"/>
          <w:sz w:val="22"/>
          <w:lang w:val="pt-BR"/>
        </w:rPr>
        <w:t>qua</w:t>
      </w:r>
      <w:r w:rsidR="00103990" w:rsidRPr="00414BFA">
        <w:rPr>
          <w:rFonts w:ascii="Arial" w:hAnsi="Arial" w:cs="Arial"/>
          <w:sz w:val="22"/>
          <w:lang w:val="pt-BR"/>
        </w:rPr>
        <w:t xml:space="preserve"> </w:t>
      </w:r>
      <w:r w:rsidR="007C25CA" w:rsidRPr="00414BFA">
        <w:rPr>
          <w:rFonts w:ascii="Arial" w:hAnsi="Arial" w:cs="Arial"/>
          <w:sz w:val="22"/>
          <w:lang w:val="pt-BR"/>
        </w:rPr>
        <w:t>nhỏ nhất</w:t>
      </w:r>
      <w:r w:rsidR="00103990" w:rsidRPr="00414BFA">
        <w:rPr>
          <w:rFonts w:ascii="Arial" w:hAnsi="Arial" w:cs="Arial"/>
          <w:sz w:val="22"/>
          <w:lang w:val="pt-BR"/>
        </w:rPr>
        <w:t xml:space="preserve"> giữa các sàn </w:t>
      </w:r>
      <w:r w:rsidRPr="00414BFA">
        <w:rPr>
          <w:rFonts w:ascii="Arial" w:hAnsi="Arial" w:cs="Arial"/>
          <w:sz w:val="22"/>
          <w:lang w:val="pt-BR"/>
        </w:rPr>
        <w:t>“</w:t>
      </w:r>
      <w:r w:rsidRPr="00414BFA">
        <w:rPr>
          <w:rFonts w:ascii="Arial" w:hAnsi="Arial" w:cs="Arial"/>
          <w:i/>
          <w:iCs/>
          <w:sz w:val="22"/>
          <w:lang w:val="pt-BR"/>
        </w:rPr>
        <w:t>H</w:t>
      </w:r>
      <w:r w:rsidRPr="00414BFA">
        <w:rPr>
          <w:rFonts w:ascii="Arial" w:hAnsi="Arial" w:cs="Arial"/>
          <w:sz w:val="22"/>
          <w:lang w:val="pt-BR"/>
        </w:rPr>
        <w:t>” phải tuân theo Bảng 2</w:t>
      </w:r>
      <w:r w:rsidR="00103990" w:rsidRPr="00414BFA">
        <w:rPr>
          <w:rFonts w:ascii="Arial" w:hAnsi="Arial" w:cs="Arial"/>
          <w:sz w:val="22"/>
          <w:lang w:val="pt-BR"/>
        </w:rPr>
        <w:t>.</w:t>
      </w:r>
    </w:p>
    <w:p w14:paraId="537398BD" w14:textId="77777777" w:rsidR="00A83DC0" w:rsidRPr="00414BFA" w:rsidRDefault="00A83DC0" w:rsidP="00A83DC0">
      <w:pPr>
        <w:spacing w:before="120" w:after="120" w:line="26" w:lineRule="atLeast"/>
        <w:jc w:val="both"/>
        <w:rPr>
          <w:rFonts w:ascii="Arial" w:hAnsi="Arial" w:cs="Arial"/>
          <w:sz w:val="22"/>
          <w:lang w:val="pt-BR"/>
        </w:rPr>
      </w:pPr>
    </w:p>
    <w:p w14:paraId="59836096" w14:textId="77777777" w:rsidR="00A83DC0" w:rsidRPr="00414BFA" w:rsidRDefault="00A83DC0" w:rsidP="00A83DC0">
      <w:pPr>
        <w:spacing w:before="120" w:after="120" w:line="26" w:lineRule="atLeast"/>
        <w:jc w:val="both"/>
        <w:rPr>
          <w:rFonts w:ascii="Arial" w:hAnsi="Arial" w:cs="Arial"/>
          <w:sz w:val="22"/>
          <w:lang w:val="pt-BR"/>
        </w:rPr>
      </w:pPr>
    </w:p>
    <w:p w14:paraId="1D281EA3" w14:textId="77777777" w:rsidR="00A83DC0" w:rsidRPr="00414BFA" w:rsidRDefault="00A83DC0" w:rsidP="00A83DC0">
      <w:pPr>
        <w:spacing w:before="120" w:after="120" w:line="26" w:lineRule="atLeast"/>
        <w:jc w:val="both"/>
        <w:rPr>
          <w:rFonts w:ascii="Arial" w:hAnsi="Arial" w:cs="Arial"/>
          <w:sz w:val="22"/>
          <w:lang w:val="pt-BR"/>
        </w:rPr>
      </w:pPr>
    </w:p>
    <w:p w14:paraId="6198E87C" w14:textId="77777777" w:rsidR="00A83DC0" w:rsidRPr="00414BFA" w:rsidRDefault="00A83DC0" w:rsidP="00A83DC0">
      <w:pPr>
        <w:spacing w:before="120" w:after="120" w:line="26" w:lineRule="atLeast"/>
        <w:jc w:val="both"/>
        <w:rPr>
          <w:rFonts w:ascii="Arial" w:hAnsi="Arial" w:cs="Arial"/>
          <w:sz w:val="22"/>
          <w:lang w:val="pt-BR"/>
        </w:rPr>
      </w:pPr>
    </w:p>
    <w:p w14:paraId="3F1E134A" w14:textId="77777777" w:rsidR="00A83DC0" w:rsidRPr="00414BFA" w:rsidRDefault="00A83DC0" w:rsidP="00A83DC0">
      <w:pPr>
        <w:spacing w:before="120" w:after="120" w:line="26" w:lineRule="atLeast"/>
        <w:jc w:val="both"/>
        <w:rPr>
          <w:rFonts w:ascii="Arial" w:hAnsi="Arial" w:cs="Arial"/>
          <w:sz w:val="22"/>
          <w:lang w:val="pt-BR"/>
        </w:rPr>
      </w:pPr>
    </w:p>
    <w:p w14:paraId="73ECFEAD" w14:textId="66336D9B"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lastRenderedPageBreak/>
        <w:t xml:space="preserve">Bảng 2 – </w:t>
      </w:r>
      <w:r w:rsidR="007C25CA" w:rsidRPr="00414BFA">
        <w:rPr>
          <w:rFonts w:ascii="Arial" w:hAnsi="Arial" w:cs="Arial"/>
          <w:b/>
          <w:bCs/>
          <w:sz w:val="22"/>
          <w:lang w:val="pt-BR"/>
        </w:rPr>
        <w:t>Các n</w:t>
      </w:r>
      <w:r w:rsidRPr="00414BFA">
        <w:rPr>
          <w:rFonts w:ascii="Arial" w:hAnsi="Arial" w:cs="Arial"/>
          <w:b/>
          <w:bCs/>
          <w:sz w:val="22"/>
          <w:lang w:val="pt-BR"/>
        </w:rPr>
        <w:t xml:space="preserve">hóm </w:t>
      </w:r>
      <w:r w:rsidR="007C25CA" w:rsidRPr="00414BFA">
        <w:rPr>
          <w:rFonts w:ascii="Arial" w:hAnsi="Arial" w:cs="Arial"/>
          <w:b/>
          <w:bCs/>
          <w:sz w:val="22"/>
          <w:lang w:val="pt-BR"/>
        </w:rPr>
        <w:t xml:space="preserve">phân loại </w:t>
      </w:r>
      <w:r w:rsidRPr="00414BFA">
        <w:rPr>
          <w:rFonts w:ascii="Arial" w:hAnsi="Arial" w:cs="Arial"/>
          <w:b/>
          <w:bCs/>
          <w:sz w:val="22"/>
          <w:lang w:val="pt-BR"/>
        </w:rPr>
        <w:t>theo chiều cao</w:t>
      </w:r>
      <w:r w:rsidR="00103990" w:rsidRPr="00414BFA">
        <w:rPr>
          <w:rFonts w:ascii="Arial" w:hAnsi="Arial" w:cs="Arial"/>
          <w:b/>
          <w:bCs/>
          <w:sz w:val="22"/>
          <w:lang w:val="pt-BR"/>
        </w:rPr>
        <w:t xml:space="preserve"> thông </w:t>
      </w:r>
      <w:r w:rsidR="002C7A6F" w:rsidRPr="00414BFA">
        <w:rPr>
          <w:rFonts w:ascii="Arial" w:hAnsi="Arial" w:cs="Arial"/>
          <w:b/>
          <w:bCs/>
          <w:sz w:val="22"/>
          <w:lang w:val="pt-BR"/>
        </w:rPr>
        <w:t>qua</w:t>
      </w:r>
    </w:p>
    <w:tbl>
      <w:tblPr>
        <w:tblStyle w:val="TableGrid"/>
        <w:tblW w:w="0" w:type="auto"/>
        <w:tblInd w:w="-5" w:type="dxa"/>
        <w:tblLook w:val="04A0" w:firstRow="1" w:lastRow="0" w:firstColumn="1" w:lastColumn="0" w:noHBand="0" w:noVBand="1"/>
      </w:tblPr>
      <w:tblGrid>
        <w:gridCol w:w="4962"/>
        <w:gridCol w:w="5103"/>
      </w:tblGrid>
      <w:tr w:rsidR="00414BFA" w:rsidRPr="00414BFA" w14:paraId="79B5134C" w14:textId="77777777" w:rsidTr="00F91B01">
        <w:tc>
          <w:tcPr>
            <w:tcW w:w="4962" w:type="dxa"/>
          </w:tcPr>
          <w:p w14:paraId="65F32663" w14:textId="1A52FD51"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 xml:space="preserve">Nhóm </w:t>
            </w:r>
            <w:r w:rsidR="00621DB4" w:rsidRPr="00414BFA">
              <w:rPr>
                <w:rFonts w:ascii="Arial" w:hAnsi="Arial" w:cs="Arial"/>
                <w:b/>
                <w:bCs/>
                <w:sz w:val="22"/>
                <w:lang w:val="pt-BR"/>
              </w:rPr>
              <w:t xml:space="preserve">theo </w:t>
            </w:r>
            <w:r w:rsidRPr="00414BFA">
              <w:rPr>
                <w:rFonts w:ascii="Arial" w:hAnsi="Arial" w:cs="Arial"/>
                <w:b/>
                <w:bCs/>
                <w:sz w:val="22"/>
                <w:lang w:val="pt-BR"/>
              </w:rPr>
              <w:t>chiều cao</w:t>
            </w:r>
            <w:r w:rsidR="00F91B01" w:rsidRPr="00414BFA">
              <w:rPr>
                <w:rFonts w:ascii="Arial" w:hAnsi="Arial" w:cs="Arial"/>
                <w:b/>
                <w:bCs/>
                <w:sz w:val="22"/>
                <w:lang w:val="pt-BR"/>
              </w:rPr>
              <w:t xml:space="preserve"> thông </w:t>
            </w:r>
            <w:r w:rsidR="002C7A6F" w:rsidRPr="00414BFA">
              <w:rPr>
                <w:rFonts w:ascii="Arial" w:hAnsi="Arial" w:cs="Arial"/>
                <w:b/>
                <w:bCs/>
                <w:sz w:val="22"/>
                <w:lang w:val="pt-BR"/>
              </w:rPr>
              <w:t>qua</w:t>
            </w:r>
          </w:p>
        </w:tc>
        <w:tc>
          <w:tcPr>
            <w:tcW w:w="5103" w:type="dxa"/>
          </w:tcPr>
          <w:p w14:paraId="3C148167" w14:textId="47F704BD"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 xml:space="preserve">Chiều cao </w:t>
            </w:r>
            <w:r w:rsidR="00F91B01" w:rsidRPr="00414BFA">
              <w:rPr>
                <w:rFonts w:ascii="Arial" w:hAnsi="Arial" w:cs="Arial"/>
                <w:b/>
                <w:bCs/>
                <w:sz w:val="22"/>
                <w:lang w:val="pt-BR"/>
              </w:rPr>
              <w:t xml:space="preserve">thông </w:t>
            </w:r>
            <w:r w:rsidR="002C7A6F" w:rsidRPr="00414BFA">
              <w:rPr>
                <w:rFonts w:ascii="Arial" w:hAnsi="Arial" w:cs="Arial"/>
                <w:b/>
                <w:bCs/>
                <w:sz w:val="22"/>
                <w:lang w:val="pt-BR"/>
              </w:rPr>
              <w:t>qua</w:t>
            </w:r>
            <w:r w:rsidR="00F91B01" w:rsidRPr="00414BFA">
              <w:rPr>
                <w:rFonts w:ascii="Arial" w:hAnsi="Arial" w:cs="Arial"/>
                <w:b/>
                <w:bCs/>
                <w:sz w:val="22"/>
                <w:lang w:val="pt-BR"/>
              </w:rPr>
              <w:t xml:space="preserve"> </w:t>
            </w:r>
            <w:r w:rsidR="007C25CA" w:rsidRPr="00414BFA">
              <w:rPr>
                <w:rFonts w:ascii="Arial" w:hAnsi="Arial" w:cs="Arial"/>
                <w:b/>
                <w:bCs/>
                <w:sz w:val="22"/>
                <w:lang w:val="pt-BR"/>
              </w:rPr>
              <w:t>nhỏ nhất</w:t>
            </w:r>
            <w:r w:rsidRPr="00414BFA">
              <w:rPr>
                <w:rFonts w:ascii="Arial" w:hAnsi="Arial" w:cs="Arial"/>
                <w:b/>
                <w:bCs/>
                <w:sz w:val="22"/>
                <w:lang w:val="pt-BR"/>
              </w:rPr>
              <w:t xml:space="preserve"> </w:t>
            </w:r>
            <w:r w:rsidRPr="00414BFA">
              <w:rPr>
                <w:rFonts w:ascii="Arial" w:hAnsi="Arial" w:cs="Arial"/>
                <w:b/>
                <w:bCs/>
                <w:i/>
                <w:iCs/>
                <w:sz w:val="22"/>
                <w:lang w:val="pt-BR"/>
              </w:rPr>
              <w:t xml:space="preserve">H </w:t>
            </w:r>
            <w:r w:rsidRPr="00414BFA">
              <w:rPr>
                <w:rFonts w:ascii="Arial" w:hAnsi="Arial" w:cs="Arial"/>
                <w:b/>
                <w:bCs/>
                <w:sz w:val="22"/>
                <w:lang w:val="pt-BR"/>
              </w:rPr>
              <w:t xml:space="preserve">tính bằng </w:t>
            </w:r>
            <w:r w:rsidRPr="00414BFA">
              <w:rPr>
                <w:rFonts w:ascii="Arial" w:hAnsi="Arial" w:cs="Arial"/>
                <w:sz w:val="22"/>
                <w:lang w:val="pt-BR"/>
              </w:rPr>
              <w:t>m</w:t>
            </w:r>
          </w:p>
        </w:tc>
      </w:tr>
      <w:tr w:rsidR="00414BFA" w:rsidRPr="00414BFA" w14:paraId="1A982776" w14:textId="77777777" w:rsidTr="00F91B01">
        <w:tc>
          <w:tcPr>
            <w:tcW w:w="4962" w:type="dxa"/>
          </w:tcPr>
          <w:p w14:paraId="32B2445E" w14:textId="422C57C2" w:rsidR="004A6E10" w:rsidRPr="00414BFA" w:rsidRDefault="00000000" w:rsidP="00A83DC0">
            <w:pPr>
              <w:spacing w:before="120" w:after="120" w:line="26" w:lineRule="atLeast"/>
              <w:rPr>
                <w:rFonts w:ascii="Arial" w:hAnsi="Arial" w:cs="Arial"/>
                <w:i/>
                <w:iCs/>
                <w:sz w:val="22"/>
                <w:vertAlign w:val="subscript"/>
                <w:lang w:val="pt-BR"/>
              </w:rPr>
            </w:pPr>
            <m:oMathPara>
              <m:oMath>
                <m:sSub>
                  <m:sSubPr>
                    <m:ctrlPr>
                      <w:rPr>
                        <w:rFonts w:ascii="Cambria Math" w:hAnsi="Cambria Math" w:cs="Arial"/>
                        <w:i/>
                        <w:iCs/>
                        <w:sz w:val="22"/>
                        <w:vertAlign w:val="subscript"/>
                        <w:lang w:val="pt-BR"/>
                      </w:rPr>
                    </m:ctrlPr>
                  </m:sSubPr>
                  <m:e>
                    <m:r>
                      <w:rPr>
                        <w:rFonts w:ascii="Cambria Math" w:hAnsi="Cambria Math" w:cs="Arial"/>
                        <w:sz w:val="22"/>
                        <w:vertAlign w:val="subscript"/>
                        <w:lang w:val="pt-BR"/>
                      </w:rPr>
                      <m:t>H</m:t>
                    </m:r>
                  </m:e>
                  <m:sub>
                    <m:r>
                      <w:rPr>
                        <w:rFonts w:ascii="Cambria Math" w:hAnsi="Cambria Math" w:cs="Arial"/>
                        <w:sz w:val="22"/>
                        <w:vertAlign w:val="subscript"/>
                        <w:lang w:val="pt-BR"/>
                      </w:rPr>
                      <m:t>1</m:t>
                    </m:r>
                  </m:sub>
                </m:sSub>
              </m:oMath>
            </m:oMathPara>
          </w:p>
        </w:tc>
        <w:tc>
          <w:tcPr>
            <w:tcW w:w="5103" w:type="dxa"/>
          </w:tcPr>
          <w:p w14:paraId="7BF5AA6E"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1,85</w:t>
            </w:r>
          </w:p>
        </w:tc>
      </w:tr>
      <w:tr w:rsidR="00414BFA" w:rsidRPr="00414BFA" w14:paraId="190254FC" w14:textId="77777777" w:rsidTr="00F91B01">
        <w:tc>
          <w:tcPr>
            <w:tcW w:w="4962" w:type="dxa"/>
          </w:tcPr>
          <w:p w14:paraId="5A2EAA1D" w14:textId="378617FC" w:rsidR="004A6E10" w:rsidRPr="00414BFA" w:rsidRDefault="00000000" w:rsidP="00A83DC0">
            <w:pPr>
              <w:spacing w:before="120" w:after="120" w:line="26" w:lineRule="atLeast"/>
              <w:rPr>
                <w:rFonts w:ascii="Arial" w:hAnsi="Arial" w:cs="Arial"/>
                <w:i/>
                <w:iCs/>
                <w:sz w:val="22"/>
                <w:vertAlign w:val="subscript"/>
                <w:lang w:val="pt-BR"/>
              </w:rPr>
            </w:pPr>
            <m:oMathPara>
              <m:oMath>
                <m:sSub>
                  <m:sSubPr>
                    <m:ctrlPr>
                      <w:rPr>
                        <w:rFonts w:ascii="Cambria Math" w:hAnsi="Cambria Math" w:cs="Arial"/>
                        <w:i/>
                        <w:iCs/>
                        <w:sz w:val="22"/>
                        <w:vertAlign w:val="subscript"/>
                        <w:lang w:val="pt-BR"/>
                      </w:rPr>
                    </m:ctrlPr>
                  </m:sSubPr>
                  <m:e>
                    <m:r>
                      <w:rPr>
                        <w:rFonts w:ascii="Cambria Math" w:hAnsi="Cambria Math" w:cs="Arial"/>
                        <w:sz w:val="22"/>
                        <w:vertAlign w:val="subscript"/>
                        <w:lang w:val="pt-BR"/>
                      </w:rPr>
                      <m:t>H</m:t>
                    </m:r>
                  </m:e>
                  <m:sub>
                    <m:r>
                      <w:rPr>
                        <w:rFonts w:ascii="Cambria Math" w:hAnsi="Cambria Math" w:cs="Arial"/>
                        <w:sz w:val="22"/>
                        <w:vertAlign w:val="subscript"/>
                        <w:lang w:val="pt-BR"/>
                      </w:rPr>
                      <m:t>2</m:t>
                    </m:r>
                  </m:sub>
                </m:sSub>
              </m:oMath>
            </m:oMathPara>
          </w:p>
        </w:tc>
        <w:tc>
          <w:tcPr>
            <w:tcW w:w="5103" w:type="dxa"/>
          </w:tcPr>
          <w:p w14:paraId="4B4108FB"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1,90</w:t>
            </w:r>
          </w:p>
        </w:tc>
      </w:tr>
    </w:tbl>
    <w:p w14:paraId="09830C2F" w14:textId="12B5683E" w:rsidR="004A6E10" w:rsidRPr="00414BFA" w:rsidRDefault="004A6E10" w:rsidP="00A83DC0">
      <w:pPr>
        <w:pStyle w:val="Heading1"/>
        <w:spacing w:before="120" w:after="120" w:line="26" w:lineRule="atLeast"/>
        <w:jc w:val="both"/>
        <w:rPr>
          <w:rFonts w:ascii="Arial" w:hAnsi="Arial" w:cs="Arial"/>
          <w:sz w:val="22"/>
          <w:szCs w:val="22"/>
          <w:lang w:val="pt-BR"/>
        </w:rPr>
      </w:pPr>
      <w:bookmarkStart w:id="45" w:name="_Toc141445314"/>
      <w:r w:rsidRPr="00414BFA">
        <w:rPr>
          <w:rFonts w:ascii="Arial" w:hAnsi="Arial" w:cs="Arial"/>
          <w:sz w:val="22"/>
          <w:szCs w:val="22"/>
          <w:lang w:val="pt-BR"/>
        </w:rPr>
        <w:t xml:space="preserve">7.3 </w:t>
      </w:r>
      <w:r w:rsidR="00A27C3C" w:rsidRPr="00414BFA">
        <w:rPr>
          <w:rFonts w:ascii="Arial" w:hAnsi="Arial" w:cs="Arial"/>
          <w:sz w:val="22"/>
          <w:szCs w:val="22"/>
          <w:lang w:val="pt-BR"/>
        </w:rPr>
        <w:t>C</w:t>
      </w:r>
      <w:r w:rsidR="007C25CA" w:rsidRPr="00414BFA">
        <w:rPr>
          <w:rFonts w:ascii="Arial" w:hAnsi="Arial" w:cs="Arial"/>
          <w:sz w:val="22"/>
          <w:szCs w:val="22"/>
          <w:lang w:val="pt-BR"/>
        </w:rPr>
        <w:t>ác lỗ hổng</w:t>
      </w:r>
      <w:r w:rsidR="00A27C3C" w:rsidRPr="00414BFA">
        <w:rPr>
          <w:rFonts w:ascii="Arial" w:hAnsi="Arial" w:cs="Arial"/>
          <w:sz w:val="22"/>
          <w:szCs w:val="22"/>
          <w:lang w:val="pt-BR"/>
        </w:rPr>
        <w:t xml:space="preserve"> </w:t>
      </w:r>
      <w:r w:rsidRPr="00414BFA">
        <w:rPr>
          <w:rFonts w:ascii="Arial" w:hAnsi="Arial" w:cs="Arial"/>
          <w:sz w:val="22"/>
          <w:szCs w:val="22"/>
          <w:lang w:val="pt-BR"/>
        </w:rPr>
        <w:t>phía trong sàn</w:t>
      </w:r>
      <w:bookmarkEnd w:id="45"/>
      <w:r w:rsidRPr="00414BFA">
        <w:rPr>
          <w:rFonts w:ascii="Arial" w:hAnsi="Arial" w:cs="Arial"/>
          <w:sz w:val="22"/>
          <w:szCs w:val="22"/>
          <w:lang w:val="pt-BR"/>
        </w:rPr>
        <w:t xml:space="preserve"> </w:t>
      </w:r>
    </w:p>
    <w:p w14:paraId="30D39A7B" w14:textId="0B5B68A9" w:rsidR="007C25CA" w:rsidRPr="00414BFA" w:rsidRDefault="007C25CA" w:rsidP="005B1B26">
      <w:pPr>
        <w:pStyle w:val="Heading1"/>
        <w:jc w:val="both"/>
        <w:rPr>
          <w:rFonts w:ascii="Arial" w:hAnsi="Arial" w:cs="Arial"/>
          <w:sz w:val="22"/>
          <w:lang w:val="pt-BR"/>
        </w:rPr>
      </w:pPr>
      <w:bookmarkStart w:id="46" w:name="_Toc141445315"/>
      <w:r w:rsidRPr="00414BFA">
        <w:rPr>
          <w:rFonts w:ascii="Arial" w:hAnsi="Arial" w:cs="Arial"/>
          <w:sz w:val="22"/>
          <w:lang w:val="pt-BR"/>
        </w:rPr>
        <w:t>7.3.1</w:t>
      </w:r>
      <w:r w:rsidR="00760F80" w:rsidRPr="00414BFA">
        <w:rPr>
          <w:rFonts w:ascii="Arial" w:hAnsi="Arial" w:cs="Arial"/>
          <w:sz w:val="22"/>
          <w:lang w:val="pt-BR"/>
        </w:rPr>
        <w:t xml:space="preserve"> Các </w:t>
      </w:r>
      <w:r w:rsidR="00621DB4" w:rsidRPr="00414BFA">
        <w:rPr>
          <w:rFonts w:ascii="Arial" w:hAnsi="Arial" w:cs="Arial"/>
          <w:sz w:val="22"/>
          <w:lang w:val="pt-BR"/>
        </w:rPr>
        <w:t>cửa chui</w:t>
      </w:r>
      <w:bookmarkEnd w:id="46"/>
    </w:p>
    <w:p w14:paraId="0377293D" w14:textId="1AC85A30" w:rsidR="004A6E10" w:rsidRPr="00414BFA" w:rsidRDefault="00760F8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w:t>
      </w:r>
      <w:r w:rsidR="00621DB4" w:rsidRPr="00414BFA">
        <w:rPr>
          <w:rFonts w:ascii="Arial" w:hAnsi="Arial" w:cs="Arial"/>
          <w:sz w:val="22"/>
          <w:lang w:val="pt-BR"/>
        </w:rPr>
        <w:t>cửa chui</w:t>
      </w:r>
      <w:r w:rsidRPr="00414BFA">
        <w:rPr>
          <w:rFonts w:ascii="Arial" w:hAnsi="Arial" w:cs="Arial"/>
          <w:sz w:val="22"/>
          <w:lang w:val="pt-BR"/>
        </w:rPr>
        <w:t xml:space="preserve"> </w:t>
      </w:r>
      <w:r w:rsidR="007C25CA" w:rsidRPr="00414BFA">
        <w:rPr>
          <w:rFonts w:ascii="Arial" w:hAnsi="Arial" w:cs="Arial"/>
          <w:sz w:val="22"/>
          <w:lang w:val="pt-BR"/>
        </w:rPr>
        <w:t>bên trong sàn, mà qua đó người sử dụng</w:t>
      </w:r>
      <w:r w:rsidR="00A27C3C" w:rsidRPr="00414BFA">
        <w:rPr>
          <w:rFonts w:ascii="Arial" w:hAnsi="Arial" w:cs="Arial"/>
          <w:sz w:val="22"/>
          <w:lang w:val="pt-BR"/>
        </w:rPr>
        <w:t xml:space="preserve"> </w:t>
      </w:r>
      <w:r w:rsidR="007C25CA" w:rsidRPr="00414BFA">
        <w:rPr>
          <w:rFonts w:ascii="Arial" w:hAnsi="Arial" w:cs="Arial"/>
          <w:sz w:val="22"/>
          <w:lang w:val="pt-BR"/>
        </w:rPr>
        <w:t xml:space="preserve">trèo lên </w:t>
      </w:r>
      <w:r w:rsidR="004A6E10" w:rsidRPr="00414BFA">
        <w:rPr>
          <w:rFonts w:ascii="Arial" w:hAnsi="Arial" w:cs="Arial"/>
          <w:sz w:val="22"/>
          <w:lang w:val="pt-BR"/>
        </w:rPr>
        <w:t xml:space="preserve">phải </w:t>
      </w:r>
      <w:r w:rsidR="007C25CA" w:rsidRPr="00414BFA">
        <w:rPr>
          <w:rFonts w:ascii="Arial" w:hAnsi="Arial" w:cs="Arial"/>
          <w:sz w:val="22"/>
          <w:lang w:val="pt-BR"/>
        </w:rPr>
        <w:t xml:space="preserve">có kích thước thông qua </w:t>
      </w:r>
      <w:r w:rsidR="004A6E10" w:rsidRPr="00414BFA">
        <w:rPr>
          <w:rFonts w:ascii="Arial" w:hAnsi="Arial" w:cs="Arial"/>
          <w:sz w:val="22"/>
          <w:lang w:val="pt-BR"/>
        </w:rPr>
        <w:t>nhỏ nhất là</w:t>
      </w:r>
      <w:r w:rsidR="00A27C3C" w:rsidRPr="00414BFA">
        <w:rPr>
          <w:rFonts w:ascii="Arial" w:hAnsi="Arial" w:cs="Arial"/>
          <w:sz w:val="22"/>
          <w:lang w:val="pt-BR"/>
        </w:rPr>
        <w:t>:</w:t>
      </w:r>
      <w:r w:rsidR="007C25CA" w:rsidRPr="00414BFA">
        <w:rPr>
          <w:rFonts w:ascii="Arial" w:hAnsi="Arial" w:cs="Arial"/>
          <w:sz w:val="22"/>
          <w:lang w:val="pt-BR"/>
        </w:rPr>
        <w:t xml:space="preserve"> </w:t>
      </w:r>
      <w:r w:rsidR="004A6E10" w:rsidRPr="00414BFA">
        <w:rPr>
          <w:rFonts w:ascii="Arial" w:hAnsi="Arial" w:cs="Arial"/>
          <w:sz w:val="22"/>
          <w:lang w:val="pt-BR"/>
        </w:rPr>
        <w:t xml:space="preserve">0,40 m chiều rộng </w:t>
      </w:r>
      <w:r w:rsidR="004A6E10" w:rsidRPr="00414BFA">
        <w:rPr>
          <w:rFonts w:ascii="Arial" w:hAnsi="Arial" w:cs="Arial"/>
          <w:sz w:val="22"/>
          <w:lang w:val="pt-BR"/>
        </w:rPr>
        <w:sym w:font="Symbol" w:char="F0B4"/>
      </w:r>
      <w:r w:rsidR="004A6E10" w:rsidRPr="00414BFA">
        <w:rPr>
          <w:rFonts w:ascii="Arial" w:hAnsi="Arial" w:cs="Arial"/>
          <w:sz w:val="22"/>
          <w:lang w:val="pt-BR"/>
        </w:rPr>
        <w:t xml:space="preserve"> 0,60 m chiều dài</w:t>
      </w:r>
      <w:r w:rsidR="007C25CA" w:rsidRPr="00414BFA">
        <w:rPr>
          <w:rFonts w:ascii="Arial" w:hAnsi="Arial" w:cs="Arial"/>
          <w:sz w:val="22"/>
          <w:lang w:val="pt-BR"/>
        </w:rPr>
        <w:t>.</w:t>
      </w:r>
    </w:p>
    <w:p w14:paraId="7B0E9126" w14:textId="70A6AC2D" w:rsidR="004A6E10" w:rsidRPr="00414BFA" w:rsidRDefault="00B24F8B" w:rsidP="00A83DC0">
      <w:pPr>
        <w:spacing w:before="120" w:after="120" w:line="26" w:lineRule="atLeast"/>
        <w:jc w:val="both"/>
        <w:rPr>
          <w:rFonts w:ascii="Arial" w:hAnsi="Arial" w:cs="Arial"/>
          <w:sz w:val="22"/>
          <w:lang w:val="pt-BR"/>
        </w:rPr>
      </w:pPr>
      <w:r w:rsidRPr="00414BFA">
        <w:rPr>
          <w:rFonts w:ascii="Arial" w:hAnsi="Arial" w:cs="Arial"/>
          <w:sz w:val="22"/>
          <w:lang w:val="pt-BR"/>
        </w:rPr>
        <w:t>Các cửa chui bên trong sàn phải đảm bảo ngăn ngừa sự rơi lọt qua. Cửa chui phải là một loại cửa sập.</w:t>
      </w:r>
    </w:p>
    <w:p w14:paraId="1D1AE8A7" w14:textId="62FE2B6A" w:rsidR="00760F80" w:rsidRPr="00414BFA" w:rsidRDefault="00760F80" w:rsidP="005B1B26">
      <w:pPr>
        <w:pStyle w:val="Heading1"/>
        <w:jc w:val="both"/>
        <w:rPr>
          <w:rFonts w:ascii="Arial" w:hAnsi="Arial" w:cs="Arial"/>
          <w:b w:val="0"/>
          <w:bCs w:val="0"/>
          <w:sz w:val="22"/>
          <w:lang w:val="pt-BR"/>
        </w:rPr>
      </w:pPr>
      <w:bookmarkStart w:id="47" w:name="_Toc141445316"/>
      <w:r w:rsidRPr="00414BFA">
        <w:rPr>
          <w:rFonts w:ascii="Arial" w:hAnsi="Arial" w:cs="Arial"/>
          <w:sz w:val="22"/>
          <w:lang w:val="pt-BR"/>
        </w:rPr>
        <w:t>7.3.2  Các khe hở</w:t>
      </w:r>
      <w:bookmarkEnd w:id="47"/>
      <w:r w:rsidRPr="00414BFA">
        <w:rPr>
          <w:rFonts w:ascii="Arial" w:hAnsi="Arial" w:cs="Arial"/>
          <w:sz w:val="22"/>
          <w:lang w:val="pt-BR"/>
        </w:rPr>
        <w:t xml:space="preserve"> </w:t>
      </w:r>
    </w:p>
    <w:p w14:paraId="13529887" w14:textId="596D1232" w:rsidR="00760F80" w:rsidRPr="00414BFA" w:rsidRDefault="00760F8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khe hở trong sàn công tác hoặc giữa các mâm giáo phải có chiều rộng không vượt quá 25 mm. Điều này không áp dụng cho </w:t>
      </w:r>
      <w:r w:rsidR="005B1B26" w:rsidRPr="00414BFA">
        <w:rPr>
          <w:rFonts w:ascii="Arial" w:hAnsi="Arial" w:cs="Arial"/>
          <w:sz w:val="22"/>
          <w:lang w:val="pt-BR"/>
        </w:rPr>
        <w:t xml:space="preserve">lỗ </w:t>
      </w:r>
      <w:r w:rsidR="00CD7AA5" w:rsidRPr="00414BFA">
        <w:rPr>
          <w:rFonts w:ascii="Arial" w:hAnsi="Arial" w:cs="Arial"/>
          <w:sz w:val="22"/>
          <w:lang w:val="pt-BR"/>
        </w:rPr>
        <w:t>khe hở để bám tay</w:t>
      </w:r>
      <w:r w:rsidRPr="00414BFA">
        <w:rPr>
          <w:rFonts w:ascii="Arial" w:hAnsi="Arial" w:cs="Arial"/>
          <w:sz w:val="22"/>
          <w:lang w:val="pt-BR"/>
        </w:rPr>
        <w:t>.</w:t>
      </w:r>
    </w:p>
    <w:p w14:paraId="78E35018" w14:textId="68C9D878"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48" w:name="_Toc141445317"/>
      <w:r w:rsidRPr="00414BFA">
        <w:rPr>
          <w:rFonts w:ascii="Arial" w:hAnsi="Arial" w:cs="Arial"/>
          <w:sz w:val="22"/>
          <w:szCs w:val="22"/>
          <w:lang w:val="pt-BR"/>
        </w:rPr>
        <w:t xml:space="preserve">7.4 </w:t>
      </w:r>
      <w:r w:rsidR="0055380F" w:rsidRPr="00414BFA">
        <w:rPr>
          <w:rFonts w:ascii="Arial" w:hAnsi="Arial" w:cs="Arial"/>
          <w:sz w:val="22"/>
          <w:szCs w:val="22"/>
          <w:lang w:val="pt-BR"/>
        </w:rPr>
        <w:t>Lan can b</w:t>
      </w:r>
      <w:r w:rsidRPr="00414BFA">
        <w:rPr>
          <w:rFonts w:ascii="Arial" w:hAnsi="Arial" w:cs="Arial"/>
          <w:sz w:val="22"/>
          <w:szCs w:val="22"/>
          <w:lang w:val="pt-BR"/>
        </w:rPr>
        <w:t>ảo vệ biên</w:t>
      </w:r>
      <w:bookmarkEnd w:id="48"/>
    </w:p>
    <w:p w14:paraId="43849B22"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49" w:name="_Toc141445318"/>
      <w:r w:rsidRPr="00414BFA">
        <w:rPr>
          <w:rFonts w:ascii="Arial" w:hAnsi="Arial" w:cs="Arial"/>
          <w:sz w:val="22"/>
          <w:szCs w:val="22"/>
          <w:lang w:val="pt-BR"/>
        </w:rPr>
        <w:t>7.4.1 Yêu cầu chung</w:t>
      </w:r>
      <w:bookmarkEnd w:id="49"/>
    </w:p>
    <w:p w14:paraId="51404F47" w14:textId="3AE3B742"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kích thước cho phép </w:t>
      </w:r>
      <w:r w:rsidR="0055380F" w:rsidRPr="00414BFA">
        <w:rPr>
          <w:rFonts w:ascii="Arial" w:hAnsi="Arial" w:cs="Arial"/>
          <w:sz w:val="22"/>
          <w:lang w:val="pt-BR"/>
        </w:rPr>
        <w:t>của lan can bảo vệ biên</w:t>
      </w:r>
      <w:r w:rsidR="004D2A04" w:rsidRPr="00414BFA">
        <w:rPr>
          <w:rFonts w:ascii="Arial" w:hAnsi="Arial" w:cs="Arial"/>
          <w:sz w:val="22"/>
          <w:lang w:val="pt-BR"/>
        </w:rPr>
        <w:t xml:space="preserve"> </w:t>
      </w:r>
      <w:r w:rsidR="005B1B26" w:rsidRPr="00414BFA">
        <w:rPr>
          <w:rFonts w:ascii="Arial" w:hAnsi="Arial" w:cs="Arial"/>
          <w:sz w:val="22"/>
          <w:lang w:val="pt-BR"/>
        </w:rPr>
        <w:t xml:space="preserve">phải </w:t>
      </w:r>
      <w:r w:rsidR="00CB59C5" w:rsidRPr="00414BFA">
        <w:rPr>
          <w:rFonts w:ascii="Arial" w:hAnsi="Arial" w:cs="Arial"/>
          <w:sz w:val="22"/>
          <w:lang w:val="pt-BR"/>
        </w:rPr>
        <w:t>phù hợp</w:t>
      </w:r>
      <w:r w:rsidRPr="00414BFA">
        <w:rPr>
          <w:rFonts w:ascii="Arial" w:hAnsi="Arial" w:cs="Arial"/>
          <w:sz w:val="22"/>
          <w:lang w:val="pt-BR"/>
        </w:rPr>
        <w:t xml:space="preserve"> Hình </w:t>
      </w:r>
      <w:r w:rsidR="004D2A04" w:rsidRPr="00414BFA">
        <w:rPr>
          <w:rFonts w:ascii="Arial" w:hAnsi="Arial" w:cs="Arial"/>
          <w:sz w:val="22"/>
          <w:lang w:val="pt-BR"/>
        </w:rPr>
        <w:t>3</w:t>
      </w:r>
      <w:r w:rsidRPr="00414BFA">
        <w:rPr>
          <w:rFonts w:ascii="Arial" w:hAnsi="Arial" w:cs="Arial"/>
          <w:sz w:val="22"/>
          <w:lang w:val="pt-BR"/>
        </w:rPr>
        <w:t>.</w:t>
      </w:r>
    </w:p>
    <w:p w14:paraId="2B2E2E29" w14:textId="30E8A4AD" w:rsidR="004A6E10" w:rsidRPr="00414BFA" w:rsidRDefault="004A6E10" w:rsidP="00A83DC0">
      <w:pPr>
        <w:spacing w:before="120" w:after="120" w:line="26" w:lineRule="atLeast"/>
        <w:jc w:val="right"/>
        <w:rPr>
          <w:rFonts w:ascii="Arial" w:hAnsi="Arial" w:cs="Arial"/>
          <w:bCs/>
          <w:noProof/>
          <w:sz w:val="20"/>
          <w:szCs w:val="20"/>
          <w:lang w:val="it-IT" w:eastAsia="vi-VN"/>
        </w:rPr>
      </w:pPr>
      <w:r w:rsidRPr="00414BFA">
        <w:rPr>
          <w:rFonts w:ascii="Arial" w:hAnsi="Arial" w:cs="Arial"/>
          <w:bCs/>
          <w:noProof/>
          <w:sz w:val="20"/>
          <w:szCs w:val="20"/>
          <w:lang w:val="it-IT" w:eastAsia="vi-VN"/>
        </w:rPr>
        <w:t>Đơn vị tính bằng mm</w:t>
      </w:r>
    </w:p>
    <w:p w14:paraId="25ADACCB" w14:textId="1D6746E8" w:rsidR="004A6E10" w:rsidRPr="00414BFA" w:rsidRDefault="004D2A04" w:rsidP="00A83DC0">
      <w:pPr>
        <w:spacing w:before="120" w:after="120" w:line="26" w:lineRule="atLeast"/>
        <w:rPr>
          <w:rFonts w:ascii="Arial" w:hAnsi="Arial" w:cs="Arial"/>
          <w:b/>
          <w:bCs/>
          <w:sz w:val="22"/>
          <w:lang w:val="pt-BR"/>
        </w:rPr>
      </w:pPr>
      <w:r w:rsidRPr="00414BFA">
        <w:rPr>
          <w:rFonts w:ascii="Arial" w:hAnsi="Arial" w:cs="Arial"/>
          <w:noProof/>
        </w:rPr>
        <w:drawing>
          <wp:inline distT="0" distB="0" distL="0" distR="0" wp14:anchorId="1E17F725" wp14:editId="333EE755">
            <wp:extent cx="6408420" cy="2910840"/>
            <wp:effectExtent l="0" t="0" r="0" b="3810"/>
            <wp:docPr id="123478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78039" name=""/>
                    <pic:cNvPicPr/>
                  </pic:nvPicPr>
                  <pic:blipFill>
                    <a:blip r:embed="rId11"/>
                    <a:stretch>
                      <a:fillRect/>
                    </a:stretch>
                  </pic:blipFill>
                  <pic:spPr>
                    <a:xfrm>
                      <a:off x="0" y="0"/>
                      <a:ext cx="6408420" cy="2910840"/>
                    </a:xfrm>
                    <a:prstGeom prst="rect">
                      <a:avLst/>
                    </a:prstGeom>
                  </pic:spPr>
                </pic:pic>
              </a:graphicData>
            </a:graphic>
          </wp:inline>
        </w:drawing>
      </w:r>
    </w:p>
    <w:p w14:paraId="6E011963" w14:textId="77777777" w:rsidR="004D2A04" w:rsidRPr="00414BFA" w:rsidRDefault="004D2A04"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CHÚ DẪN:</w:t>
      </w:r>
    </w:p>
    <w:p w14:paraId="3B37E5D9" w14:textId="2E844B2A" w:rsidR="004D2A04" w:rsidRPr="00414BFA" w:rsidRDefault="00000000" w:rsidP="00A83DC0">
      <w:pPr>
        <w:spacing w:before="120" w:after="120" w:line="26" w:lineRule="atLeast"/>
        <w:jc w:val="both"/>
        <w:rPr>
          <w:rFonts w:ascii="Arial" w:hAnsi="Arial" w:cs="Arial"/>
          <w:sz w:val="20"/>
          <w:szCs w:val="20"/>
          <w:lang w:val="pt-BR"/>
        </w:rPr>
      </w:pPr>
      <m:oMath>
        <m:sSub>
          <m:sSubPr>
            <m:ctrlPr>
              <w:rPr>
                <w:rFonts w:ascii="Cambria Math" w:hAnsi="Cambria Math" w:cs="Arial"/>
                <w:i/>
                <w:sz w:val="20"/>
                <w:szCs w:val="20"/>
                <w:lang w:val="pt-BR"/>
              </w:rPr>
            </m:ctrlPr>
          </m:sSubPr>
          <m:e>
            <m:r>
              <w:rPr>
                <w:rFonts w:ascii="Cambria Math" w:hAnsi="Cambria Math" w:cs="Arial"/>
                <w:sz w:val="20"/>
                <w:szCs w:val="20"/>
                <w:lang w:val="pt-BR"/>
              </w:rPr>
              <m:t>h</m:t>
            </m:r>
          </m:e>
          <m:sub>
            <m:r>
              <w:rPr>
                <w:rFonts w:ascii="Cambria Math" w:hAnsi="Cambria Math" w:cs="Arial"/>
                <w:sz w:val="20"/>
                <w:szCs w:val="20"/>
                <w:lang w:val="pt-BR"/>
              </w:rPr>
              <m:t>GR</m:t>
            </m:r>
          </m:sub>
        </m:sSub>
      </m:oMath>
      <w:r w:rsidR="004D2A04" w:rsidRPr="00414BFA">
        <w:rPr>
          <w:rFonts w:ascii="Arial" w:hAnsi="Arial" w:cs="Arial"/>
          <w:sz w:val="20"/>
          <w:szCs w:val="20"/>
          <w:lang w:val="pt-BR"/>
        </w:rPr>
        <w:tab/>
      </w:r>
      <w:r w:rsidR="007E6AAA" w:rsidRPr="00414BFA">
        <w:rPr>
          <w:rFonts w:ascii="Arial" w:hAnsi="Arial" w:cs="Arial"/>
          <w:sz w:val="20"/>
          <w:szCs w:val="20"/>
          <w:lang w:val="pt-BR"/>
        </w:rPr>
        <w:t xml:space="preserve">khoảng cách giữa mặt trên cao nhất của sàn với mặt </w:t>
      </w:r>
      <w:r w:rsidR="005B1B26" w:rsidRPr="00414BFA">
        <w:rPr>
          <w:rFonts w:ascii="Arial" w:hAnsi="Arial" w:cs="Arial"/>
          <w:sz w:val="20"/>
          <w:szCs w:val="20"/>
          <w:lang w:val="pt-BR"/>
        </w:rPr>
        <w:t>tr</w:t>
      </w:r>
      <w:r w:rsidR="007E6AAA" w:rsidRPr="00414BFA">
        <w:rPr>
          <w:rFonts w:ascii="Arial" w:hAnsi="Arial" w:cs="Arial"/>
          <w:sz w:val="20"/>
          <w:szCs w:val="20"/>
          <w:lang w:val="pt-BR"/>
        </w:rPr>
        <w:t xml:space="preserve">ên cao nhất của </w:t>
      </w:r>
      <w:r w:rsidR="005B1B26" w:rsidRPr="00414BFA">
        <w:rPr>
          <w:rFonts w:ascii="Arial" w:hAnsi="Arial" w:cs="Arial"/>
          <w:sz w:val="20"/>
          <w:szCs w:val="20"/>
          <w:lang w:val="pt-BR"/>
        </w:rPr>
        <w:t xml:space="preserve">thanh </w:t>
      </w:r>
      <w:r w:rsidR="007E6AAA" w:rsidRPr="00414BFA">
        <w:rPr>
          <w:rFonts w:ascii="Arial" w:hAnsi="Arial" w:cs="Arial"/>
          <w:sz w:val="20"/>
          <w:szCs w:val="20"/>
          <w:lang w:val="pt-BR"/>
        </w:rPr>
        <w:t>lan can trên</w:t>
      </w:r>
    </w:p>
    <w:p w14:paraId="424DA80E" w14:textId="4ABD4A80" w:rsidR="004D2A04" w:rsidRPr="00414BFA" w:rsidRDefault="00000000" w:rsidP="00A83DC0">
      <w:pPr>
        <w:spacing w:before="120" w:after="120" w:line="26" w:lineRule="atLeast"/>
        <w:jc w:val="both"/>
        <w:rPr>
          <w:rFonts w:ascii="Arial" w:hAnsi="Arial" w:cs="Arial"/>
          <w:sz w:val="20"/>
          <w:szCs w:val="20"/>
          <w:lang w:val="pt-BR"/>
        </w:rPr>
      </w:pPr>
      <m:oMath>
        <m:sSub>
          <m:sSubPr>
            <m:ctrlPr>
              <w:rPr>
                <w:rFonts w:ascii="Cambria Math" w:hAnsi="Cambria Math" w:cs="Arial"/>
                <w:i/>
                <w:sz w:val="20"/>
                <w:szCs w:val="20"/>
                <w:lang w:val="pt-BR"/>
              </w:rPr>
            </m:ctrlPr>
          </m:sSubPr>
          <m:e>
            <m:r>
              <w:rPr>
                <w:rFonts w:ascii="Cambria Math" w:hAnsi="Cambria Math" w:cs="Arial"/>
                <w:sz w:val="20"/>
                <w:szCs w:val="20"/>
                <w:lang w:val="pt-BR"/>
              </w:rPr>
              <m:t>r</m:t>
            </m:r>
          </m:e>
          <m:sub>
            <m:r>
              <w:rPr>
                <w:rFonts w:ascii="Cambria Math" w:hAnsi="Cambria Math" w:cs="Arial"/>
                <w:sz w:val="20"/>
                <w:szCs w:val="20"/>
                <w:lang w:val="pt-BR"/>
              </w:rPr>
              <m:t>const</m:t>
            </m:r>
          </m:sub>
        </m:sSub>
      </m:oMath>
      <w:r w:rsidR="004D2A04" w:rsidRPr="00414BFA">
        <w:rPr>
          <w:rFonts w:ascii="Arial" w:hAnsi="Arial" w:cs="Arial"/>
          <w:sz w:val="20"/>
          <w:szCs w:val="20"/>
          <w:lang w:val="pt-BR"/>
        </w:rPr>
        <w:tab/>
      </w:r>
      <w:r w:rsidR="007E6AAA" w:rsidRPr="00414BFA">
        <w:rPr>
          <w:rFonts w:ascii="Arial" w:hAnsi="Arial" w:cs="Arial"/>
          <w:sz w:val="20"/>
          <w:szCs w:val="20"/>
          <w:lang w:val="pt-BR"/>
        </w:rPr>
        <w:t xml:space="preserve">bán kính cong của một khung </w:t>
      </w:r>
      <w:r w:rsidR="005B1B26" w:rsidRPr="00414BFA">
        <w:rPr>
          <w:rFonts w:ascii="Arial" w:hAnsi="Arial" w:cs="Arial"/>
          <w:sz w:val="20"/>
          <w:szCs w:val="20"/>
          <w:lang w:val="pt-BR"/>
        </w:rPr>
        <w:t>dùng để làm</w:t>
      </w:r>
      <w:r w:rsidR="007E6AAA" w:rsidRPr="00414BFA">
        <w:rPr>
          <w:rFonts w:ascii="Arial" w:hAnsi="Arial" w:cs="Arial"/>
          <w:sz w:val="20"/>
          <w:szCs w:val="20"/>
          <w:lang w:val="pt-BR"/>
        </w:rPr>
        <w:t xml:space="preserve"> bảo vệ biên là không đổi (xem 7.4.3)</w:t>
      </w:r>
    </w:p>
    <w:p w14:paraId="12CAAFAE" w14:textId="6EEDAFEE"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 xml:space="preserve">Hình </w:t>
      </w:r>
      <w:r w:rsidR="007E6AAA" w:rsidRPr="00414BFA">
        <w:rPr>
          <w:rFonts w:ascii="Arial" w:hAnsi="Arial" w:cs="Arial"/>
          <w:b/>
          <w:bCs/>
          <w:sz w:val="22"/>
          <w:lang w:val="pt-BR"/>
        </w:rPr>
        <w:t>3</w:t>
      </w:r>
      <w:r w:rsidRPr="00414BFA">
        <w:rPr>
          <w:rFonts w:ascii="Arial" w:hAnsi="Arial" w:cs="Arial"/>
          <w:b/>
          <w:bCs/>
          <w:sz w:val="22"/>
          <w:lang w:val="pt-BR"/>
        </w:rPr>
        <w:t xml:space="preserve"> – Kích thước </w:t>
      </w:r>
      <w:r w:rsidR="0055380F" w:rsidRPr="00414BFA">
        <w:rPr>
          <w:rFonts w:ascii="Arial" w:hAnsi="Arial" w:cs="Arial"/>
          <w:b/>
          <w:bCs/>
          <w:sz w:val="22"/>
          <w:lang w:val="pt-BR"/>
        </w:rPr>
        <w:t xml:space="preserve">lan can </w:t>
      </w:r>
      <w:r w:rsidRPr="00414BFA">
        <w:rPr>
          <w:rFonts w:ascii="Arial" w:hAnsi="Arial" w:cs="Arial"/>
          <w:b/>
          <w:bCs/>
          <w:sz w:val="22"/>
          <w:lang w:val="pt-BR"/>
        </w:rPr>
        <w:t>bảo vệ biên</w:t>
      </w:r>
    </w:p>
    <w:p w14:paraId="5CA14581" w14:textId="1F27ACE5" w:rsidR="007E6AAA" w:rsidRPr="00414BFA" w:rsidRDefault="007E6AAA"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Một lan can bảo vệ biên có cấu tạo gồm </w:t>
      </w:r>
      <w:r w:rsidR="00592CBF" w:rsidRPr="00414BFA">
        <w:rPr>
          <w:rFonts w:ascii="Arial" w:hAnsi="Arial" w:cs="Arial"/>
          <w:bCs/>
          <w:sz w:val="22"/>
          <w:lang w:val="it-IT"/>
        </w:rPr>
        <w:t>thanh lan can trên</w:t>
      </w:r>
      <w:r w:rsidRPr="00414BFA">
        <w:rPr>
          <w:rFonts w:ascii="Arial" w:hAnsi="Arial" w:cs="Arial"/>
          <w:sz w:val="22"/>
          <w:lang w:val="pt-BR"/>
        </w:rPr>
        <w:t xml:space="preserve">, </w:t>
      </w:r>
      <w:r w:rsidR="00592CBF" w:rsidRPr="00414BFA">
        <w:rPr>
          <w:rFonts w:ascii="Arial" w:hAnsi="Arial" w:cs="Arial"/>
          <w:bCs/>
          <w:sz w:val="22"/>
          <w:lang w:val="it-IT"/>
        </w:rPr>
        <w:t xml:space="preserve">thanh lan can </w:t>
      </w:r>
      <w:r w:rsidRPr="00414BFA">
        <w:rPr>
          <w:rFonts w:ascii="Arial" w:hAnsi="Arial" w:cs="Arial"/>
          <w:sz w:val="22"/>
          <w:lang w:val="pt-BR"/>
        </w:rPr>
        <w:t xml:space="preserve">giữa và một tấm chắn chân sàn. Các bộ phận thanh chắn trên, thanh chắn giữa và tấm chắn chân sàn có thể </w:t>
      </w:r>
      <w:r w:rsidR="00330DE4" w:rsidRPr="00414BFA">
        <w:rPr>
          <w:rFonts w:ascii="Arial" w:hAnsi="Arial" w:cs="Arial"/>
          <w:sz w:val="22"/>
          <w:lang w:val="pt-BR"/>
        </w:rPr>
        <w:t xml:space="preserve">tổ hợp </w:t>
      </w:r>
      <w:r w:rsidRPr="00414BFA">
        <w:rPr>
          <w:rFonts w:ascii="Arial" w:hAnsi="Arial" w:cs="Arial"/>
          <w:sz w:val="22"/>
          <w:lang w:val="pt-BR"/>
        </w:rPr>
        <w:t>với nhau.</w:t>
      </w:r>
    </w:p>
    <w:p w14:paraId="04C26814" w14:textId="3A91C942"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bộ phận của lan can bảo vệ biên phải được cố định sao cho không thể </w:t>
      </w:r>
      <w:r w:rsidR="00330DE4" w:rsidRPr="00414BFA">
        <w:rPr>
          <w:rFonts w:ascii="Arial" w:hAnsi="Arial" w:cs="Arial"/>
          <w:sz w:val="22"/>
          <w:lang w:val="pt-BR"/>
        </w:rPr>
        <w:t xml:space="preserve">tự </w:t>
      </w:r>
      <w:r w:rsidRPr="00414BFA">
        <w:rPr>
          <w:rFonts w:ascii="Arial" w:hAnsi="Arial" w:cs="Arial"/>
          <w:sz w:val="22"/>
          <w:lang w:val="pt-BR"/>
        </w:rPr>
        <w:t xml:space="preserve">di dời trừ khi </w:t>
      </w:r>
      <w:r w:rsidR="0055380F" w:rsidRPr="00414BFA">
        <w:rPr>
          <w:rFonts w:ascii="Arial" w:hAnsi="Arial" w:cs="Arial"/>
          <w:sz w:val="22"/>
          <w:lang w:val="pt-BR"/>
        </w:rPr>
        <w:t xml:space="preserve">bằng các tác động </w:t>
      </w:r>
      <w:r w:rsidRPr="00414BFA">
        <w:rPr>
          <w:rFonts w:ascii="Arial" w:hAnsi="Arial" w:cs="Arial"/>
          <w:sz w:val="22"/>
          <w:lang w:val="pt-BR"/>
        </w:rPr>
        <w:t>có chủ ý.</w:t>
      </w:r>
    </w:p>
    <w:p w14:paraId="311F6DC8" w14:textId="53EF309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Lan can bảo vệ biên phải được lắp dựng tại tất cả các cạnh </w:t>
      </w:r>
      <w:r w:rsidR="007E6AAA" w:rsidRPr="00414BFA">
        <w:rPr>
          <w:rFonts w:ascii="Arial" w:hAnsi="Arial" w:cs="Arial"/>
          <w:sz w:val="22"/>
          <w:lang w:val="pt-BR"/>
        </w:rPr>
        <w:t xml:space="preserve">hở </w:t>
      </w:r>
      <w:r w:rsidR="00330DE4" w:rsidRPr="00414BFA">
        <w:rPr>
          <w:rFonts w:ascii="Arial" w:hAnsi="Arial" w:cs="Arial"/>
          <w:sz w:val="22"/>
          <w:lang w:val="pt-BR"/>
        </w:rPr>
        <w:t xml:space="preserve">của </w:t>
      </w:r>
      <w:r w:rsidRPr="00414BFA">
        <w:rPr>
          <w:rFonts w:ascii="Arial" w:hAnsi="Arial" w:cs="Arial"/>
          <w:sz w:val="22"/>
          <w:lang w:val="pt-BR"/>
        </w:rPr>
        <w:t>sàn với các bộ phận sau:</w:t>
      </w:r>
    </w:p>
    <w:p w14:paraId="1DC35312" w14:textId="7F838630" w:rsidR="004A6E10" w:rsidRPr="00414BFA" w:rsidRDefault="004A6E10" w:rsidP="00A83DC0">
      <w:pPr>
        <w:spacing w:before="120" w:after="120" w:line="26" w:lineRule="atLeast"/>
        <w:jc w:val="both"/>
        <w:rPr>
          <w:rFonts w:ascii="Arial" w:hAnsi="Arial" w:cs="Arial"/>
          <w:bCs/>
          <w:sz w:val="22"/>
          <w:lang w:val="it-IT"/>
        </w:rPr>
      </w:pPr>
      <w:r w:rsidRPr="00414BFA">
        <w:rPr>
          <w:rFonts w:ascii="Arial" w:hAnsi="Arial" w:cs="Arial"/>
          <w:sz w:val="22"/>
          <w:lang w:val="pt-BR"/>
        </w:rPr>
        <w:lastRenderedPageBreak/>
        <w:t xml:space="preserve">a) </w:t>
      </w:r>
      <w:r w:rsidR="00592CBF" w:rsidRPr="00414BFA">
        <w:rPr>
          <w:rFonts w:ascii="Arial" w:hAnsi="Arial" w:cs="Arial"/>
          <w:sz w:val="22"/>
          <w:lang w:val="pt-BR"/>
        </w:rPr>
        <w:t xml:space="preserve">cả hai </w:t>
      </w:r>
      <w:r w:rsidRPr="00414BFA">
        <w:rPr>
          <w:rFonts w:ascii="Arial" w:hAnsi="Arial" w:cs="Arial"/>
          <w:bCs/>
          <w:sz w:val="22"/>
          <w:lang w:val="it-IT"/>
        </w:rPr>
        <w:t xml:space="preserve">thanh lan can trên (tay vịn) và </w:t>
      </w:r>
      <w:r w:rsidR="00592CBF" w:rsidRPr="00414BFA">
        <w:rPr>
          <w:rFonts w:ascii="Arial" w:hAnsi="Arial" w:cs="Arial"/>
          <w:sz w:val="22"/>
          <w:lang w:val="pt-BR"/>
        </w:rPr>
        <w:t xml:space="preserve">thanh </w:t>
      </w:r>
      <w:r w:rsidR="00330DE4" w:rsidRPr="00414BFA">
        <w:rPr>
          <w:rFonts w:ascii="Arial" w:hAnsi="Arial" w:cs="Arial"/>
          <w:sz w:val="22"/>
          <w:lang w:val="pt-BR"/>
        </w:rPr>
        <w:t>lan can</w:t>
      </w:r>
      <w:r w:rsidRPr="00414BFA">
        <w:rPr>
          <w:rFonts w:ascii="Arial" w:hAnsi="Arial" w:cs="Arial"/>
          <w:bCs/>
          <w:sz w:val="22"/>
          <w:lang w:val="it-IT"/>
        </w:rPr>
        <w:t xml:space="preserve"> giữa;</w:t>
      </w:r>
    </w:p>
    <w:p w14:paraId="6956A2F7" w14:textId="7D0C4B51" w:rsidR="004A6E10" w:rsidRPr="00414BFA" w:rsidRDefault="004A6E10" w:rsidP="00A83DC0">
      <w:pPr>
        <w:spacing w:before="120" w:after="120" w:line="26" w:lineRule="atLeast"/>
        <w:jc w:val="both"/>
        <w:rPr>
          <w:rFonts w:ascii="Arial" w:hAnsi="Arial" w:cs="Arial"/>
          <w:bCs/>
          <w:sz w:val="22"/>
          <w:lang w:val="it-IT"/>
        </w:rPr>
      </w:pPr>
      <w:r w:rsidRPr="00414BFA">
        <w:rPr>
          <w:rFonts w:ascii="Arial" w:hAnsi="Arial" w:cs="Arial"/>
          <w:sz w:val="22"/>
          <w:lang w:val="pt-BR"/>
        </w:rPr>
        <w:t xml:space="preserve">b) </w:t>
      </w:r>
      <w:r w:rsidRPr="00414BFA">
        <w:rPr>
          <w:rFonts w:ascii="Arial" w:hAnsi="Arial" w:cs="Arial"/>
          <w:bCs/>
          <w:sz w:val="22"/>
          <w:lang w:val="it-IT"/>
        </w:rPr>
        <w:t>tấm chắn chân sàn</w:t>
      </w:r>
      <w:r w:rsidR="00592CBF" w:rsidRPr="00414BFA">
        <w:rPr>
          <w:rFonts w:ascii="Arial" w:hAnsi="Arial" w:cs="Arial"/>
          <w:bCs/>
          <w:sz w:val="22"/>
          <w:lang w:val="it-IT"/>
        </w:rPr>
        <w:t>.</w:t>
      </w:r>
    </w:p>
    <w:p w14:paraId="31509E07" w14:textId="73BFC94F" w:rsidR="00592CBF" w:rsidRPr="00414BFA" w:rsidRDefault="00592CBF" w:rsidP="00A83DC0">
      <w:pPr>
        <w:spacing w:before="120" w:after="120" w:line="26" w:lineRule="atLeast"/>
        <w:jc w:val="both"/>
        <w:rPr>
          <w:rFonts w:ascii="Arial" w:hAnsi="Arial" w:cs="Arial"/>
          <w:bCs/>
          <w:sz w:val="22"/>
          <w:vertAlign w:val="superscript"/>
          <w:lang w:val="it-IT"/>
        </w:rPr>
      </w:pPr>
      <w:r w:rsidRPr="00414BFA">
        <w:rPr>
          <w:rFonts w:ascii="Arial" w:hAnsi="Arial" w:cs="Arial"/>
          <w:bCs/>
          <w:sz w:val="22"/>
          <w:lang w:val="it-IT"/>
        </w:rPr>
        <w:t>Trên cạnh hở của sàn trung gian có thể không có tấm chắn chân sàn.</w:t>
      </w:r>
    </w:p>
    <w:p w14:paraId="3BB6DE3C" w14:textId="6E69B989" w:rsidR="004A6E10" w:rsidRPr="00414BFA" w:rsidRDefault="004A6E10" w:rsidP="00A83DC0">
      <w:pPr>
        <w:pStyle w:val="Heading1"/>
        <w:spacing w:before="120" w:after="120" w:line="26" w:lineRule="atLeast"/>
        <w:jc w:val="both"/>
        <w:rPr>
          <w:rFonts w:ascii="Arial" w:hAnsi="Arial" w:cs="Arial"/>
          <w:b w:val="0"/>
          <w:sz w:val="22"/>
          <w:szCs w:val="22"/>
          <w:lang w:val="pt-BR"/>
        </w:rPr>
      </w:pPr>
      <w:bookmarkStart w:id="50" w:name="_Toc141445319"/>
      <w:r w:rsidRPr="00414BFA">
        <w:rPr>
          <w:rFonts w:ascii="Arial" w:hAnsi="Arial" w:cs="Arial"/>
          <w:sz w:val="22"/>
          <w:szCs w:val="22"/>
          <w:lang w:val="it-IT"/>
        </w:rPr>
        <w:t>7.4.2 Thanh lan can trên</w:t>
      </w:r>
      <w:bookmarkEnd w:id="50"/>
    </w:p>
    <w:p w14:paraId="71786AFA" w14:textId="799DAC16" w:rsidR="004A6E10" w:rsidRPr="00414BFA" w:rsidRDefault="004A6E10" w:rsidP="00A83DC0">
      <w:pPr>
        <w:spacing w:before="120" w:after="120" w:line="26" w:lineRule="atLeast"/>
        <w:jc w:val="both"/>
        <w:rPr>
          <w:rFonts w:ascii="Arial" w:hAnsi="Arial" w:cs="Arial"/>
          <w:bCs/>
          <w:sz w:val="22"/>
          <w:lang w:val="it-IT"/>
        </w:rPr>
      </w:pPr>
      <w:r w:rsidRPr="00414BFA">
        <w:rPr>
          <w:rFonts w:ascii="Arial" w:hAnsi="Arial" w:cs="Arial"/>
          <w:bCs/>
          <w:sz w:val="22"/>
          <w:lang w:val="it-IT"/>
        </w:rPr>
        <w:t>Thanh lan can trên</w:t>
      </w:r>
      <w:r w:rsidRPr="00414BFA">
        <w:rPr>
          <w:rFonts w:ascii="Arial" w:hAnsi="Arial" w:cs="Arial"/>
          <w:sz w:val="22"/>
          <w:lang w:val="pt-BR"/>
        </w:rPr>
        <w:t xml:space="preserve"> phải </w:t>
      </w:r>
      <w:r w:rsidR="0055380F" w:rsidRPr="00414BFA">
        <w:rPr>
          <w:rFonts w:ascii="Arial" w:hAnsi="Arial" w:cs="Arial"/>
          <w:sz w:val="22"/>
          <w:lang w:val="pt-BR"/>
        </w:rPr>
        <w:t xml:space="preserve">được </w:t>
      </w:r>
      <w:r w:rsidRPr="00414BFA">
        <w:rPr>
          <w:rFonts w:ascii="Arial" w:hAnsi="Arial" w:cs="Arial"/>
          <w:sz w:val="22"/>
          <w:lang w:val="pt-BR"/>
        </w:rPr>
        <w:t xml:space="preserve">cố định sao cho </w:t>
      </w:r>
      <w:r w:rsidR="00363C78" w:rsidRPr="00414BFA">
        <w:rPr>
          <w:rFonts w:ascii="Arial" w:hAnsi="Arial" w:cs="Arial"/>
          <w:sz w:val="22"/>
          <w:lang w:val="pt-BR"/>
        </w:rPr>
        <w:t>điểm</w:t>
      </w:r>
      <w:r w:rsidR="00536554" w:rsidRPr="00414BFA">
        <w:rPr>
          <w:rFonts w:ascii="Arial" w:hAnsi="Arial" w:cs="Arial"/>
          <w:sz w:val="22"/>
          <w:lang w:val="pt-BR"/>
        </w:rPr>
        <w:t xml:space="preserve"> c</w:t>
      </w:r>
      <w:r w:rsidR="00592CBF" w:rsidRPr="00414BFA">
        <w:rPr>
          <w:rFonts w:ascii="Arial" w:hAnsi="Arial" w:cs="Arial"/>
          <w:sz w:val="22"/>
          <w:lang w:val="pt-BR"/>
        </w:rPr>
        <w:t>a</w:t>
      </w:r>
      <w:r w:rsidR="00536554" w:rsidRPr="00414BFA">
        <w:rPr>
          <w:rFonts w:ascii="Arial" w:hAnsi="Arial" w:cs="Arial"/>
          <w:sz w:val="22"/>
          <w:lang w:val="pt-BR"/>
        </w:rPr>
        <w:t xml:space="preserve">o </w:t>
      </w:r>
      <w:r w:rsidR="00363C78" w:rsidRPr="00414BFA">
        <w:rPr>
          <w:rFonts w:ascii="Arial" w:hAnsi="Arial" w:cs="Arial"/>
          <w:sz w:val="22"/>
          <w:lang w:val="pt-BR"/>
        </w:rPr>
        <w:t xml:space="preserve">nhất của </w:t>
      </w:r>
      <w:r w:rsidRPr="00414BFA">
        <w:rPr>
          <w:rFonts w:ascii="Arial" w:hAnsi="Arial" w:cs="Arial"/>
          <w:sz w:val="22"/>
          <w:lang w:val="pt-BR"/>
        </w:rPr>
        <w:t>mặt trên của</w:t>
      </w:r>
      <w:r w:rsidRPr="00414BFA">
        <w:rPr>
          <w:rFonts w:ascii="Arial" w:hAnsi="Arial" w:cs="Arial"/>
          <w:bCs/>
          <w:sz w:val="22"/>
          <w:lang w:val="it-IT"/>
        </w:rPr>
        <w:t xml:space="preserve"> </w:t>
      </w:r>
      <w:r w:rsidR="0055380F" w:rsidRPr="00414BFA">
        <w:rPr>
          <w:rFonts w:ascii="Arial" w:hAnsi="Arial" w:cs="Arial"/>
          <w:bCs/>
          <w:sz w:val="22"/>
          <w:lang w:val="it-IT"/>
        </w:rPr>
        <w:t>nó</w:t>
      </w:r>
      <w:r w:rsidRPr="00414BFA">
        <w:rPr>
          <w:rFonts w:ascii="Arial" w:hAnsi="Arial" w:cs="Arial"/>
          <w:bCs/>
          <w:sz w:val="22"/>
          <w:lang w:val="it-IT"/>
        </w:rPr>
        <w:t xml:space="preserve"> </w:t>
      </w:r>
      <w:r w:rsidR="00363C78" w:rsidRPr="00414BFA">
        <w:rPr>
          <w:rFonts w:ascii="Arial" w:hAnsi="Arial" w:cs="Arial"/>
          <w:bCs/>
          <w:sz w:val="22"/>
          <w:lang w:val="it-IT"/>
        </w:rPr>
        <w:t xml:space="preserve">so với </w:t>
      </w:r>
      <w:r w:rsidR="00363C78" w:rsidRPr="00414BFA">
        <w:rPr>
          <w:rFonts w:ascii="Arial" w:hAnsi="Arial" w:cs="Arial"/>
          <w:sz w:val="22"/>
          <w:lang w:val="pt-BR"/>
        </w:rPr>
        <w:t xml:space="preserve">điểm cao nhất của mặt trên </w:t>
      </w:r>
      <w:r w:rsidR="0055380F" w:rsidRPr="00414BFA">
        <w:rPr>
          <w:rFonts w:ascii="Arial" w:hAnsi="Arial" w:cs="Arial"/>
          <w:bCs/>
          <w:sz w:val="22"/>
          <w:lang w:val="it-IT"/>
        </w:rPr>
        <w:t xml:space="preserve">của </w:t>
      </w:r>
      <w:r w:rsidRPr="00414BFA">
        <w:rPr>
          <w:rFonts w:ascii="Arial" w:hAnsi="Arial" w:cs="Arial"/>
          <w:bCs/>
          <w:sz w:val="22"/>
          <w:lang w:val="it-IT"/>
        </w:rPr>
        <w:t xml:space="preserve">mặt sàn </w:t>
      </w:r>
      <w:r w:rsidR="00363C78" w:rsidRPr="00414BFA">
        <w:rPr>
          <w:rFonts w:ascii="Arial" w:hAnsi="Arial" w:cs="Arial"/>
          <w:bCs/>
          <w:sz w:val="22"/>
          <w:lang w:val="it-IT"/>
        </w:rPr>
        <w:t xml:space="preserve">mà nó bảo vệ theo phương thẳng đứng phải </w:t>
      </w:r>
      <w:r w:rsidR="00363C78" w:rsidRPr="00414BFA">
        <w:rPr>
          <w:rFonts w:ascii="Arial" w:hAnsi="Arial" w:cs="Arial"/>
          <w:bCs/>
          <w:i/>
          <w:iCs/>
          <w:sz w:val="22"/>
          <w:lang w:val="it-IT"/>
        </w:rPr>
        <w:t>≥</w:t>
      </w:r>
      <w:r w:rsidR="00536554" w:rsidRPr="00414BFA">
        <w:rPr>
          <w:rFonts w:ascii="Arial" w:hAnsi="Arial" w:cs="Arial"/>
          <w:bCs/>
          <w:sz w:val="22"/>
          <w:lang w:val="it-IT"/>
        </w:rPr>
        <w:t xml:space="preserve"> </w:t>
      </w:r>
      <w:r w:rsidRPr="00414BFA">
        <w:rPr>
          <w:rFonts w:ascii="Arial" w:hAnsi="Arial" w:cs="Arial"/>
          <w:bCs/>
          <w:sz w:val="22"/>
          <w:lang w:val="it-IT"/>
        </w:rPr>
        <w:t>1,00 m</w:t>
      </w:r>
      <w:r w:rsidR="00CD7AA5" w:rsidRPr="00414BFA">
        <w:rPr>
          <w:rFonts w:ascii="Arial" w:hAnsi="Arial" w:cs="Arial"/>
          <w:bCs/>
          <w:sz w:val="22"/>
          <w:lang w:val="it-IT"/>
        </w:rPr>
        <w:t xml:space="preserve"> (kích thước </w:t>
      </w:r>
      <m:oMath>
        <m:sSub>
          <m:sSubPr>
            <m:ctrlPr>
              <w:rPr>
                <w:rFonts w:ascii="Cambria Math" w:hAnsi="Cambria Math" w:cs="Arial"/>
                <w:i/>
                <w:sz w:val="20"/>
                <w:szCs w:val="20"/>
                <w:lang w:val="pt-BR"/>
              </w:rPr>
            </m:ctrlPr>
          </m:sSubPr>
          <m:e>
            <m:r>
              <w:rPr>
                <w:rFonts w:ascii="Cambria Math" w:hAnsi="Cambria Math" w:cs="Arial"/>
                <w:sz w:val="20"/>
                <w:szCs w:val="20"/>
                <w:lang w:val="pt-BR"/>
              </w:rPr>
              <m:t>h</m:t>
            </m:r>
          </m:e>
          <m:sub>
            <m:r>
              <w:rPr>
                <w:rFonts w:ascii="Cambria Math" w:hAnsi="Cambria Math" w:cs="Arial"/>
                <w:sz w:val="20"/>
                <w:szCs w:val="20"/>
                <w:lang w:val="pt-BR"/>
              </w:rPr>
              <m:t>GR</m:t>
            </m:r>
          </m:sub>
        </m:sSub>
      </m:oMath>
      <w:r w:rsidR="00CD7AA5" w:rsidRPr="00414BFA">
        <w:rPr>
          <w:rFonts w:ascii="Arial" w:hAnsi="Arial" w:cs="Arial"/>
          <w:sz w:val="20"/>
          <w:szCs w:val="20"/>
          <w:lang w:val="pt-BR"/>
        </w:rPr>
        <w:t xml:space="preserve"> trong Hình 3</w:t>
      </w:r>
      <w:r w:rsidR="00CD7AA5" w:rsidRPr="00414BFA">
        <w:rPr>
          <w:rFonts w:ascii="Arial" w:hAnsi="Arial" w:cs="Arial"/>
          <w:bCs/>
          <w:sz w:val="22"/>
          <w:lang w:val="it-IT"/>
        </w:rPr>
        <w:t>). Chấp nhận dung sai âm của chiều cao trên là 50 mm.</w:t>
      </w:r>
    </w:p>
    <w:p w14:paraId="0B508A28" w14:textId="165319CF" w:rsidR="004A6E10" w:rsidRPr="00414BFA" w:rsidRDefault="004A6E10" w:rsidP="00A83DC0">
      <w:pPr>
        <w:pStyle w:val="Heading1"/>
        <w:spacing w:before="120" w:after="120" w:line="26" w:lineRule="atLeast"/>
        <w:jc w:val="both"/>
        <w:rPr>
          <w:rFonts w:ascii="Arial" w:hAnsi="Arial" w:cs="Arial"/>
          <w:b w:val="0"/>
          <w:bCs w:val="0"/>
          <w:sz w:val="22"/>
          <w:szCs w:val="22"/>
          <w:lang w:val="it-IT"/>
        </w:rPr>
      </w:pPr>
      <w:bookmarkStart w:id="51" w:name="_Toc141445320"/>
      <w:r w:rsidRPr="00414BFA">
        <w:rPr>
          <w:rFonts w:ascii="Arial" w:hAnsi="Arial" w:cs="Arial"/>
          <w:sz w:val="22"/>
          <w:szCs w:val="22"/>
          <w:lang w:val="pt-BR"/>
        </w:rPr>
        <w:t xml:space="preserve">7.4.3 </w:t>
      </w:r>
      <w:r w:rsidR="00CD7AA5" w:rsidRPr="00414BFA">
        <w:rPr>
          <w:rFonts w:ascii="Arial" w:hAnsi="Arial" w:cs="Arial"/>
          <w:sz w:val="22"/>
          <w:lang w:val="it-IT"/>
        </w:rPr>
        <w:t xml:space="preserve">Thanh lan can </w:t>
      </w:r>
      <w:r w:rsidR="00CD7AA5" w:rsidRPr="00414BFA">
        <w:rPr>
          <w:rFonts w:ascii="Arial" w:hAnsi="Arial" w:cs="Arial"/>
          <w:sz w:val="22"/>
          <w:lang w:val="pt-BR"/>
        </w:rPr>
        <w:t>giữa</w:t>
      </w:r>
      <w:bookmarkEnd w:id="51"/>
    </w:p>
    <w:p w14:paraId="2BD0E52B" w14:textId="2A1A7773" w:rsidR="004A6E10" w:rsidRPr="00414BFA" w:rsidRDefault="00CD7AA5" w:rsidP="00A83DC0">
      <w:pPr>
        <w:spacing w:before="120" w:after="120" w:line="26" w:lineRule="atLeast"/>
        <w:jc w:val="both"/>
        <w:rPr>
          <w:rFonts w:ascii="Arial" w:hAnsi="Arial" w:cs="Arial"/>
          <w:bCs/>
          <w:sz w:val="22"/>
          <w:lang w:val="it-IT"/>
        </w:rPr>
      </w:pPr>
      <w:r w:rsidRPr="00414BFA">
        <w:rPr>
          <w:rFonts w:ascii="Arial" w:hAnsi="Arial" w:cs="Arial"/>
          <w:bCs/>
          <w:sz w:val="22"/>
          <w:lang w:val="it-IT"/>
        </w:rPr>
        <w:t xml:space="preserve">Thanh lan can </w:t>
      </w:r>
      <w:r w:rsidRPr="00414BFA">
        <w:rPr>
          <w:rFonts w:ascii="Arial" w:hAnsi="Arial" w:cs="Arial"/>
          <w:sz w:val="22"/>
          <w:lang w:val="pt-BR"/>
        </w:rPr>
        <w:t xml:space="preserve">giữa </w:t>
      </w:r>
      <w:r w:rsidR="004A6E10" w:rsidRPr="00414BFA">
        <w:rPr>
          <w:rFonts w:ascii="Arial" w:hAnsi="Arial" w:cs="Arial"/>
          <w:bCs/>
          <w:sz w:val="22"/>
          <w:lang w:val="it-IT"/>
        </w:rPr>
        <w:t xml:space="preserve">phải </w:t>
      </w:r>
      <w:r w:rsidR="004214F2" w:rsidRPr="00414BFA">
        <w:rPr>
          <w:rFonts w:ascii="Arial" w:hAnsi="Arial" w:cs="Arial"/>
          <w:bCs/>
          <w:sz w:val="22"/>
          <w:lang w:val="it-IT"/>
        </w:rPr>
        <w:t>lắp</w:t>
      </w:r>
      <w:r w:rsidR="004A6E10" w:rsidRPr="00414BFA">
        <w:rPr>
          <w:rFonts w:ascii="Arial" w:hAnsi="Arial" w:cs="Arial"/>
          <w:bCs/>
          <w:sz w:val="22"/>
          <w:lang w:val="it-IT"/>
        </w:rPr>
        <w:t xml:space="preserve"> vào giữa thanh lan can trên và tấm chắn chân sàn.</w:t>
      </w:r>
    </w:p>
    <w:p w14:paraId="07F464C9" w14:textId="4AF2B02D" w:rsidR="004A6E10" w:rsidRPr="00414BFA" w:rsidRDefault="00CD7AA5" w:rsidP="00A83DC0">
      <w:pPr>
        <w:spacing w:before="120" w:after="120" w:line="26" w:lineRule="atLeast"/>
        <w:jc w:val="both"/>
        <w:rPr>
          <w:rFonts w:ascii="Arial" w:hAnsi="Arial" w:cs="Arial"/>
          <w:bCs/>
          <w:sz w:val="22"/>
          <w:lang w:val="it-IT"/>
        </w:rPr>
      </w:pPr>
      <w:r w:rsidRPr="00414BFA">
        <w:rPr>
          <w:rFonts w:ascii="Arial" w:hAnsi="Arial" w:cs="Arial"/>
          <w:bCs/>
          <w:sz w:val="22"/>
          <w:lang w:val="it-IT"/>
        </w:rPr>
        <w:t xml:space="preserve">thanh lan can </w:t>
      </w:r>
      <w:r w:rsidRPr="00414BFA">
        <w:rPr>
          <w:rFonts w:ascii="Arial" w:hAnsi="Arial" w:cs="Arial"/>
          <w:sz w:val="22"/>
          <w:lang w:val="pt-BR"/>
        </w:rPr>
        <w:t xml:space="preserve">giữa </w:t>
      </w:r>
      <w:r w:rsidR="004A6E10" w:rsidRPr="00414BFA">
        <w:rPr>
          <w:rFonts w:ascii="Arial" w:hAnsi="Arial" w:cs="Arial"/>
          <w:bCs/>
          <w:sz w:val="22"/>
          <w:lang w:val="it-IT"/>
        </w:rPr>
        <w:t xml:space="preserve">có thể </w:t>
      </w:r>
      <w:r w:rsidR="00536554" w:rsidRPr="00414BFA">
        <w:rPr>
          <w:rFonts w:ascii="Arial" w:hAnsi="Arial" w:cs="Arial"/>
          <w:bCs/>
          <w:sz w:val="22"/>
          <w:lang w:val="it-IT"/>
        </w:rPr>
        <w:t>là</w:t>
      </w:r>
      <w:r w:rsidR="004A6E10" w:rsidRPr="00414BFA">
        <w:rPr>
          <w:rFonts w:ascii="Arial" w:hAnsi="Arial" w:cs="Arial"/>
          <w:bCs/>
          <w:sz w:val="22"/>
          <w:lang w:val="it-IT"/>
        </w:rPr>
        <w:t>:</w:t>
      </w:r>
    </w:p>
    <w:p w14:paraId="45CB3568"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một hoặc nhiều hơn một thanh lan can giữa; hoặc</w:t>
      </w:r>
    </w:p>
    <w:p w14:paraId="1FCCAE13"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một khung, hoặc</w:t>
      </w:r>
    </w:p>
    <w:p w14:paraId="28378C6F" w14:textId="697CB73A"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một khung, trong đó thanh lan can trên là cạnh trên; hoặc</w:t>
      </w:r>
      <w:r w:rsidR="00CD7AA5" w:rsidRPr="00414BFA">
        <w:rPr>
          <w:rFonts w:ascii="Arial" w:hAnsi="Arial" w:cs="Arial"/>
          <w:sz w:val="22"/>
          <w:lang w:val="pt-BR"/>
        </w:rPr>
        <w:t xml:space="preserve"> </w:t>
      </w:r>
      <w:r w:rsidRPr="00414BFA">
        <w:rPr>
          <w:rFonts w:ascii="Arial" w:hAnsi="Arial" w:cs="Arial"/>
          <w:sz w:val="22"/>
          <w:lang w:val="pt-BR"/>
        </w:rPr>
        <w:t>một kết cấu lưới, hàng rào.</w:t>
      </w:r>
    </w:p>
    <w:p w14:paraId="76133FCF"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Các lỗ hở trên lan can bảo vệ biên phải có kích thước sao cho một quả cầu đường kính 470 mm không thể lọt qua.</w:t>
      </w:r>
    </w:p>
    <w:p w14:paraId="5B83DEF6"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it-IT"/>
        </w:rPr>
      </w:pPr>
      <w:bookmarkStart w:id="52" w:name="_Toc141445321"/>
      <w:r w:rsidRPr="00414BFA">
        <w:rPr>
          <w:rFonts w:ascii="Arial" w:hAnsi="Arial" w:cs="Arial"/>
          <w:sz w:val="22"/>
          <w:szCs w:val="22"/>
          <w:lang w:val="pt-BR"/>
        </w:rPr>
        <w:t>7.4.4 T</w:t>
      </w:r>
      <w:r w:rsidRPr="00414BFA">
        <w:rPr>
          <w:rFonts w:ascii="Arial" w:hAnsi="Arial" w:cs="Arial"/>
          <w:sz w:val="22"/>
          <w:szCs w:val="22"/>
          <w:lang w:val="it-IT"/>
        </w:rPr>
        <w:t>ấm chắn chân sàn công tác</w:t>
      </w:r>
      <w:bookmarkEnd w:id="52"/>
    </w:p>
    <w:p w14:paraId="6D0D5975" w14:textId="5695B549" w:rsidR="004A6E10" w:rsidRPr="00414BFA" w:rsidRDefault="004A6E10" w:rsidP="00A83DC0">
      <w:pPr>
        <w:spacing w:before="120" w:after="120" w:line="26" w:lineRule="atLeast"/>
        <w:jc w:val="both"/>
        <w:rPr>
          <w:rFonts w:ascii="Arial" w:hAnsi="Arial" w:cs="Arial"/>
          <w:bCs/>
          <w:sz w:val="22"/>
          <w:lang w:val="it-IT"/>
        </w:rPr>
      </w:pPr>
      <w:r w:rsidRPr="00414BFA">
        <w:rPr>
          <w:rFonts w:ascii="Arial" w:hAnsi="Arial" w:cs="Arial"/>
          <w:sz w:val="22"/>
          <w:lang w:val="pt-BR"/>
        </w:rPr>
        <w:t>T</w:t>
      </w:r>
      <w:r w:rsidRPr="00414BFA">
        <w:rPr>
          <w:rFonts w:ascii="Arial" w:hAnsi="Arial" w:cs="Arial"/>
          <w:bCs/>
          <w:sz w:val="22"/>
          <w:lang w:val="it-IT"/>
        </w:rPr>
        <w:t xml:space="preserve">ấm chắn chân sàn công tác phải là tấm cứng, phải cố định vào chân hệ thống lan can </w:t>
      </w:r>
      <w:r w:rsidR="00536554" w:rsidRPr="00414BFA">
        <w:rPr>
          <w:rFonts w:ascii="Arial" w:hAnsi="Arial" w:cs="Arial"/>
          <w:bCs/>
          <w:sz w:val="22"/>
          <w:lang w:val="it-IT"/>
        </w:rPr>
        <w:t>bảo vệ biên</w:t>
      </w:r>
      <w:r w:rsidRPr="00414BFA">
        <w:rPr>
          <w:rFonts w:ascii="Arial" w:hAnsi="Arial" w:cs="Arial"/>
          <w:bCs/>
          <w:sz w:val="22"/>
          <w:lang w:val="it-IT"/>
        </w:rPr>
        <w:t xml:space="preserve"> và chiều cao mặt trên </w:t>
      </w:r>
      <w:r w:rsidR="004214F2" w:rsidRPr="00414BFA">
        <w:rPr>
          <w:rFonts w:ascii="Arial" w:hAnsi="Arial" w:cs="Arial"/>
          <w:bCs/>
          <w:sz w:val="22"/>
          <w:lang w:val="it-IT"/>
        </w:rPr>
        <w:t xml:space="preserve">của nó </w:t>
      </w:r>
      <w:r w:rsidRPr="00414BFA">
        <w:rPr>
          <w:rFonts w:ascii="Arial" w:hAnsi="Arial" w:cs="Arial"/>
          <w:bCs/>
          <w:sz w:val="22"/>
          <w:lang w:val="it-IT"/>
        </w:rPr>
        <w:t>không nhỏ hơn 150 mm so với mặt sàn</w:t>
      </w:r>
      <w:r w:rsidR="00536554" w:rsidRPr="00414BFA">
        <w:rPr>
          <w:rFonts w:ascii="Arial" w:hAnsi="Arial" w:cs="Arial"/>
          <w:bCs/>
          <w:sz w:val="22"/>
          <w:lang w:val="it-IT"/>
        </w:rPr>
        <w:t xml:space="preserve"> công tác</w:t>
      </w:r>
      <w:r w:rsidRPr="00414BFA">
        <w:rPr>
          <w:rFonts w:ascii="Arial" w:hAnsi="Arial" w:cs="Arial"/>
          <w:bCs/>
          <w:sz w:val="22"/>
          <w:lang w:val="it-IT"/>
        </w:rPr>
        <w:t>.</w:t>
      </w:r>
      <w:r w:rsidR="00CD7AA5" w:rsidRPr="00414BFA">
        <w:rPr>
          <w:rFonts w:ascii="Arial" w:hAnsi="Arial" w:cs="Arial"/>
          <w:bCs/>
          <w:sz w:val="22"/>
          <w:lang w:val="it-IT"/>
        </w:rPr>
        <w:t xml:space="preserve"> Các khe hở trong tấm chắn chân sàn </w:t>
      </w:r>
      <w:r w:rsidR="00330DE4" w:rsidRPr="00414BFA">
        <w:rPr>
          <w:rFonts w:ascii="Arial" w:hAnsi="Arial" w:cs="Arial"/>
          <w:bCs/>
          <w:sz w:val="22"/>
          <w:lang w:val="it-IT"/>
        </w:rPr>
        <w:t>không</w:t>
      </w:r>
      <w:r w:rsidR="00CD7AA5" w:rsidRPr="00414BFA">
        <w:rPr>
          <w:rFonts w:ascii="Arial" w:hAnsi="Arial" w:cs="Arial"/>
          <w:bCs/>
          <w:sz w:val="22"/>
          <w:lang w:val="it-IT"/>
        </w:rPr>
        <w:t xml:space="preserve"> được rộng quá 25 mm. </w:t>
      </w:r>
      <w:r w:rsidR="00CD7AA5" w:rsidRPr="00414BFA">
        <w:rPr>
          <w:rFonts w:ascii="Arial" w:hAnsi="Arial" w:cs="Arial"/>
          <w:sz w:val="22"/>
          <w:lang w:val="pt-BR"/>
        </w:rPr>
        <w:t>Điều này không áp dụng cho khe hở bám tay.</w:t>
      </w:r>
    </w:p>
    <w:p w14:paraId="342DD265"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53" w:name="_Toc141445322"/>
      <w:r w:rsidRPr="00414BFA">
        <w:rPr>
          <w:rFonts w:ascii="Arial" w:hAnsi="Arial" w:cs="Arial"/>
          <w:sz w:val="22"/>
          <w:szCs w:val="22"/>
          <w:lang w:val="pt-BR"/>
        </w:rPr>
        <w:t>7.5 Cụm bánh xe di chuyển</w:t>
      </w:r>
      <w:bookmarkEnd w:id="53"/>
    </w:p>
    <w:p w14:paraId="5CED2DF4"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54" w:name="_Toc141445323"/>
      <w:r w:rsidRPr="00414BFA">
        <w:rPr>
          <w:rFonts w:ascii="Arial" w:hAnsi="Arial" w:cs="Arial"/>
          <w:sz w:val="22"/>
          <w:szCs w:val="22"/>
          <w:lang w:val="pt-BR"/>
        </w:rPr>
        <w:t>7.5.1 Quy định chung</w:t>
      </w:r>
      <w:bookmarkEnd w:id="54"/>
    </w:p>
    <w:p w14:paraId="1208CB80" w14:textId="6A7EE549"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Cụm bánh xe di chuyển phải được ghép cố định vào chân tháp </w:t>
      </w:r>
      <w:r w:rsidR="004214F2" w:rsidRPr="00414BFA">
        <w:rPr>
          <w:rFonts w:ascii="Arial" w:hAnsi="Arial" w:cs="Arial"/>
          <w:sz w:val="22"/>
          <w:lang w:val="pt-BR"/>
        </w:rPr>
        <w:t>làm việc một</w:t>
      </w:r>
      <w:r w:rsidRPr="00414BFA">
        <w:rPr>
          <w:rFonts w:ascii="Arial" w:hAnsi="Arial" w:cs="Arial"/>
          <w:sz w:val="22"/>
          <w:lang w:val="pt-BR"/>
        </w:rPr>
        <w:t xml:space="preserve"> cách chắc chắn sao cho chúng không tự tách rời.</w:t>
      </w:r>
      <w:r w:rsidR="00B118FD" w:rsidRPr="00414BFA">
        <w:rPr>
          <w:rFonts w:ascii="Arial" w:hAnsi="Arial" w:cs="Arial"/>
          <w:sz w:val="22"/>
          <w:lang w:val="pt-BR"/>
        </w:rPr>
        <w:t xml:space="preserve"> Cụm bánh xe di chuyển không thể tách ra khỏi khung do tác </w:t>
      </w:r>
      <w:r w:rsidR="005C659C" w:rsidRPr="00414BFA">
        <w:rPr>
          <w:rFonts w:ascii="Arial" w:hAnsi="Arial" w:cs="Arial"/>
          <w:sz w:val="22"/>
          <w:lang w:val="pt-BR"/>
        </w:rPr>
        <w:t>động</w:t>
      </w:r>
      <w:r w:rsidR="00B118FD" w:rsidRPr="00414BFA">
        <w:rPr>
          <w:rFonts w:ascii="Arial" w:hAnsi="Arial" w:cs="Arial"/>
          <w:sz w:val="22"/>
          <w:lang w:val="pt-BR"/>
        </w:rPr>
        <w:t xml:space="preserve"> của trọng lượng bản thân.</w:t>
      </w:r>
    </w:p>
    <w:p w14:paraId="7673A984"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55" w:name="_Toc141445324"/>
      <w:r w:rsidRPr="00414BFA">
        <w:rPr>
          <w:rFonts w:ascii="Arial" w:hAnsi="Arial" w:cs="Arial"/>
          <w:sz w:val="22"/>
          <w:szCs w:val="22"/>
          <w:lang w:val="pt-BR"/>
        </w:rPr>
        <w:t>7.5.2 Phanh</w:t>
      </w:r>
      <w:bookmarkEnd w:id="55"/>
    </w:p>
    <w:p w14:paraId="4E3B19C0" w14:textId="035369A4" w:rsidR="004A6E10" w:rsidRPr="00414BFA" w:rsidRDefault="006855C7"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Tất cả các bánh xe phải có phanh di chuyển và phanh khóa trụ xoay </w:t>
      </w:r>
      <w:r w:rsidR="00B118FD" w:rsidRPr="00414BFA">
        <w:rPr>
          <w:rFonts w:ascii="Arial" w:hAnsi="Arial" w:cs="Arial"/>
          <w:sz w:val="22"/>
          <w:lang w:val="pt-BR"/>
        </w:rPr>
        <w:t xml:space="preserve">nếu </w:t>
      </w:r>
      <w:r w:rsidR="00330DE4" w:rsidRPr="00414BFA">
        <w:rPr>
          <w:rFonts w:ascii="Arial" w:hAnsi="Arial" w:cs="Arial"/>
          <w:sz w:val="22"/>
          <w:lang w:val="pt-BR"/>
        </w:rPr>
        <w:t>các bánh di chuyển</w:t>
      </w:r>
      <w:r w:rsidR="005C659C" w:rsidRPr="00414BFA">
        <w:rPr>
          <w:rFonts w:ascii="Arial" w:hAnsi="Arial" w:cs="Arial"/>
          <w:sz w:val="22"/>
          <w:lang w:val="pt-BR"/>
        </w:rPr>
        <w:t xml:space="preserve"> bị</w:t>
      </w:r>
      <w:r w:rsidR="00B118FD" w:rsidRPr="00414BFA">
        <w:rPr>
          <w:rFonts w:ascii="Arial" w:hAnsi="Arial" w:cs="Arial"/>
          <w:sz w:val="22"/>
          <w:lang w:val="pt-BR"/>
        </w:rPr>
        <w:t xml:space="preserve"> </w:t>
      </w:r>
      <w:r w:rsidR="005C659C" w:rsidRPr="00414BFA">
        <w:rPr>
          <w:rFonts w:ascii="Arial" w:hAnsi="Arial" w:cs="Arial"/>
          <w:sz w:val="22"/>
          <w:lang w:val="pt-BR"/>
        </w:rPr>
        <w:t xml:space="preserve">khóa </w:t>
      </w:r>
      <w:r w:rsidR="00B118FD" w:rsidRPr="00414BFA">
        <w:rPr>
          <w:rFonts w:ascii="Arial" w:hAnsi="Arial" w:cs="Arial"/>
          <w:sz w:val="22"/>
          <w:lang w:val="pt-BR"/>
        </w:rPr>
        <w:t>lệch tâm</w:t>
      </w:r>
      <w:r w:rsidR="004A6E10" w:rsidRPr="00414BFA">
        <w:rPr>
          <w:rFonts w:ascii="Arial" w:hAnsi="Arial" w:cs="Arial"/>
          <w:sz w:val="22"/>
          <w:lang w:val="pt-BR"/>
        </w:rPr>
        <w:t>.</w:t>
      </w:r>
    </w:p>
    <w:p w14:paraId="1EAF1B1C" w14:textId="0D0466EA" w:rsidR="005C659C"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Cơ cấu phanh phải được thiết kế sao cho phanh chỉ </w:t>
      </w:r>
      <w:r w:rsidR="00E21292" w:rsidRPr="00414BFA">
        <w:rPr>
          <w:rFonts w:ascii="Arial" w:hAnsi="Arial" w:cs="Arial"/>
          <w:sz w:val="22"/>
          <w:lang w:val="pt-BR"/>
        </w:rPr>
        <w:t>mở</w:t>
      </w:r>
      <w:r w:rsidRPr="00414BFA">
        <w:rPr>
          <w:rFonts w:ascii="Arial" w:hAnsi="Arial" w:cs="Arial"/>
          <w:sz w:val="22"/>
          <w:lang w:val="pt-BR"/>
        </w:rPr>
        <w:t xml:space="preserve"> khi </w:t>
      </w:r>
      <w:r w:rsidR="006855C7" w:rsidRPr="00414BFA">
        <w:rPr>
          <w:rFonts w:ascii="Arial" w:hAnsi="Arial" w:cs="Arial"/>
          <w:sz w:val="22"/>
          <w:lang w:val="pt-BR"/>
        </w:rPr>
        <w:t xml:space="preserve">có </w:t>
      </w:r>
      <w:r w:rsidRPr="00414BFA">
        <w:rPr>
          <w:rFonts w:ascii="Arial" w:hAnsi="Arial" w:cs="Arial"/>
          <w:sz w:val="22"/>
          <w:lang w:val="pt-BR"/>
        </w:rPr>
        <w:t xml:space="preserve">tác động </w:t>
      </w:r>
      <w:r w:rsidR="006855C7" w:rsidRPr="00414BFA">
        <w:rPr>
          <w:rFonts w:ascii="Arial" w:hAnsi="Arial" w:cs="Arial"/>
          <w:sz w:val="22"/>
          <w:lang w:val="pt-BR"/>
        </w:rPr>
        <w:t>của người sử dụng</w:t>
      </w:r>
      <w:r w:rsidRPr="00414BFA">
        <w:rPr>
          <w:rFonts w:ascii="Arial" w:hAnsi="Arial" w:cs="Arial"/>
          <w:sz w:val="22"/>
          <w:lang w:val="pt-BR"/>
        </w:rPr>
        <w:t xml:space="preserve">. Cơ cấu phanh phải </w:t>
      </w:r>
      <w:r w:rsidR="006855C7" w:rsidRPr="00414BFA">
        <w:rPr>
          <w:rFonts w:ascii="Arial" w:hAnsi="Arial" w:cs="Arial"/>
          <w:sz w:val="22"/>
          <w:lang w:val="pt-BR"/>
        </w:rPr>
        <w:t xml:space="preserve">đủ khả năng </w:t>
      </w:r>
      <w:r w:rsidRPr="00414BFA">
        <w:rPr>
          <w:rFonts w:ascii="Arial" w:hAnsi="Arial" w:cs="Arial"/>
          <w:sz w:val="22"/>
          <w:lang w:val="pt-BR"/>
        </w:rPr>
        <w:t>cản mọi chuyển đ</w:t>
      </w:r>
      <w:r w:rsidR="005C659C" w:rsidRPr="00414BFA">
        <w:rPr>
          <w:rFonts w:ascii="Arial" w:hAnsi="Arial" w:cs="Arial"/>
          <w:sz w:val="22"/>
          <w:lang w:val="pt-BR"/>
        </w:rPr>
        <w:t>ộ</w:t>
      </w:r>
      <w:r w:rsidRPr="00414BFA">
        <w:rPr>
          <w:rFonts w:ascii="Arial" w:hAnsi="Arial" w:cs="Arial"/>
          <w:sz w:val="22"/>
          <w:lang w:val="pt-BR"/>
        </w:rPr>
        <w:t>ng khi chịu tác dụng của một lực nằm ngang như sau</w:t>
      </w:r>
      <w:r w:rsidR="005C659C" w:rsidRPr="00414BFA">
        <w:rPr>
          <w:rFonts w:ascii="Arial" w:hAnsi="Arial" w:cs="Arial"/>
          <w:sz w:val="22"/>
          <w:lang w:val="pt-BR"/>
        </w:rPr>
        <w:t>:</w:t>
      </w:r>
    </w:p>
    <w:p w14:paraId="204FE283" w14:textId="77777777" w:rsidR="005C659C" w:rsidRPr="00414BFA" w:rsidRDefault="005C659C"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4A6E10" w:rsidRPr="00414BFA">
        <w:rPr>
          <w:rFonts w:ascii="Arial" w:hAnsi="Arial" w:cs="Arial"/>
          <w:sz w:val="22"/>
          <w:lang w:val="pt-BR"/>
        </w:rPr>
        <w:t>có cường độ 0,30 kN;</w:t>
      </w:r>
    </w:p>
    <w:p w14:paraId="046E9F76" w14:textId="77777777" w:rsidR="005C659C" w:rsidRPr="00414BFA" w:rsidRDefault="005C659C"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4A6E10" w:rsidRPr="00414BFA">
        <w:rPr>
          <w:rFonts w:ascii="Arial" w:hAnsi="Arial" w:cs="Arial"/>
          <w:sz w:val="22"/>
          <w:lang w:val="pt-BR"/>
        </w:rPr>
        <w:t xml:space="preserve">tác dụng qua trục quay thẳng đứng của cụm bánh xe di chuyển; </w:t>
      </w:r>
    </w:p>
    <w:p w14:paraId="3A27BEA0" w14:textId="77777777" w:rsidR="005C659C" w:rsidRPr="00414BFA" w:rsidRDefault="005C659C"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4A6E10" w:rsidRPr="00414BFA">
        <w:rPr>
          <w:rFonts w:ascii="Arial" w:hAnsi="Arial" w:cs="Arial"/>
          <w:sz w:val="22"/>
          <w:lang w:val="pt-BR"/>
        </w:rPr>
        <w:t>có điểm đặt lực gần lên phía trên vỏ ngoài của cụm bánh xe di chuyển và có hướng cùng chiều quay bánh xe di chuyển.</w:t>
      </w:r>
    </w:p>
    <w:p w14:paraId="4C57AAB3" w14:textId="1723B161"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Tổng giá trị tải làm việc của mỗi bánh </w:t>
      </w:r>
      <w:r w:rsidR="006855C7" w:rsidRPr="00414BFA">
        <w:rPr>
          <w:rFonts w:ascii="Arial" w:hAnsi="Arial" w:cs="Arial"/>
          <w:sz w:val="22"/>
          <w:lang w:val="pt-BR"/>
        </w:rPr>
        <w:t>xe</w:t>
      </w:r>
      <w:r w:rsidRPr="00414BFA">
        <w:rPr>
          <w:rFonts w:ascii="Arial" w:hAnsi="Arial" w:cs="Arial"/>
          <w:sz w:val="22"/>
          <w:lang w:val="pt-BR"/>
        </w:rPr>
        <w:t xml:space="preserve"> là tải khi thử nghiệm phanh. Phải thực hiện tối thiểu năm thử nghiệm</w:t>
      </w:r>
      <w:r w:rsidR="00E21292" w:rsidRPr="00414BFA">
        <w:rPr>
          <w:rFonts w:ascii="Arial" w:hAnsi="Arial" w:cs="Arial"/>
          <w:sz w:val="22"/>
          <w:lang w:val="pt-BR"/>
        </w:rPr>
        <w:t xml:space="preserve"> </w:t>
      </w:r>
      <w:r w:rsidR="006855C7" w:rsidRPr="00414BFA">
        <w:rPr>
          <w:rFonts w:ascii="Arial" w:hAnsi="Arial" w:cs="Arial"/>
          <w:sz w:val="22"/>
          <w:lang w:val="pt-BR"/>
        </w:rPr>
        <w:t xml:space="preserve">để </w:t>
      </w:r>
      <w:r w:rsidRPr="00414BFA">
        <w:rPr>
          <w:rFonts w:ascii="Arial" w:hAnsi="Arial" w:cs="Arial"/>
          <w:sz w:val="22"/>
          <w:lang w:val="pt-BR"/>
        </w:rPr>
        <w:t>kiểm tra phanh.</w:t>
      </w:r>
    </w:p>
    <w:p w14:paraId="5A3C6799"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56" w:name="_Toc141445325"/>
      <w:r w:rsidRPr="00414BFA">
        <w:rPr>
          <w:rFonts w:ascii="Arial" w:hAnsi="Arial" w:cs="Arial"/>
          <w:sz w:val="22"/>
          <w:szCs w:val="22"/>
          <w:lang w:val="pt-BR"/>
        </w:rPr>
        <w:t>7.5.3 Thử tải</w:t>
      </w:r>
      <w:bookmarkEnd w:id="56"/>
    </w:p>
    <w:p w14:paraId="7CD05F3F" w14:textId="7EA17404" w:rsidR="00B118FD" w:rsidRPr="00414BFA" w:rsidRDefault="00B118FD" w:rsidP="00A83DC0">
      <w:pPr>
        <w:spacing w:before="120" w:after="120" w:line="26" w:lineRule="atLeast"/>
        <w:jc w:val="both"/>
        <w:rPr>
          <w:rFonts w:ascii="Arial" w:hAnsi="Arial" w:cs="Arial"/>
          <w:sz w:val="22"/>
          <w:lang w:val="pt-BR"/>
        </w:rPr>
      </w:pPr>
      <w:r w:rsidRPr="00414BFA">
        <w:rPr>
          <w:rFonts w:ascii="Arial" w:hAnsi="Arial" w:cs="Arial"/>
          <w:sz w:val="22"/>
          <w:lang w:val="pt-BR"/>
        </w:rPr>
        <w:t>Thử nghiệm phải được tiến hành trên cụm bánh xe di chuyển hoàn chỉnh.</w:t>
      </w:r>
    </w:p>
    <w:p w14:paraId="5A5F38DD" w14:textId="5BBDA40B"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w:t>
      </w:r>
      <w:r w:rsidR="00540F3A" w:rsidRPr="00414BFA">
        <w:rPr>
          <w:rFonts w:ascii="Arial" w:hAnsi="Arial" w:cs="Arial"/>
          <w:sz w:val="22"/>
          <w:lang w:val="pt-BR"/>
        </w:rPr>
        <w:t xml:space="preserve">làm việc tác dụng </w:t>
      </w:r>
      <w:r w:rsidRPr="00414BFA">
        <w:rPr>
          <w:rFonts w:ascii="Arial" w:hAnsi="Arial" w:cs="Arial"/>
          <w:sz w:val="22"/>
          <w:lang w:val="pt-BR"/>
        </w:rPr>
        <w:t>thẳng đứng lên mỗi bánh xe phải được nhà sản xuất thang di động</w:t>
      </w:r>
      <w:r w:rsidR="005C659C" w:rsidRPr="00414BFA">
        <w:rPr>
          <w:rFonts w:ascii="Arial" w:hAnsi="Arial" w:cs="Arial"/>
          <w:sz w:val="22"/>
          <w:lang w:val="pt-BR"/>
        </w:rPr>
        <w:t xml:space="preserve"> và tháp làm việc</w:t>
      </w:r>
      <w:r w:rsidR="00DD7BA6" w:rsidRPr="00414BFA">
        <w:rPr>
          <w:rFonts w:ascii="Arial" w:hAnsi="Arial" w:cs="Arial"/>
          <w:sz w:val="22"/>
          <w:lang w:val="pt-BR"/>
        </w:rPr>
        <w:t xml:space="preserve"> </w:t>
      </w:r>
      <w:r w:rsidRPr="00414BFA">
        <w:rPr>
          <w:rFonts w:ascii="Arial" w:hAnsi="Arial" w:cs="Arial"/>
          <w:sz w:val="22"/>
          <w:lang w:val="pt-BR"/>
        </w:rPr>
        <w:t xml:space="preserve">cung cấp và phải được </w:t>
      </w:r>
      <w:r w:rsidR="0042046D" w:rsidRPr="00414BFA">
        <w:rPr>
          <w:rFonts w:ascii="Arial" w:hAnsi="Arial" w:cs="Arial"/>
          <w:sz w:val="22"/>
          <w:lang w:val="pt-BR"/>
        </w:rPr>
        <w:t xml:space="preserve">xác nhận bằng </w:t>
      </w:r>
      <w:r w:rsidRPr="00414BFA">
        <w:rPr>
          <w:rFonts w:ascii="Arial" w:hAnsi="Arial" w:cs="Arial"/>
          <w:sz w:val="22"/>
          <w:lang w:val="pt-BR"/>
        </w:rPr>
        <w:t xml:space="preserve">tối thiểu </w:t>
      </w:r>
      <w:r w:rsidR="005C659C" w:rsidRPr="00414BFA">
        <w:rPr>
          <w:rFonts w:ascii="Arial" w:hAnsi="Arial" w:cs="Arial"/>
          <w:sz w:val="22"/>
          <w:lang w:val="pt-BR"/>
        </w:rPr>
        <w:t>năm</w:t>
      </w:r>
      <w:r w:rsidRPr="00414BFA">
        <w:rPr>
          <w:rFonts w:ascii="Arial" w:hAnsi="Arial" w:cs="Arial"/>
          <w:sz w:val="22"/>
          <w:lang w:val="pt-BR"/>
        </w:rPr>
        <w:t xml:space="preserve"> </w:t>
      </w:r>
      <w:r w:rsidR="0042046D" w:rsidRPr="00414BFA">
        <w:rPr>
          <w:rFonts w:ascii="Arial" w:hAnsi="Arial" w:cs="Arial"/>
          <w:sz w:val="22"/>
          <w:lang w:val="pt-BR"/>
        </w:rPr>
        <w:t>thử nghiệm</w:t>
      </w:r>
      <w:r w:rsidRPr="00414BFA">
        <w:rPr>
          <w:rFonts w:ascii="Arial" w:hAnsi="Arial" w:cs="Arial"/>
          <w:sz w:val="22"/>
          <w:lang w:val="pt-BR"/>
        </w:rPr>
        <w:t>.</w:t>
      </w:r>
    </w:p>
    <w:p w14:paraId="12155FCA" w14:textId="5011D3DD"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thử phải bằng ba lần tải </w:t>
      </w:r>
      <w:r w:rsidR="0042046D" w:rsidRPr="00414BFA">
        <w:rPr>
          <w:rFonts w:ascii="Arial" w:hAnsi="Arial" w:cs="Arial"/>
          <w:sz w:val="22"/>
          <w:lang w:val="pt-BR"/>
        </w:rPr>
        <w:t>làm việc của</w:t>
      </w:r>
      <w:r w:rsidRPr="00414BFA">
        <w:rPr>
          <w:rFonts w:ascii="Arial" w:hAnsi="Arial" w:cs="Arial"/>
          <w:sz w:val="22"/>
          <w:lang w:val="pt-BR"/>
        </w:rPr>
        <w:t xml:space="preserve"> mỗi </w:t>
      </w:r>
      <w:r w:rsidR="005C659C" w:rsidRPr="00414BFA">
        <w:rPr>
          <w:rFonts w:ascii="Arial" w:hAnsi="Arial" w:cs="Arial"/>
          <w:sz w:val="22"/>
          <w:lang w:val="pt-BR"/>
        </w:rPr>
        <w:t>cụm bánh xe di chuyển</w:t>
      </w:r>
      <w:r w:rsidRPr="00414BFA">
        <w:rPr>
          <w:rFonts w:ascii="Arial" w:hAnsi="Arial" w:cs="Arial"/>
          <w:sz w:val="22"/>
          <w:lang w:val="pt-BR"/>
        </w:rPr>
        <w:t xml:space="preserve"> </w:t>
      </w:r>
      <w:r w:rsidR="0042046D" w:rsidRPr="00414BFA">
        <w:rPr>
          <w:rFonts w:ascii="Arial" w:hAnsi="Arial" w:cs="Arial"/>
          <w:sz w:val="22"/>
          <w:lang w:val="pt-BR"/>
        </w:rPr>
        <w:t>dưới tác dụng của tổ</w:t>
      </w:r>
      <w:r w:rsidR="00540F3A" w:rsidRPr="00414BFA">
        <w:rPr>
          <w:rFonts w:ascii="Arial" w:hAnsi="Arial" w:cs="Arial"/>
          <w:sz w:val="22"/>
          <w:lang w:val="pt-BR"/>
        </w:rPr>
        <w:t xml:space="preserve"> </w:t>
      </w:r>
      <w:r w:rsidR="0042046D" w:rsidRPr="00414BFA">
        <w:rPr>
          <w:rFonts w:ascii="Arial" w:hAnsi="Arial" w:cs="Arial"/>
          <w:sz w:val="22"/>
          <w:lang w:val="pt-BR"/>
        </w:rPr>
        <w:t xml:space="preserve">hợp tải </w:t>
      </w:r>
      <w:r w:rsidR="00540F3A" w:rsidRPr="00414BFA">
        <w:rPr>
          <w:rFonts w:ascii="Arial" w:hAnsi="Arial" w:cs="Arial"/>
          <w:sz w:val="22"/>
          <w:lang w:val="pt-BR"/>
        </w:rPr>
        <w:t xml:space="preserve">gây </w:t>
      </w:r>
      <w:r w:rsidR="0042046D" w:rsidRPr="00414BFA">
        <w:rPr>
          <w:rFonts w:ascii="Arial" w:hAnsi="Arial" w:cs="Arial"/>
          <w:sz w:val="22"/>
          <w:lang w:val="pt-BR"/>
        </w:rPr>
        <w:t xml:space="preserve">bất lợi nhất trong Bảng </w:t>
      </w:r>
      <w:r w:rsidR="00E85582" w:rsidRPr="00414BFA">
        <w:rPr>
          <w:rFonts w:ascii="Arial" w:hAnsi="Arial" w:cs="Arial"/>
          <w:sz w:val="22"/>
          <w:lang w:val="pt-BR"/>
        </w:rPr>
        <w:t>3</w:t>
      </w:r>
      <w:r w:rsidR="0042046D" w:rsidRPr="00414BFA">
        <w:rPr>
          <w:rFonts w:ascii="Arial" w:hAnsi="Arial" w:cs="Arial"/>
          <w:sz w:val="22"/>
          <w:lang w:val="pt-BR"/>
        </w:rPr>
        <w:t>.</w:t>
      </w:r>
    </w:p>
    <w:p w14:paraId="2135924E" w14:textId="12746EC1" w:rsidR="00540F3A" w:rsidRPr="00414BFA" w:rsidRDefault="0042046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Đầu tiên cho </w:t>
      </w:r>
      <w:r w:rsidR="00540F3A" w:rsidRPr="00414BFA">
        <w:rPr>
          <w:rFonts w:ascii="Arial" w:hAnsi="Arial" w:cs="Arial"/>
          <w:sz w:val="22"/>
          <w:lang w:val="pt-BR"/>
        </w:rPr>
        <w:t xml:space="preserve">một tải bằng 0,50 kN tác dụng khi các phanh đã khóa. Lấy bản thép trên trạc đôi của bánh xe làm mốc để đo chuyển vị thẳng đứng </w:t>
      </w: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c</m:t>
            </m:r>
          </m:sub>
        </m:sSub>
      </m:oMath>
      <w:r w:rsidR="005A6EF7" w:rsidRPr="00414BFA">
        <w:rPr>
          <w:rFonts w:ascii="Arial" w:hAnsi="Arial" w:cs="Arial"/>
          <w:sz w:val="22"/>
          <w:lang w:val="pt-BR"/>
        </w:rPr>
        <w:t xml:space="preserve"> </w:t>
      </w:r>
      <w:r w:rsidR="00540F3A" w:rsidRPr="00414BFA">
        <w:rPr>
          <w:rFonts w:ascii="Arial" w:hAnsi="Arial" w:cs="Arial"/>
          <w:sz w:val="22"/>
          <w:lang w:val="pt-BR"/>
        </w:rPr>
        <w:t xml:space="preserve">và biến dạng dư </w:t>
      </w: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r</m:t>
            </m:r>
          </m:sub>
        </m:sSub>
      </m:oMath>
      <w:r w:rsidR="00540F3A" w:rsidRPr="00414BFA">
        <w:rPr>
          <w:rFonts w:ascii="Arial" w:hAnsi="Arial" w:cs="Arial"/>
          <w:sz w:val="22"/>
          <w:lang w:val="pt-BR"/>
        </w:rPr>
        <w:t>.</w:t>
      </w:r>
    </w:p>
    <w:p w14:paraId="34148926" w14:textId="0FAE5F72"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lastRenderedPageBreak/>
        <w:t>Tải phải tăng dần đến tải thử lớn nhất, giữ tải lớn nhất tác dụng một phút và phải đo</w:t>
      </w:r>
      <w:r w:rsidR="00E85582" w:rsidRPr="00414BFA">
        <w:rPr>
          <w:rFonts w:ascii="Arial" w:hAnsi="Arial" w:cs="Arial"/>
          <w:sz w:val="22"/>
          <w:lang w:val="pt-BR"/>
        </w:rPr>
        <w:t xml:space="preserve"> </w:t>
      </w:r>
      <w:r w:rsidRPr="00414BFA">
        <w:rPr>
          <w:rFonts w:ascii="Arial" w:hAnsi="Arial" w:cs="Arial"/>
          <w:sz w:val="22"/>
          <w:lang w:val="pt-BR"/>
        </w:rPr>
        <w:t xml:space="preserve">biến dạng thẳng đứng </w:t>
      </w: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c</m:t>
            </m:r>
          </m:sub>
        </m:sSub>
      </m:oMath>
      <w:r w:rsidRPr="00414BFA">
        <w:rPr>
          <w:rFonts w:ascii="Arial" w:hAnsi="Arial" w:cs="Arial"/>
          <w:sz w:val="22"/>
          <w:lang w:val="pt-BR"/>
        </w:rPr>
        <w:t xml:space="preserve">. Tải thử phải đưa về tải thử ban đầu là 0,50 kN. Sau 30 phút </w:t>
      </w:r>
      <w:r w:rsidR="00E85582" w:rsidRPr="00414BFA">
        <w:rPr>
          <w:rFonts w:ascii="Arial" w:hAnsi="Arial" w:cs="Arial"/>
          <w:sz w:val="22"/>
          <w:lang w:val="pt-BR"/>
        </w:rPr>
        <w:t xml:space="preserve">phải </w:t>
      </w:r>
      <w:r w:rsidRPr="00414BFA">
        <w:rPr>
          <w:rFonts w:ascii="Arial" w:hAnsi="Arial" w:cs="Arial"/>
          <w:sz w:val="22"/>
          <w:lang w:val="pt-BR"/>
        </w:rPr>
        <w:t xml:space="preserve">tiến hành đo biến dạng dư </w:t>
      </w: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r</m:t>
            </m:r>
          </m:sub>
        </m:sSub>
      </m:oMath>
      <w:r w:rsidRPr="00414BFA">
        <w:rPr>
          <w:rFonts w:ascii="Arial" w:hAnsi="Arial" w:cs="Arial"/>
          <w:sz w:val="22"/>
          <w:lang w:val="pt-BR"/>
        </w:rPr>
        <w:t>.</w:t>
      </w:r>
    </w:p>
    <w:p w14:paraId="12DE469B"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Thử nghiệm phải thỏa mãn cả hai yêu cầu sau:</w:t>
      </w:r>
    </w:p>
    <w:p w14:paraId="74476CF1" w14:textId="7BEEA24B"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biến dạng dư </w:t>
      </w: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r</m:t>
            </m:r>
          </m:sub>
        </m:sSub>
      </m:oMath>
      <w:r w:rsidR="005A6EF7" w:rsidRPr="00414BFA">
        <w:rPr>
          <w:rFonts w:ascii="Arial" w:hAnsi="Arial" w:cs="Arial"/>
          <w:sz w:val="22"/>
          <w:lang w:val="pt-BR"/>
        </w:rPr>
        <w:t xml:space="preserve"> </w:t>
      </w:r>
      <w:r w:rsidRPr="00414BFA">
        <w:rPr>
          <w:rFonts w:ascii="Arial" w:hAnsi="Arial" w:cs="Arial"/>
          <w:sz w:val="22"/>
          <w:lang w:val="pt-BR"/>
        </w:rPr>
        <w:t xml:space="preserve">sau 30 phút không được vượt quá </w:t>
      </w:r>
      <w:r w:rsidR="00E85582" w:rsidRPr="00414BFA">
        <w:rPr>
          <w:rFonts w:ascii="Arial" w:hAnsi="Arial" w:cs="Arial"/>
          <w:sz w:val="22"/>
          <w:lang w:val="pt-BR"/>
        </w:rPr>
        <w:t>3,00</w:t>
      </w:r>
      <w:r w:rsidRPr="00414BFA">
        <w:rPr>
          <w:rFonts w:ascii="Arial" w:hAnsi="Arial" w:cs="Arial"/>
          <w:sz w:val="22"/>
          <w:lang w:val="pt-BR"/>
        </w:rPr>
        <w:t xml:space="preserve"> mm;</w:t>
      </w:r>
    </w:p>
    <w:p w14:paraId="732B4213" w14:textId="36268F9C"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tổng biến dạng thẳng đứng </w:t>
      </w: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c</m:t>
            </m:r>
          </m:sub>
        </m:sSub>
      </m:oMath>
      <w:r w:rsidR="005A6EF7" w:rsidRPr="00414BFA">
        <w:rPr>
          <w:rFonts w:ascii="Arial" w:hAnsi="Arial" w:cs="Arial"/>
          <w:sz w:val="22"/>
          <w:lang w:val="pt-BR"/>
        </w:rPr>
        <w:t xml:space="preserve"> </w:t>
      </w:r>
      <w:r w:rsidRPr="00414BFA">
        <w:rPr>
          <w:rFonts w:ascii="Arial" w:hAnsi="Arial" w:cs="Arial"/>
          <w:sz w:val="22"/>
          <w:lang w:val="pt-BR"/>
        </w:rPr>
        <w:t>không được vượt quá 15 mm.</w:t>
      </w:r>
    </w:p>
    <w:p w14:paraId="5D92BBBA" w14:textId="628C9518"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w:t>
      </w:r>
      <w:r w:rsidR="00540F3A" w:rsidRPr="00414BFA">
        <w:rPr>
          <w:rFonts w:ascii="Arial" w:hAnsi="Arial" w:cs="Arial"/>
          <w:sz w:val="22"/>
          <w:lang w:val="pt-BR"/>
        </w:rPr>
        <w:t>làm việc được xác nhận nếu tất</w:t>
      </w:r>
      <w:r w:rsidRPr="00414BFA">
        <w:rPr>
          <w:rFonts w:ascii="Arial" w:hAnsi="Arial" w:cs="Arial"/>
          <w:sz w:val="22"/>
          <w:lang w:val="pt-BR"/>
        </w:rPr>
        <w:t xml:space="preserve"> cả năm thử nghiệm đều thỏa mãn các yêu cầu.</w:t>
      </w:r>
    </w:p>
    <w:p w14:paraId="6138ACE7"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57" w:name="_Toc141445326"/>
      <w:r w:rsidRPr="00414BFA">
        <w:rPr>
          <w:rFonts w:ascii="Arial" w:hAnsi="Arial" w:cs="Arial"/>
          <w:sz w:val="22"/>
          <w:szCs w:val="22"/>
          <w:lang w:val="pt-BR"/>
        </w:rPr>
        <w:t>7.5.4 Bánh xe</w:t>
      </w:r>
      <w:bookmarkEnd w:id="57"/>
    </w:p>
    <w:p w14:paraId="564E0E0E" w14:textId="1CDE8D06"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Bánh xe phải có lốp cứng </w:t>
      </w:r>
      <w:r w:rsidR="006855C7" w:rsidRPr="00414BFA">
        <w:rPr>
          <w:rFonts w:ascii="Arial" w:hAnsi="Arial" w:cs="Arial"/>
          <w:sz w:val="22"/>
          <w:lang w:val="pt-BR"/>
        </w:rPr>
        <w:t xml:space="preserve">đặc, </w:t>
      </w:r>
      <w:r w:rsidRPr="00414BFA">
        <w:rPr>
          <w:rFonts w:ascii="Arial" w:hAnsi="Arial" w:cs="Arial"/>
          <w:sz w:val="22"/>
          <w:lang w:val="pt-BR"/>
        </w:rPr>
        <w:t>loại có không ruột.</w:t>
      </w:r>
    </w:p>
    <w:p w14:paraId="0B7E1DC2" w14:textId="737B3ABD"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58" w:name="_Toc141445327"/>
      <w:r w:rsidRPr="00414BFA">
        <w:rPr>
          <w:rFonts w:ascii="Arial" w:hAnsi="Arial" w:cs="Arial"/>
          <w:sz w:val="22"/>
          <w:szCs w:val="22"/>
          <w:lang w:val="pt-BR"/>
        </w:rPr>
        <w:t xml:space="preserve">7.6 </w:t>
      </w:r>
      <w:r w:rsidR="00000744" w:rsidRPr="00414BFA">
        <w:rPr>
          <w:rFonts w:ascii="Arial" w:hAnsi="Arial" w:cs="Arial"/>
          <w:sz w:val="22"/>
          <w:szCs w:val="22"/>
          <w:lang w:val="pt-BR"/>
        </w:rPr>
        <w:t xml:space="preserve">Thang </w:t>
      </w:r>
      <w:r w:rsidR="00976CA9" w:rsidRPr="00414BFA">
        <w:rPr>
          <w:rFonts w:ascii="Arial" w:hAnsi="Arial" w:cs="Arial"/>
          <w:sz w:val="22"/>
          <w:szCs w:val="22"/>
          <w:lang w:val="pt-BR"/>
        </w:rPr>
        <w:t>tiếp cận sàn công tác</w:t>
      </w:r>
      <w:bookmarkEnd w:id="58"/>
    </w:p>
    <w:p w14:paraId="004859D2"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59" w:name="_Toc141445328"/>
      <w:r w:rsidRPr="00414BFA">
        <w:rPr>
          <w:rFonts w:ascii="Arial" w:hAnsi="Arial" w:cs="Arial"/>
          <w:sz w:val="22"/>
          <w:szCs w:val="22"/>
          <w:lang w:val="pt-BR"/>
        </w:rPr>
        <w:t>7.6.1 Tổng quan</w:t>
      </w:r>
      <w:bookmarkEnd w:id="59"/>
    </w:p>
    <w:p w14:paraId="72AA858F" w14:textId="77668145" w:rsidR="004A6E10" w:rsidRPr="00414BFA" w:rsidRDefault="00145E68" w:rsidP="00A83DC0">
      <w:pPr>
        <w:spacing w:before="120" w:after="120" w:line="26" w:lineRule="atLeast"/>
        <w:jc w:val="both"/>
        <w:rPr>
          <w:rFonts w:ascii="Arial" w:hAnsi="Arial" w:cs="Arial"/>
          <w:sz w:val="22"/>
          <w:lang w:val="pt-BR"/>
        </w:rPr>
      </w:pPr>
      <w:r w:rsidRPr="00414BFA">
        <w:rPr>
          <w:rFonts w:ascii="Arial" w:hAnsi="Arial" w:cs="Arial"/>
          <w:sz w:val="22"/>
          <w:lang w:val="pt-BR"/>
        </w:rPr>
        <w:t>T</w:t>
      </w:r>
      <w:r w:rsidR="00000744" w:rsidRPr="00414BFA">
        <w:rPr>
          <w:rFonts w:ascii="Arial" w:hAnsi="Arial" w:cs="Arial"/>
          <w:sz w:val="22"/>
          <w:lang w:val="pt-BR"/>
        </w:rPr>
        <w:t>hang</w:t>
      </w:r>
      <w:r w:rsidR="004A6E10" w:rsidRPr="00414BFA">
        <w:rPr>
          <w:rFonts w:ascii="Arial" w:hAnsi="Arial" w:cs="Arial"/>
          <w:sz w:val="22"/>
          <w:lang w:val="pt-BR"/>
        </w:rPr>
        <w:t xml:space="preserve"> </w:t>
      </w:r>
      <w:r w:rsidR="005A6EF7" w:rsidRPr="00414BFA">
        <w:rPr>
          <w:rFonts w:ascii="Arial" w:hAnsi="Arial" w:cs="Arial"/>
          <w:sz w:val="22"/>
          <w:lang w:val="pt-BR"/>
        </w:rPr>
        <w:t>tiếp cận sàn</w:t>
      </w:r>
      <w:r w:rsidRPr="00414BFA">
        <w:rPr>
          <w:rFonts w:ascii="Arial" w:hAnsi="Arial" w:cs="Arial"/>
          <w:sz w:val="22"/>
          <w:lang w:val="pt-BR"/>
        </w:rPr>
        <w:t xml:space="preserve"> </w:t>
      </w:r>
      <w:r w:rsidR="004A6E10" w:rsidRPr="00414BFA">
        <w:rPr>
          <w:rFonts w:ascii="Arial" w:hAnsi="Arial" w:cs="Arial"/>
          <w:sz w:val="22"/>
          <w:lang w:val="pt-BR"/>
        </w:rPr>
        <w:t xml:space="preserve">được phân loại </w:t>
      </w:r>
      <w:r w:rsidRPr="00414BFA">
        <w:rPr>
          <w:rFonts w:ascii="Arial" w:hAnsi="Arial" w:cs="Arial"/>
          <w:sz w:val="22"/>
          <w:lang w:val="pt-BR"/>
        </w:rPr>
        <w:t xml:space="preserve">thành nhóm và ký hiệu </w:t>
      </w:r>
      <w:r w:rsidR="004A6E10" w:rsidRPr="00414BFA">
        <w:rPr>
          <w:rFonts w:ascii="Arial" w:hAnsi="Arial" w:cs="Arial"/>
          <w:sz w:val="22"/>
          <w:lang w:val="pt-BR"/>
        </w:rPr>
        <w:t xml:space="preserve">bằng </w:t>
      </w:r>
      <w:r w:rsidR="00000744" w:rsidRPr="00414BFA">
        <w:rPr>
          <w:rFonts w:ascii="Arial" w:hAnsi="Arial" w:cs="Arial"/>
          <w:sz w:val="22"/>
          <w:lang w:val="pt-BR"/>
        </w:rPr>
        <w:t xml:space="preserve">một trong </w:t>
      </w:r>
      <w:r w:rsidR="004A6E10" w:rsidRPr="00414BFA">
        <w:rPr>
          <w:rFonts w:ascii="Arial" w:hAnsi="Arial" w:cs="Arial"/>
          <w:sz w:val="22"/>
          <w:lang w:val="pt-BR"/>
        </w:rPr>
        <w:t>các chữ cái A, B, C hoặc D như sau:</w:t>
      </w:r>
    </w:p>
    <w:p w14:paraId="12D2A89A" w14:textId="5751810E"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000744" w:rsidRPr="00414BFA">
        <w:rPr>
          <w:rFonts w:ascii="Arial" w:hAnsi="Arial" w:cs="Arial"/>
          <w:sz w:val="22"/>
          <w:lang w:val="pt-BR"/>
        </w:rPr>
        <w:t>Thang</w:t>
      </w:r>
      <w:r w:rsidRPr="00414BFA">
        <w:rPr>
          <w:rFonts w:ascii="Arial" w:hAnsi="Arial" w:cs="Arial"/>
          <w:sz w:val="22"/>
          <w:lang w:val="pt-BR"/>
        </w:rPr>
        <w:t xml:space="preserve"> </w:t>
      </w:r>
      <w:r w:rsidR="00145E68" w:rsidRPr="00414BFA">
        <w:rPr>
          <w:rFonts w:ascii="Arial" w:hAnsi="Arial" w:cs="Arial"/>
          <w:sz w:val="22"/>
          <w:lang w:val="pt-BR"/>
        </w:rPr>
        <w:t>nhóm</w:t>
      </w:r>
      <w:r w:rsidRPr="00414BFA">
        <w:rPr>
          <w:rFonts w:ascii="Arial" w:hAnsi="Arial" w:cs="Arial"/>
          <w:sz w:val="22"/>
          <w:lang w:val="pt-BR"/>
        </w:rPr>
        <w:t xml:space="preserve"> A: </w:t>
      </w:r>
      <w:r w:rsidR="00000744" w:rsidRPr="00414BFA">
        <w:rPr>
          <w:rFonts w:ascii="Arial" w:hAnsi="Arial" w:cs="Arial"/>
          <w:sz w:val="22"/>
          <w:lang w:val="pt-BR"/>
        </w:rPr>
        <w:tab/>
      </w:r>
      <w:r w:rsidRPr="00414BFA">
        <w:rPr>
          <w:rFonts w:ascii="Arial" w:hAnsi="Arial" w:cs="Arial"/>
          <w:sz w:val="22"/>
          <w:lang w:val="pt-BR"/>
        </w:rPr>
        <w:t>Cầu thang;</w:t>
      </w:r>
    </w:p>
    <w:p w14:paraId="369AE227" w14:textId="442FF69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145E68" w:rsidRPr="00414BFA">
        <w:rPr>
          <w:rFonts w:ascii="Arial" w:hAnsi="Arial" w:cs="Arial"/>
          <w:sz w:val="22"/>
          <w:lang w:val="pt-BR"/>
        </w:rPr>
        <w:t>Thang nhóm</w:t>
      </w:r>
      <w:r w:rsidR="00000744" w:rsidRPr="00414BFA">
        <w:rPr>
          <w:rFonts w:ascii="Arial" w:hAnsi="Arial" w:cs="Arial"/>
          <w:sz w:val="22"/>
          <w:lang w:val="pt-BR"/>
        </w:rPr>
        <w:t xml:space="preserve"> </w:t>
      </w:r>
      <w:r w:rsidRPr="00414BFA">
        <w:rPr>
          <w:rFonts w:ascii="Arial" w:hAnsi="Arial" w:cs="Arial"/>
          <w:sz w:val="22"/>
          <w:lang w:val="pt-BR"/>
        </w:rPr>
        <w:t xml:space="preserve">B: </w:t>
      </w:r>
      <w:r w:rsidR="00000744" w:rsidRPr="00414BFA">
        <w:rPr>
          <w:rFonts w:ascii="Arial" w:hAnsi="Arial" w:cs="Arial"/>
          <w:sz w:val="22"/>
          <w:lang w:val="pt-BR"/>
        </w:rPr>
        <w:tab/>
      </w:r>
      <w:r w:rsidRPr="00414BFA">
        <w:rPr>
          <w:rFonts w:ascii="Arial" w:hAnsi="Arial" w:cs="Arial"/>
          <w:sz w:val="22"/>
          <w:lang w:val="pt-BR"/>
        </w:rPr>
        <w:t>Thang bậc;</w:t>
      </w:r>
    </w:p>
    <w:p w14:paraId="6EE2D392" w14:textId="6695D72A"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145E68" w:rsidRPr="00414BFA">
        <w:rPr>
          <w:rFonts w:ascii="Arial" w:hAnsi="Arial" w:cs="Arial"/>
          <w:sz w:val="22"/>
          <w:lang w:val="pt-BR"/>
        </w:rPr>
        <w:t>Thang nhóm</w:t>
      </w:r>
      <w:r w:rsidR="00000744" w:rsidRPr="00414BFA">
        <w:rPr>
          <w:rFonts w:ascii="Arial" w:hAnsi="Arial" w:cs="Arial"/>
          <w:sz w:val="22"/>
          <w:lang w:val="pt-BR"/>
        </w:rPr>
        <w:t xml:space="preserve"> </w:t>
      </w:r>
      <w:r w:rsidRPr="00414BFA">
        <w:rPr>
          <w:rFonts w:ascii="Arial" w:hAnsi="Arial" w:cs="Arial"/>
          <w:sz w:val="22"/>
          <w:lang w:val="pt-BR"/>
        </w:rPr>
        <w:t xml:space="preserve">C: </w:t>
      </w:r>
      <w:r w:rsidR="00000744" w:rsidRPr="00414BFA">
        <w:rPr>
          <w:rFonts w:ascii="Arial" w:hAnsi="Arial" w:cs="Arial"/>
          <w:sz w:val="22"/>
          <w:lang w:val="pt-BR"/>
        </w:rPr>
        <w:tab/>
      </w:r>
      <w:r w:rsidRPr="00414BFA">
        <w:rPr>
          <w:rFonts w:ascii="Arial" w:hAnsi="Arial" w:cs="Arial"/>
          <w:sz w:val="22"/>
          <w:lang w:val="pt-BR"/>
        </w:rPr>
        <w:t>Thang nghiêng;</w:t>
      </w:r>
    </w:p>
    <w:p w14:paraId="0EDB8D57" w14:textId="619B1A6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145E68" w:rsidRPr="00414BFA">
        <w:rPr>
          <w:rFonts w:ascii="Arial" w:hAnsi="Arial" w:cs="Arial"/>
          <w:sz w:val="22"/>
          <w:lang w:val="pt-BR"/>
        </w:rPr>
        <w:t>Thang nhóm</w:t>
      </w:r>
      <w:r w:rsidR="00000744" w:rsidRPr="00414BFA">
        <w:rPr>
          <w:rFonts w:ascii="Arial" w:hAnsi="Arial" w:cs="Arial"/>
          <w:sz w:val="22"/>
          <w:lang w:val="pt-BR"/>
        </w:rPr>
        <w:t xml:space="preserve"> </w:t>
      </w:r>
      <w:r w:rsidRPr="00414BFA">
        <w:rPr>
          <w:rFonts w:ascii="Arial" w:hAnsi="Arial" w:cs="Arial"/>
          <w:sz w:val="22"/>
          <w:lang w:val="pt-BR"/>
        </w:rPr>
        <w:t xml:space="preserve">D: </w:t>
      </w:r>
      <w:r w:rsidR="00000744" w:rsidRPr="00414BFA">
        <w:rPr>
          <w:rFonts w:ascii="Arial" w:hAnsi="Arial" w:cs="Arial"/>
          <w:sz w:val="22"/>
          <w:lang w:val="pt-BR"/>
        </w:rPr>
        <w:tab/>
      </w:r>
      <w:r w:rsidRPr="00414BFA">
        <w:rPr>
          <w:rFonts w:ascii="Arial" w:hAnsi="Arial" w:cs="Arial"/>
          <w:sz w:val="22"/>
          <w:lang w:val="pt-BR"/>
        </w:rPr>
        <w:t>Thang đứng.</w:t>
      </w:r>
    </w:p>
    <w:p w14:paraId="6CDA27F7" w14:textId="686C97BA" w:rsidR="00000744" w:rsidRPr="00414BFA" w:rsidRDefault="005A6EF7"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Do </w:t>
      </w:r>
      <w:r w:rsidR="00D108F4" w:rsidRPr="00414BFA">
        <w:rPr>
          <w:rFonts w:ascii="Arial" w:hAnsi="Arial" w:cs="Arial"/>
          <w:sz w:val="22"/>
          <w:lang w:val="pt-BR"/>
        </w:rPr>
        <w:t>m</w:t>
      </w:r>
      <w:r w:rsidR="00000744" w:rsidRPr="00414BFA">
        <w:rPr>
          <w:rFonts w:ascii="Arial" w:hAnsi="Arial" w:cs="Arial"/>
          <w:sz w:val="22"/>
          <w:lang w:val="pt-BR"/>
        </w:rPr>
        <w:t xml:space="preserve">ỗi </w:t>
      </w:r>
      <w:r w:rsidR="00145E68" w:rsidRPr="00414BFA">
        <w:rPr>
          <w:rFonts w:ascii="Arial" w:hAnsi="Arial" w:cs="Arial"/>
          <w:sz w:val="22"/>
          <w:lang w:val="pt-BR"/>
        </w:rPr>
        <w:t>nhóm</w:t>
      </w:r>
      <w:r w:rsidR="00000744" w:rsidRPr="00414BFA">
        <w:rPr>
          <w:rFonts w:ascii="Arial" w:hAnsi="Arial" w:cs="Arial"/>
          <w:sz w:val="22"/>
          <w:lang w:val="pt-BR"/>
        </w:rPr>
        <w:t xml:space="preserve"> thang có phạm vi làm việc riêng</w:t>
      </w:r>
      <w:r w:rsidRPr="00414BFA">
        <w:rPr>
          <w:rFonts w:ascii="Arial" w:hAnsi="Arial" w:cs="Arial"/>
          <w:sz w:val="22"/>
          <w:lang w:val="pt-BR"/>
        </w:rPr>
        <w:t xml:space="preserve"> nên người ta </w:t>
      </w:r>
      <w:r w:rsidR="00D108F4" w:rsidRPr="00414BFA">
        <w:rPr>
          <w:rFonts w:ascii="Arial" w:hAnsi="Arial" w:cs="Arial"/>
          <w:sz w:val="22"/>
          <w:lang w:val="pt-BR"/>
        </w:rPr>
        <w:t>kết hợp các nhóm thang</w:t>
      </w:r>
      <w:r w:rsidRPr="00414BFA">
        <w:rPr>
          <w:rFonts w:ascii="Arial" w:hAnsi="Arial" w:cs="Arial"/>
          <w:sz w:val="22"/>
          <w:lang w:val="pt-BR"/>
        </w:rPr>
        <w:t xml:space="preserve"> với nhau</w:t>
      </w:r>
      <w:r w:rsidR="00D108F4" w:rsidRPr="00414BFA">
        <w:rPr>
          <w:rFonts w:ascii="Arial" w:hAnsi="Arial" w:cs="Arial"/>
          <w:sz w:val="22"/>
          <w:lang w:val="pt-BR"/>
        </w:rPr>
        <w:t xml:space="preserve"> </w:t>
      </w:r>
      <w:r w:rsidRPr="00414BFA">
        <w:rPr>
          <w:rFonts w:ascii="Arial" w:hAnsi="Arial" w:cs="Arial"/>
          <w:sz w:val="22"/>
          <w:lang w:val="pt-BR"/>
        </w:rPr>
        <w:t>để</w:t>
      </w:r>
      <w:r w:rsidR="00000744" w:rsidRPr="00414BFA">
        <w:rPr>
          <w:rFonts w:ascii="Arial" w:hAnsi="Arial" w:cs="Arial"/>
          <w:sz w:val="22"/>
          <w:lang w:val="pt-BR"/>
        </w:rPr>
        <w:t xml:space="preserve"> sử dụng</w:t>
      </w:r>
      <w:r w:rsidRPr="00414BFA">
        <w:rPr>
          <w:rFonts w:ascii="Arial" w:hAnsi="Arial" w:cs="Arial"/>
          <w:sz w:val="22"/>
          <w:lang w:val="pt-BR"/>
        </w:rPr>
        <w:t xml:space="preserve"> trong cùng một thang di động và tháp làm việc</w:t>
      </w:r>
      <w:r w:rsidR="00D108F4" w:rsidRPr="00414BFA">
        <w:rPr>
          <w:rFonts w:ascii="Arial" w:hAnsi="Arial" w:cs="Arial"/>
          <w:sz w:val="22"/>
          <w:lang w:val="pt-BR"/>
        </w:rPr>
        <w:t>.</w:t>
      </w:r>
    </w:p>
    <w:p w14:paraId="3AC14BFD" w14:textId="77777777"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VÍ DỤ:</w:t>
      </w:r>
    </w:p>
    <w:p w14:paraId="248D0C7E" w14:textId="02B394DE"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Loại AXCX có nghĩa </w:t>
      </w:r>
      <w:r w:rsidR="00E03DB4" w:rsidRPr="00414BFA">
        <w:rPr>
          <w:rFonts w:ascii="Arial" w:hAnsi="Arial" w:cs="Arial"/>
          <w:sz w:val="18"/>
          <w:szCs w:val="18"/>
          <w:lang w:val="pt-BR"/>
        </w:rPr>
        <w:t xml:space="preserve">là thang </w:t>
      </w:r>
      <w:r w:rsidR="00976CA9" w:rsidRPr="00414BFA">
        <w:rPr>
          <w:rFonts w:ascii="Arial" w:hAnsi="Arial" w:cs="Arial"/>
          <w:sz w:val="18"/>
          <w:szCs w:val="18"/>
          <w:lang w:val="pt-BR"/>
        </w:rPr>
        <w:t>tiếp cận sàn công tác</w:t>
      </w:r>
      <w:r w:rsidR="00E03DB4" w:rsidRPr="00414BFA">
        <w:rPr>
          <w:rFonts w:ascii="Arial" w:hAnsi="Arial" w:cs="Arial"/>
          <w:sz w:val="18"/>
          <w:szCs w:val="18"/>
          <w:lang w:val="pt-BR"/>
        </w:rPr>
        <w:t xml:space="preserve"> gồm cầu thang và thang nghiêng.</w:t>
      </w:r>
    </w:p>
    <w:p w14:paraId="5225009C" w14:textId="6BFA9341"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Loại ABCD có nghĩa là </w:t>
      </w:r>
      <w:r w:rsidR="00E03DB4" w:rsidRPr="00414BFA">
        <w:rPr>
          <w:rFonts w:ascii="Arial" w:hAnsi="Arial" w:cs="Arial"/>
          <w:sz w:val="18"/>
          <w:szCs w:val="18"/>
          <w:lang w:val="pt-BR"/>
        </w:rPr>
        <w:t xml:space="preserve">thang </w:t>
      </w:r>
      <w:r w:rsidR="00976CA9" w:rsidRPr="00414BFA">
        <w:rPr>
          <w:rFonts w:ascii="Arial" w:hAnsi="Arial" w:cs="Arial"/>
          <w:sz w:val="18"/>
          <w:szCs w:val="18"/>
          <w:lang w:val="pt-BR"/>
        </w:rPr>
        <w:t>tiếp cận sàn công tác</w:t>
      </w:r>
      <w:r w:rsidR="00E03DB4" w:rsidRPr="00414BFA">
        <w:rPr>
          <w:rFonts w:ascii="Arial" w:hAnsi="Arial" w:cs="Arial"/>
          <w:sz w:val="18"/>
          <w:szCs w:val="18"/>
          <w:lang w:val="pt-BR"/>
        </w:rPr>
        <w:t xml:space="preserve"> gồm </w:t>
      </w:r>
      <w:r w:rsidRPr="00414BFA">
        <w:rPr>
          <w:rFonts w:ascii="Arial" w:hAnsi="Arial" w:cs="Arial"/>
          <w:sz w:val="18"/>
          <w:szCs w:val="18"/>
          <w:lang w:val="pt-BR"/>
        </w:rPr>
        <w:t xml:space="preserve">tất cả bốn </w:t>
      </w:r>
      <w:r w:rsidR="00D108F4" w:rsidRPr="00414BFA">
        <w:rPr>
          <w:rFonts w:ascii="Arial" w:hAnsi="Arial" w:cs="Arial"/>
          <w:sz w:val="18"/>
          <w:szCs w:val="18"/>
          <w:lang w:val="pt-BR"/>
        </w:rPr>
        <w:t>nhóm kể trên</w:t>
      </w:r>
      <w:r w:rsidRPr="00414BFA">
        <w:rPr>
          <w:rFonts w:ascii="Arial" w:hAnsi="Arial" w:cs="Arial"/>
          <w:sz w:val="18"/>
          <w:szCs w:val="18"/>
          <w:lang w:val="pt-BR"/>
        </w:rPr>
        <w:t>.</w:t>
      </w:r>
    </w:p>
    <w:p w14:paraId="70953B68" w14:textId="5CF14287"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CHÚ THÍCH: </w:t>
      </w:r>
      <w:r w:rsidR="005A6EF7" w:rsidRPr="00414BFA">
        <w:rPr>
          <w:rFonts w:ascii="Arial" w:hAnsi="Arial" w:cs="Arial"/>
          <w:sz w:val="18"/>
          <w:szCs w:val="18"/>
          <w:lang w:val="pt-BR"/>
        </w:rPr>
        <w:t>T</w:t>
      </w:r>
      <w:r w:rsidRPr="00414BFA">
        <w:rPr>
          <w:rFonts w:ascii="Arial" w:hAnsi="Arial" w:cs="Arial"/>
          <w:sz w:val="18"/>
          <w:szCs w:val="18"/>
          <w:lang w:val="pt-BR"/>
        </w:rPr>
        <w:t xml:space="preserve">rong </w:t>
      </w:r>
      <w:r w:rsidR="00976CA9" w:rsidRPr="00414BFA">
        <w:rPr>
          <w:rFonts w:ascii="Arial" w:hAnsi="Arial" w:cs="Arial"/>
          <w:sz w:val="18"/>
          <w:szCs w:val="18"/>
          <w:lang w:val="pt-BR"/>
        </w:rPr>
        <w:t>ký hiệu</w:t>
      </w:r>
      <w:r w:rsidR="005A6EF7" w:rsidRPr="00414BFA">
        <w:rPr>
          <w:rFonts w:ascii="Arial" w:hAnsi="Arial" w:cs="Arial"/>
          <w:sz w:val="18"/>
          <w:szCs w:val="18"/>
          <w:lang w:val="pt-BR"/>
        </w:rPr>
        <w:t xml:space="preserve"> </w:t>
      </w:r>
      <w:r w:rsidR="00E03DB4" w:rsidRPr="00414BFA">
        <w:rPr>
          <w:rFonts w:ascii="Arial" w:hAnsi="Arial" w:cs="Arial"/>
          <w:sz w:val="18"/>
          <w:szCs w:val="18"/>
          <w:lang w:val="pt-BR"/>
        </w:rPr>
        <w:t xml:space="preserve">AXCX </w:t>
      </w:r>
      <w:r w:rsidR="00976CA9" w:rsidRPr="00414BFA">
        <w:rPr>
          <w:rFonts w:ascii="Arial" w:hAnsi="Arial" w:cs="Arial"/>
          <w:sz w:val="18"/>
          <w:szCs w:val="18"/>
          <w:lang w:val="pt-BR"/>
        </w:rPr>
        <w:t>thì chữ X được hiểu là trong tổ hợp thang</w:t>
      </w:r>
      <w:r w:rsidR="00E03DB4" w:rsidRPr="00414BFA">
        <w:rPr>
          <w:rFonts w:ascii="Arial" w:hAnsi="Arial" w:cs="Arial"/>
          <w:sz w:val="18"/>
          <w:szCs w:val="18"/>
          <w:lang w:val="pt-BR"/>
        </w:rPr>
        <w:t xml:space="preserve"> </w:t>
      </w:r>
      <w:r w:rsidR="00976CA9" w:rsidRPr="00414BFA">
        <w:rPr>
          <w:rFonts w:ascii="Arial" w:hAnsi="Arial" w:cs="Arial"/>
          <w:sz w:val="18"/>
          <w:szCs w:val="18"/>
          <w:lang w:val="pt-BR"/>
        </w:rPr>
        <w:t>tiếp cận</w:t>
      </w:r>
      <w:r w:rsidR="00E03DB4" w:rsidRPr="00414BFA">
        <w:rPr>
          <w:rFonts w:ascii="Arial" w:hAnsi="Arial" w:cs="Arial"/>
          <w:sz w:val="18"/>
          <w:szCs w:val="18"/>
          <w:lang w:val="pt-BR"/>
        </w:rPr>
        <w:t xml:space="preserve"> sàn công tác không có thang</w:t>
      </w:r>
      <w:r w:rsidR="00646348" w:rsidRPr="00414BFA">
        <w:rPr>
          <w:rFonts w:ascii="Arial" w:hAnsi="Arial" w:cs="Arial"/>
          <w:sz w:val="18"/>
          <w:szCs w:val="18"/>
          <w:lang w:val="pt-BR"/>
        </w:rPr>
        <w:t xml:space="preserve"> bậc</w:t>
      </w:r>
      <w:r w:rsidR="00D108F4" w:rsidRPr="00414BFA">
        <w:rPr>
          <w:rFonts w:ascii="Arial" w:hAnsi="Arial" w:cs="Arial"/>
          <w:sz w:val="18"/>
          <w:szCs w:val="18"/>
          <w:lang w:val="pt-BR"/>
        </w:rPr>
        <w:t xml:space="preserve"> </w:t>
      </w:r>
      <w:r w:rsidR="00976CA9" w:rsidRPr="00414BFA">
        <w:rPr>
          <w:rFonts w:ascii="Arial" w:hAnsi="Arial" w:cs="Arial"/>
          <w:sz w:val="18"/>
          <w:szCs w:val="18"/>
          <w:lang w:val="pt-BR"/>
        </w:rPr>
        <w:t xml:space="preserve">nhóm </w:t>
      </w:r>
      <w:r w:rsidR="00D108F4" w:rsidRPr="00414BFA">
        <w:rPr>
          <w:rFonts w:ascii="Arial" w:hAnsi="Arial" w:cs="Arial"/>
          <w:sz w:val="18"/>
          <w:szCs w:val="18"/>
          <w:lang w:val="pt-BR"/>
        </w:rPr>
        <w:t>B</w:t>
      </w:r>
      <w:r w:rsidR="00E03DB4" w:rsidRPr="00414BFA">
        <w:rPr>
          <w:rFonts w:ascii="Arial" w:hAnsi="Arial" w:cs="Arial"/>
          <w:sz w:val="18"/>
          <w:szCs w:val="18"/>
          <w:lang w:val="pt-BR"/>
        </w:rPr>
        <w:t xml:space="preserve"> và thang </w:t>
      </w:r>
      <w:r w:rsidR="00646348" w:rsidRPr="00414BFA">
        <w:rPr>
          <w:rFonts w:ascii="Arial" w:hAnsi="Arial" w:cs="Arial"/>
          <w:sz w:val="18"/>
          <w:szCs w:val="18"/>
          <w:lang w:val="pt-BR"/>
        </w:rPr>
        <w:t>đứng</w:t>
      </w:r>
      <w:r w:rsidR="00D108F4" w:rsidRPr="00414BFA">
        <w:rPr>
          <w:rFonts w:ascii="Arial" w:hAnsi="Arial" w:cs="Arial"/>
          <w:sz w:val="18"/>
          <w:szCs w:val="18"/>
          <w:lang w:val="pt-BR"/>
        </w:rPr>
        <w:t xml:space="preserve"> </w:t>
      </w:r>
      <w:r w:rsidR="00976CA9" w:rsidRPr="00414BFA">
        <w:rPr>
          <w:rFonts w:ascii="Arial" w:hAnsi="Arial" w:cs="Arial"/>
          <w:sz w:val="18"/>
          <w:szCs w:val="18"/>
          <w:lang w:val="pt-BR"/>
        </w:rPr>
        <w:t xml:space="preserve">nhóm </w:t>
      </w:r>
      <w:r w:rsidR="00D108F4" w:rsidRPr="00414BFA">
        <w:rPr>
          <w:rFonts w:ascii="Arial" w:hAnsi="Arial" w:cs="Arial"/>
          <w:sz w:val="18"/>
          <w:szCs w:val="18"/>
          <w:lang w:val="pt-BR"/>
        </w:rPr>
        <w:t>D</w:t>
      </w:r>
      <w:r w:rsidR="00646348" w:rsidRPr="00414BFA">
        <w:rPr>
          <w:rFonts w:ascii="Arial" w:hAnsi="Arial" w:cs="Arial"/>
          <w:sz w:val="18"/>
          <w:szCs w:val="18"/>
          <w:lang w:val="pt-BR"/>
        </w:rPr>
        <w:t>.</w:t>
      </w:r>
    </w:p>
    <w:p w14:paraId="281503B6"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60" w:name="_Toc141445329"/>
      <w:r w:rsidRPr="00414BFA">
        <w:rPr>
          <w:rFonts w:ascii="Arial" w:hAnsi="Arial" w:cs="Arial"/>
          <w:sz w:val="22"/>
          <w:szCs w:val="22"/>
          <w:lang w:val="pt-BR"/>
        </w:rPr>
        <w:t>7.6.2 Yêu cầu chung</w:t>
      </w:r>
      <w:bookmarkEnd w:id="60"/>
    </w:p>
    <w:p w14:paraId="493C2B91" w14:textId="44F240FC" w:rsidR="004A6E10" w:rsidRPr="00414BFA" w:rsidRDefault="00646348"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Thang </w:t>
      </w:r>
      <w:r w:rsidR="00976CA9" w:rsidRPr="00414BFA">
        <w:rPr>
          <w:rFonts w:ascii="Arial" w:hAnsi="Arial" w:cs="Arial"/>
          <w:sz w:val="22"/>
          <w:lang w:val="pt-BR"/>
        </w:rPr>
        <w:t>tiếp cận sàn công tác</w:t>
      </w:r>
      <w:r w:rsidR="004A6E10" w:rsidRPr="00414BFA">
        <w:rPr>
          <w:rFonts w:ascii="Arial" w:hAnsi="Arial" w:cs="Arial"/>
          <w:sz w:val="22"/>
          <w:lang w:val="pt-BR"/>
        </w:rPr>
        <w:t xml:space="preserve"> </w:t>
      </w:r>
      <w:r w:rsidR="00D108F4" w:rsidRPr="00414BFA">
        <w:rPr>
          <w:rFonts w:ascii="Arial" w:hAnsi="Arial" w:cs="Arial"/>
          <w:sz w:val="22"/>
          <w:lang w:val="pt-BR"/>
        </w:rPr>
        <w:t>≥ 2 m của</w:t>
      </w:r>
      <w:r w:rsidR="004A6E10" w:rsidRPr="00414BFA">
        <w:rPr>
          <w:rFonts w:ascii="Arial" w:hAnsi="Arial" w:cs="Arial"/>
          <w:sz w:val="22"/>
          <w:lang w:val="pt-BR"/>
        </w:rPr>
        <w:t xml:space="preserve"> một tháp làm việc</w:t>
      </w:r>
      <w:r w:rsidRPr="00414BFA">
        <w:rPr>
          <w:rFonts w:ascii="Arial" w:hAnsi="Arial" w:cs="Arial"/>
          <w:sz w:val="22"/>
          <w:lang w:val="pt-BR"/>
        </w:rPr>
        <w:t xml:space="preserve"> </w:t>
      </w:r>
      <w:r w:rsidR="00D108F4" w:rsidRPr="00414BFA">
        <w:rPr>
          <w:rFonts w:ascii="Arial" w:hAnsi="Arial" w:cs="Arial"/>
          <w:sz w:val="22"/>
          <w:lang w:val="pt-BR"/>
        </w:rPr>
        <w:t>sau</w:t>
      </w:r>
      <w:r w:rsidR="004A6E10" w:rsidRPr="00414BFA">
        <w:rPr>
          <w:rFonts w:ascii="Arial" w:hAnsi="Arial" w:cs="Arial"/>
          <w:sz w:val="22"/>
          <w:lang w:val="pt-BR"/>
        </w:rPr>
        <w:t xml:space="preserve"> </w:t>
      </w:r>
      <w:r w:rsidR="00F4683A" w:rsidRPr="00414BFA">
        <w:rPr>
          <w:rFonts w:ascii="Arial" w:hAnsi="Arial" w:cs="Arial"/>
          <w:sz w:val="22"/>
          <w:lang w:val="pt-BR"/>
        </w:rPr>
        <w:t>lắp dựng</w:t>
      </w:r>
      <w:r w:rsidR="004A6E10" w:rsidRPr="00414BFA">
        <w:rPr>
          <w:rFonts w:ascii="Arial" w:hAnsi="Arial" w:cs="Arial"/>
          <w:sz w:val="22"/>
          <w:lang w:val="pt-BR"/>
        </w:rPr>
        <w:t xml:space="preserve"> phải nằm bên trong các kết cấu chịu lực chính</w:t>
      </w:r>
      <w:r w:rsidR="00D108F4" w:rsidRPr="00414BFA">
        <w:rPr>
          <w:rFonts w:ascii="Arial" w:hAnsi="Arial" w:cs="Arial"/>
          <w:sz w:val="22"/>
          <w:lang w:val="pt-BR"/>
        </w:rPr>
        <w:t>, phải sử dụng một trong các nhóm thang</w:t>
      </w:r>
      <w:r w:rsidR="007045F2" w:rsidRPr="00414BFA">
        <w:rPr>
          <w:rFonts w:ascii="Arial" w:hAnsi="Arial" w:cs="Arial"/>
          <w:sz w:val="22"/>
          <w:lang w:val="pt-BR"/>
        </w:rPr>
        <w:t xml:space="preserve"> xác đinh trong 7.6.1</w:t>
      </w:r>
      <w:r w:rsidR="004A6E10" w:rsidRPr="00414BFA">
        <w:rPr>
          <w:rFonts w:ascii="Arial" w:hAnsi="Arial" w:cs="Arial"/>
          <w:sz w:val="22"/>
          <w:lang w:val="pt-BR"/>
        </w:rPr>
        <w:t xml:space="preserve"> và phải tuân thủ các yêu cầu sau:</w:t>
      </w:r>
    </w:p>
    <w:p w14:paraId="24603A56"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được cố định bằng mối ghép không tự nới lỏng;</w:t>
      </w:r>
    </w:p>
    <w:p w14:paraId="1AAAB4DC" w14:textId="26B67D2E"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không </w:t>
      </w:r>
      <w:r w:rsidR="00646348" w:rsidRPr="00414BFA">
        <w:rPr>
          <w:rFonts w:ascii="Arial" w:hAnsi="Arial" w:cs="Arial"/>
          <w:sz w:val="22"/>
          <w:lang w:val="pt-BR"/>
        </w:rPr>
        <w:t>chống</w:t>
      </w:r>
      <w:r w:rsidRPr="00414BFA">
        <w:rPr>
          <w:rFonts w:ascii="Arial" w:hAnsi="Arial" w:cs="Arial"/>
          <w:sz w:val="22"/>
          <w:lang w:val="pt-BR"/>
        </w:rPr>
        <w:t xml:space="preserve"> lên nền đất;</w:t>
      </w:r>
    </w:p>
    <w:p w14:paraId="21E91791" w14:textId="1CB3D9B8" w:rsidR="004A6E10" w:rsidRPr="00414BFA" w:rsidRDefault="00407DC4"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đối với thang di động và tháp làm việc có các chân có thể điều chỉnh chiều cao thì </w:t>
      </w:r>
      <w:r w:rsidR="004A6E10" w:rsidRPr="00414BFA">
        <w:rPr>
          <w:rFonts w:ascii="Arial" w:hAnsi="Arial" w:cs="Arial"/>
          <w:sz w:val="22"/>
          <w:lang w:val="pt-BR"/>
        </w:rPr>
        <w:t>khoảng cách lớn nhất từ nền đất tới bậc</w:t>
      </w:r>
      <w:r w:rsidRPr="00414BFA">
        <w:rPr>
          <w:rFonts w:ascii="Arial" w:hAnsi="Arial" w:cs="Arial"/>
          <w:sz w:val="22"/>
          <w:lang w:val="pt-BR"/>
        </w:rPr>
        <w:t>/</w:t>
      </w:r>
      <w:r w:rsidR="004A6E10" w:rsidRPr="00414BFA">
        <w:rPr>
          <w:rFonts w:ascii="Arial" w:hAnsi="Arial" w:cs="Arial"/>
          <w:sz w:val="22"/>
          <w:lang w:val="pt-BR"/>
        </w:rPr>
        <w:t>thanh</w:t>
      </w:r>
      <w:r w:rsidRPr="00414BFA">
        <w:rPr>
          <w:rFonts w:ascii="Arial" w:hAnsi="Arial" w:cs="Arial"/>
          <w:sz w:val="22"/>
          <w:lang w:val="pt-BR"/>
        </w:rPr>
        <w:t xml:space="preserve"> làm bậc</w:t>
      </w:r>
      <w:r w:rsidR="004A6E10" w:rsidRPr="00414BFA">
        <w:rPr>
          <w:rFonts w:ascii="Arial" w:hAnsi="Arial" w:cs="Arial"/>
          <w:sz w:val="22"/>
          <w:lang w:val="pt-BR"/>
        </w:rPr>
        <w:t xml:space="preserve"> thứ nhất</w:t>
      </w:r>
      <w:r w:rsidRPr="00414BFA">
        <w:rPr>
          <w:rFonts w:ascii="Arial" w:hAnsi="Arial" w:cs="Arial"/>
          <w:sz w:val="22"/>
          <w:lang w:val="pt-BR"/>
        </w:rPr>
        <w:t xml:space="preserve"> của thang</w:t>
      </w:r>
      <w:r w:rsidR="004A6E10" w:rsidRPr="00414BFA">
        <w:rPr>
          <w:rFonts w:ascii="Arial" w:hAnsi="Arial" w:cs="Arial"/>
          <w:sz w:val="22"/>
          <w:lang w:val="pt-BR"/>
        </w:rPr>
        <w:t xml:space="preserve"> là 400 mm</w:t>
      </w:r>
      <w:r w:rsidRPr="00414BFA">
        <w:rPr>
          <w:rFonts w:ascii="Arial" w:hAnsi="Arial" w:cs="Arial"/>
          <w:sz w:val="22"/>
          <w:lang w:val="pt-BR"/>
        </w:rPr>
        <w:t>. N</w:t>
      </w:r>
      <w:r w:rsidR="004A6E10" w:rsidRPr="00414BFA">
        <w:rPr>
          <w:rFonts w:ascii="Arial" w:hAnsi="Arial" w:cs="Arial"/>
          <w:sz w:val="22"/>
          <w:lang w:val="pt-BR"/>
        </w:rPr>
        <w:t xml:space="preserve">ếu bậc thứ nhất là một sàn thì </w:t>
      </w:r>
      <w:r w:rsidRPr="00414BFA">
        <w:rPr>
          <w:rFonts w:ascii="Arial" w:hAnsi="Arial" w:cs="Arial"/>
          <w:sz w:val="22"/>
          <w:lang w:val="pt-BR"/>
        </w:rPr>
        <w:t>khoảng cách lớn nhất từ nền đất cho phép là 600 mm</w:t>
      </w:r>
    </w:p>
    <w:p w14:paraId="289BE68D" w14:textId="6A3BE099" w:rsidR="00646348"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646348" w:rsidRPr="00414BFA">
        <w:rPr>
          <w:rFonts w:ascii="Arial" w:hAnsi="Arial" w:cs="Arial"/>
          <w:sz w:val="22"/>
          <w:lang w:val="pt-BR"/>
        </w:rPr>
        <w:t>các bậc</w:t>
      </w:r>
      <w:r w:rsidR="00407DC4" w:rsidRPr="00414BFA">
        <w:rPr>
          <w:rFonts w:ascii="Arial" w:hAnsi="Arial" w:cs="Arial"/>
          <w:sz w:val="22"/>
          <w:lang w:val="pt-BR"/>
        </w:rPr>
        <w:t>/</w:t>
      </w:r>
      <w:r w:rsidR="00646348" w:rsidRPr="00414BFA">
        <w:rPr>
          <w:rFonts w:ascii="Arial" w:hAnsi="Arial" w:cs="Arial"/>
          <w:sz w:val="22"/>
          <w:lang w:val="pt-BR"/>
        </w:rPr>
        <w:t xml:space="preserve">thanh phải có bề mặt chống trượt và </w:t>
      </w:r>
      <w:r w:rsidR="00976CA9" w:rsidRPr="00414BFA">
        <w:rPr>
          <w:rFonts w:ascii="Arial" w:hAnsi="Arial" w:cs="Arial"/>
          <w:sz w:val="22"/>
          <w:lang w:val="pt-BR"/>
        </w:rPr>
        <w:t xml:space="preserve">phải có </w:t>
      </w:r>
      <w:r w:rsidR="00646348" w:rsidRPr="00414BFA">
        <w:rPr>
          <w:rFonts w:ascii="Arial" w:hAnsi="Arial" w:cs="Arial"/>
          <w:sz w:val="22"/>
          <w:lang w:val="pt-BR"/>
        </w:rPr>
        <w:t xml:space="preserve">khoảng cách giữa chúng </w:t>
      </w:r>
      <w:r w:rsidR="00407DC4" w:rsidRPr="00414BFA">
        <w:rPr>
          <w:rFonts w:ascii="Arial" w:hAnsi="Arial" w:cs="Arial"/>
          <w:sz w:val="22"/>
          <w:lang w:val="pt-BR"/>
        </w:rPr>
        <w:t xml:space="preserve">là </w:t>
      </w:r>
      <w:r w:rsidR="00646348" w:rsidRPr="00414BFA">
        <w:rPr>
          <w:rFonts w:ascii="Arial" w:hAnsi="Arial" w:cs="Arial"/>
          <w:sz w:val="22"/>
          <w:lang w:val="pt-BR"/>
        </w:rPr>
        <w:t>không đổi.</w:t>
      </w:r>
    </w:p>
    <w:p w14:paraId="7545080A" w14:textId="60163276"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61" w:name="_Toc141445330"/>
      <w:r w:rsidRPr="00414BFA">
        <w:rPr>
          <w:rFonts w:ascii="Arial" w:hAnsi="Arial" w:cs="Arial"/>
          <w:sz w:val="22"/>
          <w:szCs w:val="22"/>
          <w:lang w:val="pt-BR"/>
        </w:rPr>
        <w:t xml:space="preserve">7.6.3 Yêu cầu đối </w:t>
      </w:r>
      <w:r w:rsidR="000415CE" w:rsidRPr="00414BFA">
        <w:rPr>
          <w:rFonts w:ascii="Arial" w:hAnsi="Arial" w:cs="Arial"/>
          <w:sz w:val="22"/>
          <w:szCs w:val="22"/>
          <w:lang w:val="pt-BR"/>
        </w:rPr>
        <w:t>bổ sung</w:t>
      </w:r>
      <w:bookmarkEnd w:id="61"/>
    </w:p>
    <w:p w14:paraId="74525EB1" w14:textId="315C3D61" w:rsidR="004A6E10" w:rsidRPr="00414BFA" w:rsidRDefault="004A6E10" w:rsidP="00A83DC0">
      <w:pPr>
        <w:spacing w:before="120" w:after="120" w:line="26" w:lineRule="atLeast"/>
        <w:jc w:val="both"/>
        <w:rPr>
          <w:rFonts w:ascii="Arial" w:hAnsi="Arial" w:cs="Arial"/>
          <w:b/>
          <w:bCs/>
          <w:sz w:val="22"/>
          <w:lang w:val="pt-BR"/>
        </w:rPr>
      </w:pPr>
      <w:bookmarkStart w:id="62" w:name="_Toc126345155"/>
      <w:r w:rsidRPr="00414BFA">
        <w:rPr>
          <w:rFonts w:ascii="Arial" w:hAnsi="Arial" w:cs="Arial"/>
          <w:b/>
          <w:bCs/>
          <w:sz w:val="22"/>
          <w:lang w:val="pt-BR"/>
        </w:rPr>
        <w:t xml:space="preserve">7.6.3.1 </w:t>
      </w:r>
      <w:bookmarkEnd w:id="62"/>
      <w:r w:rsidR="000415CE" w:rsidRPr="00414BFA">
        <w:rPr>
          <w:rFonts w:ascii="Arial" w:hAnsi="Arial" w:cs="Arial"/>
          <w:b/>
          <w:bCs/>
          <w:sz w:val="22"/>
          <w:lang w:val="pt-BR"/>
        </w:rPr>
        <w:t>Cầu thang và thang bậc</w:t>
      </w:r>
    </w:p>
    <w:p w14:paraId="6F6A460A" w14:textId="58B49E66" w:rsidR="00F81581"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Cạnh hở phía ngoài của các đợt cầu thang phải lắp tay vịn chạy dọc song song với bậc cầu thang. Khi </w:t>
      </w:r>
      <w:r w:rsidR="00F81581" w:rsidRPr="00414BFA">
        <w:rPr>
          <w:rFonts w:ascii="Arial" w:hAnsi="Arial" w:cs="Arial"/>
          <w:sz w:val="22"/>
          <w:lang w:val="pt-BR"/>
        </w:rPr>
        <w:t xml:space="preserve">một </w:t>
      </w:r>
      <w:r w:rsidRPr="00414BFA">
        <w:rPr>
          <w:rFonts w:ascii="Arial" w:hAnsi="Arial" w:cs="Arial"/>
          <w:sz w:val="22"/>
          <w:lang w:val="pt-BR"/>
        </w:rPr>
        <w:t xml:space="preserve">đợt cầu thang </w:t>
      </w:r>
      <w:r w:rsidR="00F81581" w:rsidRPr="00414BFA">
        <w:rPr>
          <w:rFonts w:ascii="Arial" w:hAnsi="Arial" w:cs="Arial"/>
          <w:sz w:val="22"/>
          <w:lang w:val="pt-BR"/>
        </w:rPr>
        <w:t>có</w:t>
      </w:r>
      <w:r w:rsidRPr="00414BFA">
        <w:rPr>
          <w:rFonts w:ascii="Arial" w:hAnsi="Arial" w:cs="Arial"/>
          <w:sz w:val="22"/>
          <w:lang w:val="pt-BR"/>
        </w:rPr>
        <w:t xml:space="preserve"> khúc quoanh gấp thì </w:t>
      </w:r>
      <w:r w:rsidR="00F81581" w:rsidRPr="00414BFA">
        <w:rPr>
          <w:rFonts w:ascii="Arial" w:hAnsi="Arial" w:cs="Arial"/>
          <w:sz w:val="22"/>
          <w:lang w:val="pt-BR"/>
        </w:rPr>
        <w:t xml:space="preserve">cũng </w:t>
      </w:r>
      <w:r w:rsidRPr="00414BFA">
        <w:rPr>
          <w:rFonts w:ascii="Arial" w:hAnsi="Arial" w:cs="Arial"/>
          <w:sz w:val="22"/>
          <w:lang w:val="pt-BR"/>
        </w:rPr>
        <w:t xml:space="preserve">phải lắp </w:t>
      </w:r>
      <w:r w:rsidR="00F81581" w:rsidRPr="00414BFA">
        <w:rPr>
          <w:rFonts w:ascii="Arial" w:hAnsi="Arial" w:cs="Arial"/>
          <w:sz w:val="22"/>
          <w:lang w:val="pt-BR"/>
        </w:rPr>
        <w:t xml:space="preserve">một </w:t>
      </w:r>
      <w:r w:rsidRPr="00414BFA">
        <w:rPr>
          <w:rFonts w:ascii="Arial" w:hAnsi="Arial" w:cs="Arial"/>
          <w:sz w:val="22"/>
          <w:lang w:val="pt-BR"/>
        </w:rPr>
        <w:t xml:space="preserve">tay vịn phía trong. Khi các </w:t>
      </w:r>
      <w:r w:rsidR="00251F96" w:rsidRPr="00414BFA">
        <w:rPr>
          <w:rFonts w:ascii="Arial" w:hAnsi="Arial" w:cs="Arial"/>
          <w:sz w:val="22"/>
          <w:lang w:val="pt-BR"/>
        </w:rPr>
        <w:t>bậc</w:t>
      </w:r>
      <w:r w:rsidRPr="00414BFA">
        <w:rPr>
          <w:rFonts w:ascii="Arial" w:hAnsi="Arial" w:cs="Arial"/>
          <w:sz w:val="22"/>
          <w:lang w:val="pt-BR"/>
        </w:rPr>
        <w:t xml:space="preserve"> cầu thang </w:t>
      </w:r>
      <w:r w:rsidR="00251F96" w:rsidRPr="00414BFA">
        <w:rPr>
          <w:rFonts w:ascii="Arial" w:hAnsi="Arial" w:cs="Arial"/>
          <w:sz w:val="22"/>
          <w:lang w:val="pt-BR"/>
        </w:rPr>
        <w:t xml:space="preserve">được </w:t>
      </w:r>
      <w:r w:rsidR="00F81581" w:rsidRPr="00414BFA">
        <w:rPr>
          <w:rFonts w:ascii="Arial" w:hAnsi="Arial" w:cs="Arial"/>
          <w:sz w:val="22"/>
          <w:lang w:val="pt-BR"/>
        </w:rPr>
        <w:t>phân đoạn</w:t>
      </w:r>
      <w:r w:rsidR="00251F96" w:rsidRPr="00414BFA">
        <w:rPr>
          <w:rFonts w:ascii="Arial" w:hAnsi="Arial" w:cs="Arial"/>
          <w:sz w:val="22"/>
          <w:lang w:val="pt-BR"/>
        </w:rPr>
        <w:t xml:space="preserve"> ra từng đợt bằng các sàn</w:t>
      </w:r>
      <w:r w:rsidR="00976CA9" w:rsidRPr="00414BFA">
        <w:rPr>
          <w:rFonts w:ascii="Arial" w:hAnsi="Arial" w:cs="Arial"/>
          <w:sz w:val="22"/>
          <w:lang w:val="pt-BR"/>
        </w:rPr>
        <w:t xml:space="preserve"> nghỉ</w:t>
      </w:r>
      <w:r w:rsidR="00F81581" w:rsidRPr="00414BFA">
        <w:rPr>
          <w:rFonts w:ascii="Arial" w:hAnsi="Arial" w:cs="Arial"/>
          <w:sz w:val="22"/>
          <w:lang w:val="pt-BR"/>
        </w:rPr>
        <w:t xml:space="preserve"> với khoảng cách giữa các sàn liền kề ≤ 2,</w:t>
      </w:r>
      <w:r w:rsidR="000415CE" w:rsidRPr="00414BFA">
        <w:rPr>
          <w:rFonts w:ascii="Arial" w:hAnsi="Arial" w:cs="Arial"/>
          <w:sz w:val="22"/>
          <w:lang w:val="pt-BR"/>
        </w:rPr>
        <w:t>25</w:t>
      </w:r>
      <w:r w:rsidR="00F81581" w:rsidRPr="00414BFA">
        <w:rPr>
          <w:rFonts w:ascii="Arial" w:hAnsi="Arial" w:cs="Arial"/>
          <w:sz w:val="22"/>
          <w:lang w:val="pt-BR"/>
        </w:rPr>
        <w:t xml:space="preserve"> m thì việc lắp tay vịn phía trong có thể bỏ qua.</w:t>
      </w:r>
    </w:p>
    <w:p w14:paraId="1A4F7B2F" w14:textId="241910FC"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C</w:t>
      </w:r>
      <w:r w:rsidR="00F81581" w:rsidRPr="00414BFA">
        <w:rPr>
          <w:rFonts w:ascii="Arial" w:hAnsi="Arial" w:cs="Arial"/>
          <w:sz w:val="22"/>
          <w:lang w:val="pt-BR"/>
        </w:rPr>
        <w:t>ác đợt c</w:t>
      </w:r>
      <w:r w:rsidRPr="00414BFA">
        <w:rPr>
          <w:rFonts w:ascii="Arial" w:hAnsi="Arial" w:cs="Arial"/>
          <w:sz w:val="22"/>
          <w:lang w:val="pt-BR"/>
        </w:rPr>
        <w:t xml:space="preserve">ầu thang nối tiếp </w:t>
      </w:r>
      <w:r w:rsidR="00F81581" w:rsidRPr="00414BFA">
        <w:rPr>
          <w:rFonts w:ascii="Arial" w:hAnsi="Arial" w:cs="Arial"/>
          <w:sz w:val="22"/>
          <w:lang w:val="pt-BR"/>
        </w:rPr>
        <w:t>nhau bằng các</w:t>
      </w:r>
      <w:r w:rsidRPr="00414BFA">
        <w:rPr>
          <w:rFonts w:ascii="Arial" w:hAnsi="Arial" w:cs="Arial"/>
          <w:sz w:val="22"/>
          <w:lang w:val="pt-BR"/>
        </w:rPr>
        <w:t xml:space="preserve"> khúc quoanh gấp thì phải có chiếu nghỉ. Mỗi cầu thang </w:t>
      </w:r>
      <w:r w:rsidR="00251F96" w:rsidRPr="00414BFA">
        <w:rPr>
          <w:rFonts w:ascii="Arial" w:hAnsi="Arial" w:cs="Arial"/>
          <w:sz w:val="22"/>
          <w:lang w:val="pt-BR"/>
        </w:rPr>
        <w:t xml:space="preserve">loại này </w:t>
      </w:r>
      <w:r w:rsidRPr="00414BFA">
        <w:rPr>
          <w:rFonts w:ascii="Arial" w:hAnsi="Arial" w:cs="Arial"/>
          <w:sz w:val="22"/>
          <w:lang w:val="pt-BR"/>
        </w:rPr>
        <w:t xml:space="preserve">phải có tối thiểu một chiếu nghỉ và chiếu nghỉ này phải có chiều dài </w:t>
      </w:r>
      <w:r w:rsidR="007C25CA" w:rsidRPr="00414BFA">
        <w:rPr>
          <w:rFonts w:ascii="Arial" w:hAnsi="Arial" w:cs="Arial"/>
          <w:sz w:val="22"/>
          <w:lang w:val="pt-BR"/>
        </w:rPr>
        <w:t>nhỏ nhất</w:t>
      </w:r>
      <w:r w:rsidRPr="00414BFA">
        <w:rPr>
          <w:rFonts w:ascii="Arial" w:hAnsi="Arial" w:cs="Arial"/>
          <w:sz w:val="22"/>
          <w:lang w:val="pt-BR"/>
        </w:rPr>
        <w:t xml:space="preserve"> là 300 mm.</w:t>
      </w:r>
    </w:p>
    <w:p w14:paraId="1099423F" w14:textId="242D92F0" w:rsidR="00251F96" w:rsidRPr="00414BFA" w:rsidRDefault="00251F96" w:rsidP="00A83DC0">
      <w:pPr>
        <w:spacing w:before="120" w:after="120" w:line="26" w:lineRule="atLeast"/>
        <w:jc w:val="both"/>
        <w:rPr>
          <w:rFonts w:ascii="Arial" w:hAnsi="Arial" w:cs="Arial"/>
          <w:sz w:val="22"/>
          <w:lang w:val="pt-BR"/>
        </w:rPr>
      </w:pPr>
      <w:r w:rsidRPr="00414BFA">
        <w:rPr>
          <w:rFonts w:ascii="Arial" w:hAnsi="Arial" w:cs="Arial"/>
          <w:sz w:val="22"/>
          <w:lang w:val="pt-BR"/>
        </w:rPr>
        <w:t>Chiều cao thông sàn đo giữa các bậc của cầu thang hoặc thang bậc so với kết cấu phía trên không nhỏ hơn 1,75 m.</w:t>
      </w:r>
    </w:p>
    <w:p w14:paraId="7E0E457B" w14:textId="308FEF83"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7.6.3.2 </w:t>
      </w:r>
      <w:r w:rsidR="000415CE" w:rsidRPr="00414BFA">
        <w:rPr>
          <w:rFonts w:ascii="Arial" w:hAnsi="Arial" w:cs="Arial"/>
          <w:b/>
          <w:bCs/>
          <w:sz w:val="22"/>
          <w:lang w:val="pt-BR"/>
        </w:rPr>
        <w:t>T</w:t>
      </w:r>
      <w:r w:rsidRPr="00414BFA">
        <w:rPr>
          <w:rFonts w:ascii="Arial" w:hAnsi="Arial" w:cs="Arial"/>
          <w:b/>
          <w:bCs/>
          <w:sz w:val="22"/>
          <w:lang w:val="pt-BR"/>
        </w:rPr>
        <w:t>hang nhóm A</w:t>
      </w:r>
      <w:r w:rsidR="00E62685" w:rsidRPr="00414BFA">
        <w:rPr>
          <w:rFonts w:ascii="Arial" w:hAnsi="Arial" w:cs="Arial"/>
          <w:b/>
          <w:bCs/>
          <w:sz w:val="22"/>
          <w:lang w:val="pt-BR"/>
        </w:rPr>
        <w:t xml:space="preserve"> - Cầu thang</w:t>
      </w:r>
      <w:r w:rsidRPr="00414BFA">
        <w:rPr>
          <w:rFonts w:ascii="Arial" w:hAnsi="Arial" w:cs="Arial"/>
          <w:b/>
          <w:bCs/>
          <w:sz w:val="22"/>
          <w:lang w:val="pt-BR"/>
        </w:rPr>
        <w:t xml:space="preserve"> (xem Hình </w:t>
      </w:r>
      <w:r w:rsidR="00E62685" w:rsidRPr="00414BFA">
        <w:rPr>
          <w:rFonts w:ascii="Arial" w:hAnsi="Arial" w:cs="Arial"/>
          <w:b/>
          <w:bCs/>
          <w:sz w:val="22"/>
          <w:lang w:val="pt-BR"/>
        </w:rPr>
        <w:t>4</w:t>
      </w:r>
      <w:r w:rsidRPr="00414BFA">
        <w:rPr>
          <w:rFonts w:ascii="Arial" w:hAnsi="Arial" w:cs="Arial"/>
          <w:b/>
          <w:bCs/>
          <w:sz w:val="22"/>
          <w:lang w:val="pt-BR"/>
        </w:rPr>
        <w:t>)</w:t>
      </w:r>
    </w:p>
    <w:p w14:paraId="7E6DBA72" w14:textId="4592096B" w:rsidR="00E62685" w:rsidRPr="00414BFA" w:rsidRDefault="0062524E" w:rsidP="00A83DC0">
      <w:pPr>
        <w:spacing w:before="120" w:after="120" w:line="26" w:lineRule="atLeast"/>
        <w:jc w:val="both"/>
        <w:rPr>
          <w:rFonts w:ascii="Arial" w:hAnsi="Arial" w:cs="Arial"/>
          <w:sz w:val="22"/>
          <w:lang w:val="pt-BR"/>
        </w:rPr>
      </w:pPr>
      <w:r w:rsidRPr="00414BFA">
        <w:rPr>
          <w:rFonts w:ascii="Arial" w:hAnsi="Arial" w:cs="Arial"/>
          <w:sz w:val="22"/>
          <w:lang w:val="pt-BR"/>
        </w:rPr>
        <w:lastRenderedPageBreak/>
        <w:t xml:space="preserve">Cầu thang phải thỏa mãn các </w:t>
      </w:r>
      <w:r w:rsidR="006807FB" w:rsidRPr="00414BFA">
        <w:rPr>
          <w:rFonts w:ascii="Arial" w:hAnsi="Arial" w:cs="Arial"/>
          <w:sz w:val="22"/>
          <w:lang w:val="pt-BR"/>
        </w:rPr>
        <w:t>yêu cầu về hình học như sau</w:t>
      </w:r>
      <w:r w:rsidRPr="00414BFA">
        <w:rPr>
          <w:rFonts w:ascii="Arial" w:hAnsi="Arial" w:cs="Arial"/>
          <w:sz w:val="22"/>
          <w:lang w:val="pt-BR"/>
        </w:rPr>
        <w:t>:</w:t>
      </w:r>
    </w:p>
    <w:p w14:paraId="048C8330" w14:textId="68B4CB3E" w:rsidR="004A6E10" w:rsidRPr="00414BFA" w:rsidRDefault="004A6E10"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 xml:space="preserve">- Độ nghiêng </w:t>
      </w:r>
      <m:oMath>
        <m:r>
          <w:rPr>
            <w:rFonts w:ascii="Cambria Math" w:hAnsi="Cambria Math" w:cs="Arial"/>
            <w:sz w:val="22"/>
            <w:shd w:val="clear" w:color="auto" w:fill="FEFEFE"/>
          </w:rPr>
          <m:t>α</m:t>
        </m:r>
      </m:oMath>
      <w:r w:rsidRPr="00414BFA">
        <w:rPr>
          <w:rFonts w:ascii="Arial" w:hAnsi="Arial" w:cs="Arial"/>
          <w:sz w:val="22"/>
          <w:lang w:val="pt-BR"/>
        </w:rPr>
        <w:t xml:space="preserve">       </w:t>
      </w:r>
      <w:r w:rsidR="00FC0326" w:rsidRPr="00414BFA">
        <w:rPr>
          <w:rFonts w:ascii="Arial" w:hAnsi="Arial" w:cs="Arial"/>
          <w:sz w:val="22"/>
          <w:lang w:val="pt-BR"/>
        </w:rPr>
        <w:tab/>
      </w:r>
      <w:r w:rsidR="00FC0326" w:rsidRPr="00414BFA">
        <w:rPr>
          <w:rFonts w:ascii="Arial" w:hAnsi="Arial" w:cs="Arial"/>
          <w:sz w:val="22"/>
          <w:lang w:val="pt-BR"/>
        </w:rPr>
        <w:tab/>
      </w:r>
      <w:r w:rsidR="00FC0326" w:rsidRPr="00414BFA">
        <w:rPr>
          <w:rFonts w:ascii="Arial" w:hAnsi="Arial" w:cs="Arial"/>
          <w:sz w:val="22"/>
          <w:lang w:val="pt-BR"/>
        </w:rPr>
        <w:tab/>
      </w:r>
      <w:r w:rsidR="00FC0326" w:rsidRPr="00414BFA">
        <w:rPr>
          <w:rFonts w:ascii="Arial" w:hAnsi="Arial" w:cs="Arial"/>
          <w:sz w:val="22"/>
          <w:lang w:val="pt-BR"/>
        </w:rPr>
        <w:tab/>
      </w:r>
      <w:r w:rsidR="00FC0326" w:rsidRPr="00414BFA">
        <w:rPr>
          <w:rFonts w:ascii="Arial" w:hAnsi="Arial" w:cs="Arial"/>
          <w:sz w:val="22"/>
          <w:lang w:val="pt-BR"/>
        </w:rPr>
        <w:tab/>
      </w:r>
      <w:r w:rsidR="00FC0326" w:rsidRPr="00414BFA">
        <w:rPr>
          <w:rFonts w:ascii="Arial" w:hAnsi="Arial" w:cs="Arial"/>
          <w:sz w:val="22"/>
          <w:lang w:val="pt-BR"/>
        </w:rPr>
        <w:tab/>
      </w:r>
      <w:r w:rsidR="00976CA9" w:rsidRPr="00414BFA">
        <w:rPr>
          <w:rFonts w:ascii="Arial" w:hAnsi="Arial" w:cs="Arial"/>
          <w:sz w:val="22"/>
          <w:lang w:val="pt-BR"/>
        </w:rPr>
        <w:tab/>
      </w:r>
      <m:oMath>
        <m:sSup>
          <m:sSupPr>
            <m:ctrlPr>
              <w:rPr>
                <w:rFonts w:ascii="Cambria Math" w:hAnsi="Cambria Math" w:cs="Arial"/>
                <w:i/>
                <w:sz w:val="22"/>
                <w:lang w:val="pt-BR"/>
              </w:rPr>
            </m:ctrlPr>
          </m:sSupPr>
          <m:e>
            <m:r>
              <w:rPr>
                <w:rFonts w:ascii="Cambria Math" w:hAnsi="Cambria Math" w:cs="Arial"/>
                <w:sz w:val="22"/>
                <w:lang w:val="pt-BR"/>
              </w:rPr>
              <m:t>35</m:t>
            </m:r>
          </m:e>
          <m:sup>
            <m:r>
              <w:rPr>
                <w:rFonts w:ascii="Cambria Math" w:hAnsi="Cambria Math" w:cs="Arial"/>
                <w:sz w:val="22"/>
                <w:lang w:val="pt-BR"/>
              </w:rPr>
              <m:t>0</m:t>
            </m:r>
          </m:sup>
        </m:sSup>
        <m:r>
          <w:rPr>
            <w:rFonts w:ascii="Cambria Math" w:hAnsi="Cambria Math" w:cs="Arial"/>
            <w:sz w:val="22"/>
            <w:lang w:val="pt-BR"/>
          </w:rPr>
          <m:t>≤α≤</m:t>
        </m:r>
        <m:sSup>
          <m:sSupPr>
            <m:ctrlPr>
              <w:rPr>
                <w:rFonts w:ascii="Cambria Math" w:hAnsi="Cambria Math" w:cs="Arial"/>
                <w:i/>
                <w:sz w:val="22"/>
                <w:lang w:val="pt-BR"/>
              </w:rPr>
            </m:ctrlPr>
          </m:sSupPr>
          <m:e>
            <m:r>
              <w:rPr>
                <w:rFonts w:ascii="Cambria Math" w:hAnsi="Cambria Math" w:cs="Arial"/>
                <w:sz w:val="22"/>
                <w:lang w:val="pt-BR"/>
              </w:rPr>
              <m:t>55</m:t>
            </m:r>
          </m:e>
          <m:sup>
            <m:r>
              <w:rPr>
                <w:rFonts w:ascii="Cambria Math" w:hAnsi="Cambria Math" w:cs="Arial"/>
                <w:sz w:val="22"/>
                <w:lang w:val="pt-BR"/>
              </w:rPr>
              <m:t>0</m:t>
            </m:r>
          </m:sup>
        </m:sSup>
      </m:oMath>
    </w:p>
    <w:p w14:paraId="1D917386" w14:textId="0E92D7CB" w:rsidR="004A6E10" w:rsidRPr="00414BFA" w:rsidRDefault="004A6E10" w:rsidP="00A83DC0">
      <w:pPr>
        <w:spacing w:before="120" w:after="120" w:line="26" w:lineRule="atLeast"/>
        <w:jc w:val="both"/>
        <w:rPr>
          <w:rFonts w:ascii="Arial" w:hAnsi="Arial" w:cs="Arial"/>
          <w:sz w:val="22"/>
          <w:shd w:val="clear" w:color="auto" w:fill="FFFFFF"/>
        </w:rPr>
      </w:pPr>
      <w:r w:rsidRPr="00414BFA">
        <w:rPr>
          <w:rFonts w:ascii="Arial" w:hAnsi="Arial" w:cs="Arial"/>
          <w:sz w:val="22"/>
          <w:lang w:val="pt-BR"/>
        </w:rPr>
        <w:t xml:space="preserve">- </w:t>
      </w:r>
      <w:r w:rsidR="0062524E" w:rsidRPr="00414BFA">
        <w:rPr>
          <w:rFonts w:ascii="Arial" w:hAnsi="Arial" w:cs="Arial"/>
          <w:sz w:val="22"/>
          <w:lang w:val="pt-BR"/>
        </w:rPr>
        <w:t>Độ nâng</w:t>
      </w:r>
      <w:r w:rsidRPr="00414BFA">
        <w:rPr>
          <w:rFonts w:ascii="Arial" w:hAnsi="Arial" w:cs="Arial"/>
          <w:sz w:val="22"/>
          <w:shd w:val="clear" w:color="auto" w:fill="FFFFFF"/>
        </w:rPr>
        <w:t xml:space="preserve"> bậc cầu thang theo phương thẳng đứng</w:t>
      </w:r>
      <w:r w:rsidR="0062524E" w:rsidRPr="00414BFA">
        <w:rPr>
          <w:rFonts w:ascii="Arial" w:hAnsi="Arial" w:cs="Arial"/>
          <w:sz w:val="22"/>
          <w:shd w:val="clear" w:color="auto" w:fill="FFFFFF"/>
          <w:lang w:val="en-US"/>
        </w:rPr>
        <w:t xml:space="preserve"> </w:t>
      </w:r>
      <m:oMath>
        <m:sSub>
          <m:sSubPr>
            <m:ctrlPr>
              <w:rPr>
                <w:rFonts w:ascii="Cambria Math" w:hAnsi="Cambria Math" w:cs="Arial"/>
                <w:i/>
                <w:sz w:val="22"/>
                <w:shd w:val="clear" w:color="auto" w:fill="FFFFFF"/>
              </w:rPr>
            </m:ctrlPr>
          </m:sSubPr>
          <m:e>
            <m:r>
              <w:rPr>
                <w:rFonts w:ascii="Cambria Math" w:hAnsi="Cambria Math" w:cs="Arial"/>
                <w:sz w:val="22"/>
                <w:shd w:val="clear" w:color="auto" w:fill="FFFFFF"/>
              </w:rPr>
              <m:t>t</m:t>
            </m:r>
          </m:e>
          <m:sub>
            <m:r>
              <w:rPr>
                <w:rFonts w:ascii="Cambria Math" w:hAnsi="Cambria Math" w:cs="Arial"/>
                <w:sz w:val="22"/>
                <w:shd w:val="clear" w:color="auto" w:fill="FFFFFF"/>
              </w:rPr>
              <m:t>1</m:t>
            </m:r>
          </m:sub>
        </m:sSub>
      </m:oMath>
      <w:r w:rsidRPr="00414BFA">
        <w:rPr>
          <w:rFonts w:ascii="Arial" w:hAnsi="Arial" w:cs="Arial"/>
          <w:sz w:val="22"/>
          <w:shd w:val="clear" w:color="auto" w:fill="FFFFFF"/>
        </w:rPr>
        <w:t xml:space="preserve"> </w:t>
      </w:r>
      <w:r w:rsidR="00A83DC0" w:rsidRPr="00414BFA">
        <w:rPr>
          <w:rFonts w:ascii="Arial" w:hAnsi="Arial" w:cs="Arial"/>
          <w:sz w:val="22"/>
          <w:shd w:val="clear" w:color="auto" w:fill="FFFFFF"/>
        </w:rPr>
        <w:tab/>
      </w:r>
      <w:r w:rsidR="00FC0326" w:rsidRPr="00414BFA">
        <w:rPr>
          <w:rFonts w:ascii="Arial" w:hAnsi="Arial" w:cs="Arial"/>
          <w:sz w:val="22"/>
          <w:shd w:val="clear" w:color="auto" w:fill="FFFFFF"/>
        </w:rPr>
        <w:tab/>
      </w:r>
      <m:oMath>
        <m:r>
          <w:rPr>
            <w:rFonts w:ascii="Cambria Math" w:hAnsi="Cambria Math" w:cs="Arial"/>
            <w:sz w:val="22"/>
            <w:lang w:val="pt-BR"/>
          </w:rPr>
          <m:t>190 mm≤</m:t>
        </m:r>
        <m:sSub>
          <m:sSubPr>
            <m:ctrlPr>
              <w:rPr>
                <w:rFonts w:ascii="Cambria Math" w:hAnsi="Cambria Math" w:cs="Arial"/>
                <w:i/>
                <w:sz w:val="22"/>
                <w:lang w:val="pt-BR"/>
              </w:rPr>
            </m:ctrlPr>
          </m:sSubPr>
          <m:e>
            <m:r>
              <w:rPr>
                <w:rFonts w:ascii="Cambria Math" w:hAnsi="Cambria Math" w:cs="Arial"/>
                <w:sz w:val="22"/>
                <w:lang w:val="pt-BR"/>
              </w:rPr>
              <m:t>t</m:t>
            </m:r>
          </m:e>
          <m:sub>
            <m:r>
              <w:rPr>
                <w:rFonts w:ascii="Cambria Math" w:hAnsi="Cambria Math" w:cs="Arial"/>
                <w:sz w:val="22"/>
                <w:lang w:val="pt-BR"/>
              </w:rPr>
              <m:t>1</m:t>
            </m:r>
          </m:sub>
        </m:sSub>
        <m:r>
          <w:rPr>
            <w:rFonts w:ascii="Cambria Math" w:hAnsi="Cambria Math" w:cs="Arial"/>
            <w:sz w:val="22"/>
            <w:lang w:val="pt-BR"/>
          </w:rPr>
          <m:t>≤250 mm</m:t>
        </m:r>
      </m:oMath>
      <w:r w:rsidRPr="00414BFA">
        <w:rPr>
          <w:rFonts w:ascii="Arial" w:hAnsi="Arial" w:cs="Arial"/>
          <w:sz w:val="22"/>
          <w:shd w:val="clear" w:color="auto" w:fill="FEFEFE"/>
        </w:rPr>
        <w:t>;</w:t>
      </w:r>
    </w:p>
    <w:p w14:paraId="7009A029" w14:textId="3066E455" w:rsidR="004A6E10" w:rsidRPr="00414BFA" w:rsidRDefault="004A6E10" w:rsidP="00A83DC0">
      <w:pPr>
        <w:spacing w:before="120" w:after="120" w:line="26" w:lineRule="atLeast"/>
        <w:jc w:val="both"/>
        <w:rPr>
          <w:rFonts w:ascii="Arial" w:hAnsi="Arial" w:cs="Arial"/>
          <w:sz w:val="22"/>
          <w:shd w:val="clear" w:color="auto" w:fill="FFFFFF"/>
        </w:rPr>
      </w:pPr>
      <w:r w:rsidRPr="00414BFA">
        <w:rPr>
          <w:rFonts w:ascii="Arial" w:hAnsi="Arial" w:cs="Arial"/>
          <w:sz w:val="22"/>
          <w:lang w:val="pt-BR"/>
        </w:rPr>
        <w:t xml:space="preserve">- Chiều sâu tối thiếu </w:t>
      </w:r>
      <w:r w:rsidRPr="00414BFA">
        <w:rPr>
          <w:rFonts w:ascii="Arial" w:hAnsi="Arial" w:cs="Arial"/>
          <w:sz w:val="22"/>
          <w:shd w:val="clear" w:color="auto" w:fill="FFFFFF"/>
        </w:rPr>
        <w:t>bậc cầu thang</w:t>
      </w:r>
      <w:r w:rsidR="0062524E" w:rsidRPr="00414BFA">
        <w:rPr>
          <w:rFonts w:ascii="Arial" w:hAnsi="Arial" w:cs="Arial"/>
          <w:sz w:val="22"/>
          <w:shd w:val="clear" w:color="auto" w:fill="FFFFFF"/>
          <w:lang w:val="en-US"/>
        </w:rPr>
        <w:t xml:space="preserve"> </w:t>
      </w:r>
      <m:oMath>
        <m:r>
          <w:rPr>
            <w:rFonts w:ascii="Cambria Math" w:hAnsi="Cambria Math" w:cs="Arial"/>
            <w:sz w:val="22"/>
            <w:shd w:val="clear" w:color="auto" w:fill="FFFFFF"/>
            <w:lang w:val="en-US"/>
          </w:rPr>
          <m:t>d</m:t>
        </m:r>
      </m:oMath>
      <w:r w:rsidR="00FC0326" w:rsidRPr="00414BFA">
        <w:rPr>
          <w:rFonts w:ascii="Arial" w:hAnsi="Arial" w:cs="Arial"/>
          <w:sz w:val="22"/>
          <w:shd w:val="clear" w:color="auto" w:fill="FFFFFF"/>
        </w:rPr>
        <w:tab/>
      </w:r>
      <w:r w:rsidR="00FC0326" w:rsidRPr="00414BFA">
        <w:rPr>
          <w:rFonts w:ascii="Arial" w:hAnsi="Arial" w:cs="Arial"/>
          <w:sz w:val="22"/>
          <w:shd w:val="clear" w:color="auto" w:fill="FFFFFF"/>
        </w:rPr>
        <w:tab/>
      </w:r>
      <w:r w:rsidR="00FC0326" w:rsidRPr="00414BFA">
        <w:rPr>
          <w:rFonts w:ascii="Arial" w:hAnsi="Arial" w:cs="Arial"/>
          <w:sz w:val="22"/>
          <w:shd w:val="clear" w:color="auto" w:fill="FFFFFF"/>
        </w:rPr>
        <w:tab/>
      </w:r>
      <w:r w:rsidR="00113243" w:rsidRPr="00414BFA">
        <w:rPr>
          <w:rFonts w:ascii="Arial" w:hAnsi="Arial" w:cs="Arial"/>
          <w:sz w:val="22"/>
          <w:shd w:val="clear" w:color="auto" w:fill="FFFFFF"/>
        </w:rPr>
        <w:tab/>
      </w:r>
      <w:r w:rsidR="00FC0326" w:rsidRPr="00414BFA">
        <w:rPr>
          <w:rFonts w:ascii="Arial" w:hAnsi="Arial" w:cs="Arial"/>
          <w:sz w:val="22"/>
          <w:shd w:val="clear" w:color="auto" w:fill="FFFFFF"/>
        </w:rPr>
        <w:tab/>
      </w:r>
      <m:oMath>
        <m:r>
          <w:rPr>
            <w:rFonts w:ascii="Cambria Math" w:hAnsi="Cambria Math" w:cs="Arial"/>
            <w:sz w:val="22"/>
            <w:shd w:val="clear" w:color="auto" w:fill="FFFFFF"/>
            <w:lang w:val="en-US"/>
          </w:rPr>
          <m:t>d=125 mm</m:t>
        </m:r>
      </m:oMath>
      <w:r w:rsidR="00113243" w:rsidRPr="00414BFA">
        <w:rPr>
          <w:rFonts w:ascii="Arial" w:hAnsi="Arial" w:cs="Arial"/>
          <w:sz w:val="22"/>
          <w:shd w:val="clear" w:color="auto" w:fill="FFFFFF"/>
        </w:rPr>
        <w:t>;</w:t>
      </w:r>
    </w:p>
    <w:p w14:paraId="3C5245D9" w14:textId="2EAE6A4D"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shd w:val="clear" w:color="auto" w:fill="FFFFFF"/>
        </w:rPr>
        <w:t xml:space="preserve">- Chiều rộng thông qua </w:t>
      </w:r>
      <w:r w:rsidR="00FC0326" w:rsidRPr="00414BFA">
        <w:rPr>
          <w:rFonts w:ascii="Arial" w:hAnsi="Arial" w:cs="Arial"/>
          <w:sz w:val="22"/>
          <w:lang w:val="pt-BR"/>
        </w:rPr>
        <w:t>nhỏ nhất</w:t>
      </w:r>
      <w:r w:rsidR="0062524E" w:rsidRPr="00414BFA">
        <w:rPr>
          <w:rFonts w:ascii="Arial" w:hAnsi="Arial" w:cs="Arial"/>
          <w:sz w:val="22"/>
          <w:lang w:val="pt-BR"/>
        </w:rPr>
        <w:t xml:space="preserve"> </w:t>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oMath>
      <w:r w:rsidR="00FC0326" w:rsidRPr="00414BFA">
        <w:rPr>
          <w:rFonts w:ascii="Arial" w:hAnsi="Arial" w:cs="Arial"/>
          <w:sz w:val="22"/>
          <w:lang w:val="pt-BR"/>
        </w:rPr>
        <w:tab/>
      </w:r>
      <w:r w:rsidR="00FC0326" w:rsidRPr="00414BFA">
        <w:rPr>
          <w:rFonts w:ascii="Arial" w:hAnsi="Arial" w:cs="Arial"/>
          <w:sz w:val="22"/>
          <w:lang w:val="pt-BR"/>
        </w:rPr>
        <w:tab/>
      </w:r>
      <w:r w:rsidR="00FC0326" w:rsidRPr="00414BFA">
        <w:rPr>
          <w:rFonts w:ascii="Arial" w:hAnsi="Arial" w:cs="Arial"/>
          <w:sz w:val="22"/>
          <w:lang w:val="pt-BR"/>
        </w:rPr>
        <w:tab/>
      </w:r>
      <w:r w:rsidR="00FC0326" w:rsidRPr="00414BFA">
        <w:rPr>
          <w:rFonts w:ascii="Arial" w:hAnsi="Arial" w:cs="Arial"/>
          <w:sz w:val="22"/>
          <w:lang w:val="pt-BR"/>
        </w:rPr>
        <w:tab/>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r>
          <w:rPr>
            <w:rFonts w:ascii="Cambria Math" w:hAnsi="Cambria Math" w:cs="Arial"/>
            <w:sz w:val="22"/>
            <w:lang w:val="pt-BR"/>
          </w:rPr>
          <m:t>=400 mm</m:t>
        </m:r>
      </m:oMath>
      <w:r w:rsidR="00113243" w:rsidRPr="00414BFA">
        <w:rPr>
          <w:rFonts w:ascii="Arial" w:hAnsi="Arial" w:cs="Arial"/>
          <w:sz w:val="22"/>
          <w:lang w:val="pt-BR"/>
        </w:rPr>
        <w:t>;</w:t>
      </w:r>
    </w:p>
    <w:p w14:paraId="48DA4548" w14:textId="696B6EF6" w:rsidR="004A6E10" w:rsidRPr="00414BFA" w:rsidRDefault="004A6E10"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 Khe hở giữa các bậc cầu thang</w:t>
      </w:r>
      <w:r w:rsidR="00FC0326" w:rsidRPr="00414BFA">
        <w:rPr>
          <w:rFonts w:ascii="Arial" w:hAnsi="Arial" w:cs="Arial"/>
          <w:sz w:val="22"/>
          <w:lang w:val="pt-BR"/>
        </w:rPr>
        <w:t xml:space="preserve"> theo phương nằm ngang</w:t>
      </w:r>
      <w:r w:rsidR="0062524E" w:rsidRPr="00414BFA">
        <w:rPr>
          <w:rFonts w:ascii="Arial" w:hAnsi="Arial" w:cs="Arial"/>
          <w:sz w:val="22"/>
          <w:lang w:val="pt-BR"/>
        </w:rPr>
        <w:t xml:space="preserve"> </w:t>
      </w:r>
      <m:oMath>
        <m:r>
          <w:rPr>
            <w:rFonts w:ascii="Cambria Math" w:hAnsi="Cambria Math" w:cs="Arial"/>
            <w:sz w:val="22"/>
            <w:lang w:val="pt-BR"/>
          </w:rPr>
          <m:t>g</m:t>
        </m:r>
      </m:oMath>
      <w:r w:rsidR="00FC0326" w:rsidRPr="00414BFA">
        <w:rPr>
          <w:rFonts w:ascii="Arial" w:hAnsi="Arial" w:cs="Arial"/>
          <w:sz w:val="22"/>
          <w:lang w:val="pt-BR"/>
        </w:rPr>
        <w:tab/>
      </w:r>
      <m:oMath>
        <m:r>
          <w:rPr>
            <w:rFonts w:ascii="Cambria Math" w:hAnsi="Cambria Math" w:cs="Arial"/>
            <w:sz w:val="22"/>
            <w:lang w:val="pt-BR"/>
          </w:rPr>
          <m:t>0≤g≤50 mm</m:t>
        </m:r>
      </m:oMath>
      <w:r w:rsidR="00113243" w:rsidRPr="00414BFA">
        <w:rPr>
          <w:rFonts w:ascii="Arial" w:hAnsi="Arial" w:cs="Arial"/>
          <w:sz w:val="22"/>
          <w:lang w:val="pt-BR"/>
        </w:rPr>
        <w:t>.</w:t>
      </w:r>
    </w:p>
    <w:p w14:paraId="518BB84B" w14:textId="265AFB00" w:rsidR="0062524E" w:rsidRPr="00414BFA" w:rsidRDefault="0062524E"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Cầu thang phải được thiết kế theo 8.3.3.</w:t>
      </w:r>
    </w:p>
    <w:p w14:paraId="78A0A901" w14:textId="4B998913" w:rsidR="004A6E10" w:rsidRPr="00414BFA" w:rsidRDefault="00E77404" w:rsidP="00A83DC0">
      <w:pPr>
        <w:spacing w:before="120" w:after="120" w:line="26" w:lineRule="atLeast"/>
        <w:rPr>
          <w:rFonts w:ascii="Arial" w:hAnsi="Arial" w:cs="Arial"/>
          <w:sz w:val="22"/>
          <w:shd w:val="clear" w:color="auto" w:fill="FEFEFE"/>
        </w:rPr>
      </w:pPr>
      <w:r w:rsidRPr="00414BFA">
        <w:rPr>
          <w:rFonts w:ascii="Arial" w:hAnsi="Arial" w:cs="Arial"/>
          <w:noProof/>
        </w:rPr>
        <w:drawing>
          <wp:inline distT="0" distB="0" distL="0" distR="0" wp14:anchorId="5C2C6E4D" wp14:editId="47E4D9B8">
            <wp:extent cx="4345200" cy="1411200"/>
            <wp:effectExtent l="0" t="0" r="0" b="0"/>
            <wp:docPr id="855314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314233" name=""/>
                    <pic:cNvPicPr/>
                  </pic:nvPicPr>
                  <pic:blipFill>
                    <a:blip r:embed="rId12"/>
                    <a:stretch>
                      <a:fillRect/>
                    </a:stretch>
                  </pic:blipFill>
                  <pic:spPr>
                    <a:xfrm>
                      <a:off x="0" y="0"/>
                      <a:ext cx="4345200" cy="1411200"/>
                    </a:xfrm>
                    <a:prstGeom prst="rect">
                      <a:avLst/>
                    </a:prstGeom>
                  </pic:spPr>
                </pic:pic>
              </a:graphicData>
            </a:graphic>
          </wp:inline>
        </w:drawing>
      </w:r>
    </w:p>
    <w:p w14:paraId="46808100" w14:textId="648CB49F" w:rsidR="004A6E10" w:rsidRPr="00414BFA" w:rsidRDefault="004A6E10" w:rsidP="00A83DC0">
      <w:pPr>
        <w:spacing w:before="120" w:after="120" w:line="26" w:lineRule="atLeast"/>
        <w:rPr>
          <w:rFonts w:ascii="Arial" w:hAnsi="Arial" w:cs="Arial"/>
          <w:b/>
          <w:bCs/>
          <w:sz w:val="22"/>
          <w:shd w:val="clear" w:color="auto" w:fill="FFFFFF"/>
        </w:rPr>
      </w:pPr>
      <w:r w:rsidRPr="00414BFA">
        <w:rPr>
          <w:rFonts w:ascii="Arial" w:hAnsi="Arial" w:cs="Arial"/>
          <w:b/>
          <w:bCs/>
          <w:sz w:val="22"/>
          <w:shd w:val="clear" w:color="auto" w:fill="FFFFFF"/>
        </w:rPr>
        <w:t xml:space="preserve">Hình </w:t>
      </w:r>
      <w:r w:rsidR="0062524E" w:rsidRPr="00414BFA">
        <w:rPr>
          <w:rFonts w:ascii="Arial" w:hAnsi="Arial" w:cs="Arial"/>
          <w:b/>
          <w:bCs/>
          <w:sz w:val="22"/>
          <w:shd w:val="clear" w:color="auto" w:fill="FFFFFF"/>
          <w:lang w:val="en-US"/>
        </w:rPr>
        <w:t>4</w:t>
      </w:r>
      <w:r w:rsidRPr="00414BFA">
        <w:rPr>
          <w:rFonts w:ascii="Arial" w:hAnsi="Arial" w:cs="Arial"/>
          <w:b/>
          <w:bCs/>
          <w:sz w:val="22"/>
          <w:shd w:val="clear" w:color="auto" w:fill="FFFFFF"/>
        </w:rPr>
        <w:t xml:space="preserve"> – Kích thước cầu thang</w:t>
      </w:r>
    </w:p>
    <w:p w14:paraId="4AE1BDBB" w14:textId="47E59B6B"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7.6.3.</w:t>
      </w:r>
      <w:r w:rsidR="000C14FD" w:rsidRPr="00414BFA">
        <w:rPr>
          <w:rFonts w:ascii="Arial" w:hAnsi="Arial" w:cs="Arial"/>
          <w:b/>
          <w:bCs/>
          <w:sz w:val="22"/>
          <w:lang w:val="pt-BR"/>
        </w:rPr>
        <w:t>3</w:t>
      </w:r>
      <w:r w:rsidRPr="00414BFA">
        <w:rPr>
          <w:rFonts w:ascii="Arial" w:hAnsi="Arial" w:cs="Arial"/>
          <w:b/>
          <w:bCs/>
          <w:sz w:val="22"/>
          <w:lang w:val="pt-BR"/>
        </w:rPr>
        <w:t xml:space="preserve"> </w:t>
      </w:r>
      <w:r w:rsidR="00E77404" w:rsidRPr="00414BFA">
        <w:rPr>
          <w:rFonts w:ascii="Arial" w:hAnsi="Arial" w:cs="Arial"/>
          <w:b/>
          <w:bCs/>
          <w:sz w:val="22"/>
          <w:lang w:val="pt-BR"/>
        </w:rPr>
        <w:t xml:space="preserve">Thang nhóm B - Thang bậc </w:t>
      </w:r>
      <w:r w:rsidRPr="00414BFA">
        <w:rPr>
          <w:rFonts w:ascii="Arial" w:hAnsi="Arial" w:cs="Arial"/>
          <w:b/>
          <w:bCs/>
          <w:sz w:val="22"/>
          <w:lang w:val="pt-BR"/>
        </w:rPr>
        <w:t xml:space="preserve">(xem Hình </w:t>
      </w:r>
      <w:r w:rsidR="00E77404" w:rsidRPr="00414BFA">
        <w:rPr>
          <w:rFonts w:ascii="Arial" w:hAnsi="Arial" w:cs="Arial"/>
          <w:b/>
          <w:bCs/>
          <w:sz w:val="22"/>
          <w:lang w:val="pt-BR"/>
        </w:rPr>
        <w:t>5</w:t>
      </w:r>
      <w:r w:rsidRPr="00414BFA">
        <w:rPr>
          <w:rFonts w:ascii="Arial" w:hAnsi="Arial" w:cs="Arial"/>
          <w:b/>
          <w:bCs/>
          <w:sz w:val="22"/>
          <w:lang w:val="pt-BR"/>
        </w:rPr>
        <w:t>)</w:t>
      </w:r>
    </w:p>
    <w:p w14:paraId="457182D3" w14:textId="65E14E82" w:rsidR="00E77404" w:rsidRPr="00414BFA" w:rsidRDefault="00E77404"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Thang bậc phải thỏa mãn các </w:t>
      </w:r>
      <w:r w:rsidR="006807FB" w:rsidRPr="00414BFA">
        <w:rPr>
          <w:rFonts w:ascii="Arial" w:hAnsi="Arial" w:cs="Arial"/>
          <w:sz w:val="22"/>
          <w:lang w:val="pt-BR"/>
        </w:rPr>
        <w:t>yêu cầu về hình học như sau</w:t>
      </w:r>
      <w:r w:rsidRPr="00414BFA">
        <w:rPr>
          <w:rFonts w:ascii="Arial" w:hAnsi="Arial" w:cs="Arial"/>
          <w:sz w:val="22"/>
          <w:lang w:val="pt-BR"/>
        </w:rPr>
        <w:t>:</w:t>
      </w:r>
    </w:p>
    <w:p w14:paraId="2EB4AEF9" w14:textId="4FA5A8C5" w:rsidR="00E77404" w:rsidRPr="00414BFA" w:rsidRDefault="00E77404"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 xml:space="preserve">- Độ nghiêng </w:t>
      </w:r>
      <m:oMath>
        <m:r>
          <w:rPr>
            <w:rFonts w:ascii="Cambria Math" w:hAnsi="Cambria Math" w:cs="Arial"/>
            <w:sz w:val="22"/>
            <w:shd w:val="clear" w:color="auto" w:fill="FEFEFE"/>
          </w:rPr>
          <m:t>α</m:t>
        </m:r>
      </m:oMath>
      <w:r w:rsidRPr="00414BFA">
        <w:rPr>
          <w:rFonts w:ascii="Arial" w:hAnsi="Arial" w:cs="Arial"/>
          <w:sz w:val="22"/>
          <w:lang w:val="pt-BR"/>
        </w:rPr>
        <w:t xml:space="preserve">       </w:t>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t xml:space="preserve"> </w:t>
      </w:r>
      <m:oMath>
        <m:sSup>
          <m:sSupPr>
            <m:ctrlPr>
              <w:rPr>
                <w:rFonts w:ascii="Cambria Math" w:hAnsi="Cambria Math" w:cs="Arial"/>
                <w:i/>
                <w:sz w:val="22"/>
                <w:lang w:val="pt-BR"/>
              </w:rPr>
            </m:ctrlPr>
          </m:sSupPr>
          <m:e>
            <m:r>
              <w:rPr>
                <w:rFonts w:ascii="Cambria Math" w:hAnsi="Cambria Math" w:cs="Arial"/>
                <w:sz w:val="22"/>
                <w:lang w:val="pt-BR"/>
              </w:rPr>
              <m:t>35</m:t>
            </m:r>
          </m:e>
          <m:sup>
            <m:r>
              <w:rPr>
                <w:rFonts w:ascii="Cambria Math" w:hAnsi="Cambria Math" w:cs="Arial"/>
                <w:sz w:val="22"/>
                <w:lang w:val="pt-BR"/>
              </w:rPr>
              <m:t>0</m:t>
            </m:r>
          </m:sup>
        </m:sSup>
        <m:r>
          <w:rPr>
            <w:rFonts w:ascii="Cambria Math" w:hAnsi="Cambria Math" w:cs="Arial"/>
            <w:sz w:val="22"/>
            <w:lang w:val="pt-BR"/>
          </w:rPr>
          <m:t>≤α≤</m:t>
        </m:r>
        <m:sSup>
          <m:sSupPr>
            <m:ctrlPr>
              <w:rPr>
                <w:rFonts w:ascii="Cambria Math" w:hAnsi="Cambria Math" w:cs="Arial"/>
                <w:i/>
                <w:sz w:val="22"/>
                <w:lang w:val="pt-BR"/>
              </w:rPr>
            </m:ctrlPr>
          </m:sSupPr>
          <m:e>
            <m:r>
              <w:rPr>
                <w:rFonts w:ascii="Cambria Math" w:hAnsi="Cambria Math" w:cs="Arial"/>
                <w:sz w:val="22"/>
                <w:lang w:val="pt-BR"/>
              </w:rPr>
              <m:t>55</m:t>
            </m:r>
          </m:e>
          <m:sup>
            <m:r>
              <w:rPr>
                <w:rFonts w:ascii="Cambria Math" w:hAnsi="Cambria Math" w:cs="Arial"/>
                <w:sz w:val="22"/>
                <w:lang w:val="pt-BR"/>
              </w:rPr>
              <m:t>0</m:t>
            </m:r>
          </m:sup>
        </m:sSup>
      </m:oMath>
      <w:r w:rsidR="00113243" w:rsidRPr="00414BFA">
        <w:rPr>
          <w:rFonts w:ascii="Arial" w:hAnsi="Arial" w:cs="Arial"/>
          <w:sz w:val="22"/>
          <w:lang w:val="pt-BR"/>
        </w:rPr>
        <w:t>;</w:t>
      </w:r>
    </w:p>
    <w:p w14:paraId="64A94386" w14:textId="70E7D2A3" w:rsidR="00E77404" w:rsidRPr="00414BFA" w:rsidRDefault="00E77404" w:rsidP="00A83DC0">
      <w:pPr>
        <w:spacing w:before="120" w:after="120" w:line="26" w:lineRule="atLeast"/>
        <w:jc w:val="both"/>
        <w:rPr>
          <w:rFonts w:ascii="Arial" w:hAnsi="Arial" w:cs="Arial"/>
          <w:sz w:val="22"/>
          <w:shd w:val="clear" w:color="auto" w:fill="FFFFFF"/>
        </w:rPr>
      </w:pPr>
      <w:r w:rsidRPr="00414BFA">
        <w:rPr>
          <w:rFonts w:ascii="Arial" w:hAnsi="Arial" w:cs="Arial"/>
          <w:sz w:val="22"/>
          <w:lang w:val="pt-BR"/>
        </w:rPr>
        <w:t>- Độ nâng</w:t>
      </w:r>
      <w:r w:rsidRPr="00414BFA">
        <w:rPr>
          <w:rFonts w:ascii="Arial" w:hAnsi="Arial" w:cs="Arial"/>
          <w:sz w:val="22"/>
          <w:shd w:val="clear" w:color="auto" w:fill="FFFFFF"/>
        </w:rPr>
        <w:t xml:space="preserve"> bậc thang theo phương thẳng đứng</w:t>
      </w:r>
      <w:r w:rsidRPr="00414BFA">
        <w:rPr>
          <w:rFonts w:ascii="Arial" w:hAnsi="Arial" w:cs="Arial"/>
          <w:sz w:val="22"/>
          <w:shd w:val="clear" w:color="auto" w:fill="FFFFFF"/>
          <w:lang w:val="en-US"/>
        </w:rPr>
        <w:t xml:space="preserve"> </w:t>
      </w:r>
      <m:oMath>
        <m:sSub>
          <m:sSubPr>
            <m:ctrlPr>
              <w:rPr>
                <w:rFonts w:ascii="Cambria Math" w:hAnsi="Cambria Math" w:cs="Arial"/>
                <w:i/>
                <w:sz w:val="22"/>
                <w:shd w:val="clear" w:color="auto" w:fill="FFFFFF"/>
              </w:rPr>
            </m:ctrlPr>
          </m:sSubPr>
          <m:e>
            <m:r>
              <w:rPr>
                <w:rFonts w:ascii="Cambria Math" w:hAnsi="Cambria Math" w:cs="Arial"/>
                <w:sz w:val="22"/>
                <w:shd w:val="clear" w:color="auto" w:fill="FFFFFF"/>
              </w:rPr>
              <m:t>t</m:t>
            </m:r>
          </m:e>
          <m:sub>
            <m:r>
              <w:rPr>
                <w:rFonts w:ascii="Cambria Math" w:hAnsi="Cambria Math" w:cs="Arial"/>
                <w:sz w:val="22"/>
                <w:shd w:val="clear" w:color="auto" w:fill="FFFFFF"/>
              </w:rPr>
              <m:t>1</m:t>
            </m:r>
          </m:sub>
        </m:sSub>
      </m:oMath>
      <w:r w:rsidRPr="00414BFA">
        <w:rPr>
          <w:rFonts w:ascii="Arial" w:hAnsi="Arial" w:cs="Arial"/>
          <w:sz w:val="22"/>
          <w:shd w:val="clear" w:color="auto" w:fill="FFFFFF"/>
        </w:rPr>
        <w:t xml:space="preserve"> </w:t>
      </w:r>
      <w:r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m:oMath>
        <m:r>
          <w:rPr>
            <w:rFonts w:ascii="Cambria Math" w:hAnsi="Cambria Math" w:cs="Arial"/>
            <w:sz w:val="22"/>
            <w:lang w:val="pt-BR"/>
          </w:rPr>
          <m:t>150 mm≤</m:t>
        </m:r>
        <m:sSub>
          <m:sSubPr>
            <m:ctrlPr>
              <w:rPr>
                <w:rFonts w:ascii="Cambria Math" w:hAnsi="Cambria Math" w:cs="Arial"/>
                <w:i/>
                <w:sz w:val="22"/>
                <w:lang w:val="pt-BR"/>
              </w:rPr>
            </m:ctrlPr>
          </m:sSubPr>
          <m:e>
            <m:r>
              <w:rPr>
                <w:rFonts w:ascii="Cambria Math" w:hAnsi="Cambria Math" w:cs="Arial"/>
                <w:sz w:val="22"/>
                <w:lang w:val="pt-BR"/>
              </w:rPr>
              <m:t>t</m:t>
            </m:r>
          </m:e>
          <m:sub>
            <m:r>
              <w:rPr>
                <w:rFonts w:ascii="Cambria Math" w:hAnsi="Cambria Math" w:cs="Arial"/>
                <w:sz w:val="22"/>
                <w:lang w:val="pt-BR"/>
              </w:rPr>
              <m:t>1</m:t>
            </m:r>
          </m:sub>
        </m:sSub>
        <m:r>
          <w:rPr>
            <w:rFonts w:ascii="Cambria Math" w:hAnsi="Cambria Math" w:cs="Arial"/>
            <w:sz w:val="22"/>
            <w:lang w:val="pt-BR"/>
          </w:rPr>
          <m:t>≤250 mm</m:t>
        </m:r>
      </m:oMath>
      <w:r w:rsidRPr="00414BFA">
        <w:rPr>
          <w:rFonts w:ascii="Arial" w:hAnsi="Arial" w:cs="Arial"/>
          <w:sz w:val="22"/>
          <w:shd w:val="clear" w:color="auto" w:fill="FEFEFE"/>
        </w:rPr>
        <w:t>;</w:t>
      </w:r>
    </w:p>
    <w:p w14:paraId="4C9046F1" w14:textId="7C5776D4" w:rsidR="00E77404" w:rsidRPr="00414BFA" w:rsidRDefault="00E77404" w:rsidP="00A83DC0">
      <w:pPr>
        <w:spacing w:before="120" w:after="120" w:line="26" w:lineRule="atLeast"/>
        <w:jc w:val="both"/>
        <w:rPr>
          <w:rFonts w:ascii="Arial" w:hAnsi="Arial" w:cs="Arial"/>
          <w:sz w:val="22"/>
          <w:shd w:val="clear" w:color="auto" w:fill="FFFFFF"/>
        </w:rPr>
      </w:pPr>
      <w:r w:rsidRPr="00414BFA">
        <w:rPr>
          <w:rFonts w:ascii="Arial" w:hAnsi="Arial" w:cs="Arial"/>
          <w:sz w:val="22"/>
          <w:lang w:val="pt-BR"/>
        </w:rPr>
        <w:t xml:space="preserve">- Chiều sâu tối thiếu </w:t>
      </w:r>
      <w:r w:rsidRPr="00414BFA">
        <w:rPr>
          <w:rFonts w:ascii="Arial" w:hAnsi="Arial" w:cs="Arial"/>
          <w:sz w:val="22"/>
          <w:shd w:val="clear" w:color="auto" w:fill="FFFFFF"/>
        </w:rPr>
        <w:t>bậc thang</w:t>
      </w:r>
      <w:r w:rsidRPr="00414BFA">
        <w:rPr>
          <w:rFonts w:ascii="Arial" w:hAnsi="Arial" w:cs="Arial"/>
          <w:sz w:val="22"/>
          <w:shd w:val="clear" w:color="auto" w:fill="FFFFFF"/>
          <w:lang w:val="en-US"/>
        </w:rPr>
        <w:t xml:space="preserve"> </w:t>
      </w:r>
      <m:oMath>
        <m:r>
          <w:rPr>
            <w:rFonts w:ascii="Cambria Math" w:hAnsi="Cambria Math" w:cs="Arial"/>
            <w:sz w:val="22"/>
            <w:shd w:val="clear" w:color="auto" w:fill="FFFFFF"/>
            <w:lang w:val="en-US"/>
          </w:rPr>
          <m:t>d</m:t>
        </m:r>
      </m:oMath>
      <w:r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m:oMath>
        <m:r>
          <w:rPr>
            <w:rFonts w:ascii="Cambria Math" w:hAnsi="Cambria Math" w:cs="Arial"/>
            <w:sz w:val="22"/>
            <w:shd w:val="clear" w:color="auto" w:fill="FFFFFF"/>
            <w:lang w:val="en-US"/>
          </w:rPr>
          <m:t>d=80 mm</m:t>
        </m:r>
      </m:oMath>
      <w:r w:rsidRPr="00414BFA">
        <w:rPr>
          <w:rFonts w:ascii="Arial" w:hAnsi="Arial" w:cs="Arial"/>
          <w:sz w:val="22"/>
          <w:shd w:val="clear" w:color="auto" w:fill="FFFFFF"/>
        </w:rPr>
        <w:t>;</w:t>
      </w:r>
    </w:p>
    <w:p w14:paraId="55FE6E88" w14:textId="04DE4E8E" w:rsidR="00E77404" w:rsidRPr="00414BFA" w:rsidRDefault="00E77404" w:rsidP="00A83DC0">
      <w:pPr>
        <w:spacing w:before="120" w:after="120" w:line="26" w:lineRule="atLeast"/>
        <w:jc w:val="both"/>
        <w:rPr>
          <w:rFonts w:ascii="Arial" w:hAnsi="Arial" w:cs="Arial"/>
          <w:sz w:val="22"/>
          <w:lang w:val="pt-BR"/>
        </w:rPr>
      </w:pPr>
      <w:r w:rsidRPr="00414BFA">
        <w:rPr>
          <w:rFonts w:ascii="Arial" w:hAnsi="Arial" w:cs="Arial"/>
          <w:sz w:val="22"/>
          <w:shd w:val="clear" w:color="auto" w:fill="FFFFFF"/>
        </w:rPr>
        <w:t xml:space="preserve">- Chiều rộng thông qua </w:t>
      </w:r>
      <w:r w:rsidRPr="00414BFA">
        <w:rPr>
          <w:rFonts w:ascii="Arial" w:hAnsi="Arial" w:cs="Arial"/>
          <w:sz w:val="22"/>
          <w:lang w:val="pt-BR"/>
        </w:rPr>
        <w:t xml:space="preserve">nhỏ nhất </w:t>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r>
          <w:rPr>
            <w:rFonts w:ascii="Cambria Math" w:hAnsi="Cambria Math" w:cs="Arial"/>
            <w:sz w:val="22"/>
            <w:lang w:val="pt-BR"/>
          </w:rPr>
          <m:t>=280 mm</m:t>
        </m:r>
      </m:oMath>
      <w:r w:rsidRPr="00414BFA">
        <w:rPr>
          <w:rFonts w:ascii="Arial" w:hAnsi="Arial" w:cs="Arial"/>
          <w:sz w:val="22"/>
          <w:lang w:val="pt-BR"/>
        </w:rPr>
        <w:t>;</w:t>
      </w:r>
    </w:p>
    <w:p w14:paraId="1CE32F3A" w14:textId="33BA0ABA" w:rsidR="00E77404" w:rsidRPr="00414BFA" w:rsidRDefault="00E77404"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 xml:space="preserve">- Khe hở giữa các bậc thang theo phương nằm ngang </w:t>
      </w:r>
      <m:oMath>
        <m:r>
          <w:rPr>
            <w:rFonts w:ascii="Cambria Math" w:hAnsi="Cambria Math" w:cs="Arial"/>
            <w:sz w:val="22"/>
            <w:lang w:val="pt-BR"/>
          </w:rPr>
          <m:t>g</m:t>
        </m:r>
      </m:oMath>
      <w:r w:rsidRPr="00414BFA">
        <w:rPr>
          <w:rFonts w:ascii="Arial" w:hAnsi="Arial" w:cs="Arial"/>
          <w:sz w:val="22"/>
          <w:lang w:val="pt-BR"/>
        </w:rPr>
        <w:tab/>
      </w:r>
      <w:r w:rsidRPr="00414BFA">
        <w:rPr>
          <w:rFonts w:ascii="Arial" w:hAnsi="Arial" w:cs="Arial"/>
          <w:sz w:val="22"/>
          <w:lang w:val="pt-BR"/>
        </w:rPr>
        <w:tab/>
      </w:r>
      <m:oMath>
        <m:r>
          <w:rPr>
            <w:rFonts w:ascii="Cambria Math" w:hAnsi="Cambria Math" w:cs="Arial"/>
            <w:sz w:val="22"/>
            <w:lang w:val="pt-BR"/>
          </w:rPr>
          <m:t>0≤g≤160 mm</m:t>
        </m:r>
      </m:oMath>
      <w:r w:rsidR="00113243" w:rsidRPr="00414BFA">
        <w:rPr>
          <w:rFonts w:ascii="Arial" w:hAnsi="Arial" w:cs="Arial"/>
          <w:sz w:val="22"/>
          <w:lang w:val="pt-BR"/>
        </w:rPr>
        <w:t>.</w:t>
      </w:r>
    </w:p>
    <w:p w14:paraId="5297730D" w14:textId="3D1A68DA" w:rsidR="00E77404" w:rsidRPr="00414BFA" w:rsidRDefault="00113243"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T</w:t>
      </w:r>
      <w:r w:rsidR="00E77404" w:rsidRPr="00414BFA">
        <w:rPr>
          <w:rFonts w:ascii="Arial" w:hAnsi="Arial" w:cs="Arial"/>
          <w:sz w:val="22"/>
          <w:lang w:val="pt-BR"/>
        </w:rPr>
        <w:t>hang</w:t>
      </w:r>
      <w:r w:rsidRPr="00414BFA">
        <w:rPr>
          <w:rFonts w:ascii="Arial" w:hAnsi="Arial" w:cs="Arial"/>
          <w:sz w:val="22"/>
          <w:lang w:val="pt-BR"/>
        </w:rPr>
        <w:t xml:space="preserve"> bậc</w:t>
      </w:r>
      <w:r w:rsidR="00E77404" w:rsidRPr="00414BFA">
        <w:rPr>
          <w:rFonts w:ascii="Arial" w:hAnsi="Arial" w:cs="Arial"/>
          <w:sz w:val="22"/>
          <w:lang w:val="pt-BR"/>
        </w:rPr>
        <w:t xml:space="preserve"> phải được thiết kế theo 8.3.3.</w:t>
      </w:r>
    </w:p>
    <w:p w14:paraId="7A02AAF7" w14:textId="17C211AE" w:rsidR="004A6E10" w:rsidRPr="00414BFA" w:rsidRDefault="00113243" w:rsidP="00A83DC0">
      <w:pPr>
        <w:spacing w:before="120" w:after="120" w:line="26" w:lineRule="atLeast"/>
        <w:rPr>
          <w:rFonts w:ascii="Arial" w:hAnsi="Arial" w:cs="Arial"/>
          <w:b/>
          <w:bCs/>
          <w:sz w:val="22"/>
          <w:shd w:val="clear" w:color="auto" w:fill="FFFFFF"/>
        </w:rPr>
      </w:pPr>
      <w:r w:rsidRPr="00414BFA">
        <w:rPr>
          <w:rFonts w:ascii="Arial" w:hAnsi="Arial" w:cs="Arial"/>
          <w:noProof/>
        </w:rPr>
        <w:drawing>
          <wp:inline distT="0" distB="0" distL="0" distR="0" wp14:anchorId="0B2CFEA1" wp14:editId="26C0A774">
            <wp:extent cx="3434400" cy="1735200"/>
            <wp:effectExtent l="0" t="0" r="0" b="0"/>
            <wp:docPr id="830386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386496" name=""/>
                    <pic:cNvPicPr/>
                  </pic:nvPicPr>
                  <pic:blipFill>
                    <a:blip r:embed="rId13"/>
                    <a:stretch>
                      <a:fillRect/>
                    </a:stretch>
                  </pic:blipFill>
                  <pic:spPr>
                    <a:xfrm>
                      <a:off x="0" y="0"/>
                      <a:ext cx="3434400" cy="1735200"/>
                    </a:xfrm>
                    <a:prstGeom prst="rect">
                      <a:avLst/>
                    </a:prstGeom>
                  </pic:spPr>
                </pic:pic>
              </a:graphicData>
            </a:graphic>
          </wp:inline>
        </w:drawing>
      </w:r>
    </w:p>
    <w:p w14:paraId="5365BF0A" w14:textId="57EF05AE" w:rsidR="004A6E10" w:rsidRPr="00414BFA" w:rsidRDefault="004A6E10" w:rsidP="00A83DC0">
      <w:pPr>
        <w:spacing w:before="120" w:after="120" w:line="26" w:lineRule="atLeast"/>
        <w:rPr>
          <w:rFonts w:ascii="Arial" w:hAnsi="Arial" w:cs="Arial"/>
          <w:b/>
          <w:bCs/>
          <w:sz w:val="22"/>
          <w:shd w:val="clear" w:color="auto" w:fill="FFFFFF"/>
        </w:rPr>
      </w:pPr>
      <w:r w:rsidRPr="00414BFA">
        <w:rPr>
          <w:rFonts w:ascii="Arial" w:hAnsi="Arial" w:cs="Arial"/>
          <w:b/>
          <w:bCs/>
          <w:sz w:val="22"/>
          <w:shd w:val="clear" w:color="auto" w:fill="FFFFFF"/>
        </w:rPr>
        <w:t xml:space="preserve">Hình </w:t>
      </w:r>
      <w:r w:rsidR="00113243" w:rsidRPr="00414BFA">
        <w:rPr>
          <w:rFonts w:ascii="Arial" w:hAnsi="Arial" w:cs="Arial"/>
          <w:b/>
          <w:bCs/>
          <w:sz w:val="22"/>
          <w:shd w:val="clear" w:color="auto" w:fill="FFFFFF"/>
          <w:lang w:val="en-US"/>
        </w:rPr>
        <w:t>5</w:t>
      </w:r>
      <w:r w:rsidRPr="00414BFA">
        <w:rPr>
          <w:rFonts w:ascii="Arial" w:hAnsi="Arial" w:cs="Arial"/>
          <w:b/>
          <w:bCs/>
          <w:sz w:val="22"/>
          <w:shd w:val="clear" w:color="auto" w:fill="FFFFFF"/>
        </w:rPr>
        <w:t xml:space="preserve"> – Kích thước thang bậc</w:t>
      </w:r>
    </w:p>
    <w:p w14:paraId="190C379F" w14:textId="249E9449" w:rsidR="00113243" w:rsidRPr="00414BFA" w:rsidRDefault="00113243"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7.6.3.</w:t>
      </w:r>
      <w:r w:rsidR="004C2845" w:rsidRPr="00414BFA">
        <w:rPr>
          <w:rFonts w:ascii="Arial" w:hAnsi="Arial" w:cs="Arial"/>
          <w:b/>
          <w:bCs/>
          <w:sz w:val="22"/>
          <w:lang w:val="pt-BR"/>
        </w:rPr>
        <w:t>4</w:t>
      </w:r>
      <w:r w:rsidRPr="00414BFA">
        <w:rPr>
          <w:rFonts w:ascii="Arial" w:hAnsi="Arial" w:cs="Arial"/>
          <w:b/>
          <w:bCs/>
          <w:sz w:val="22"/>
          <w:lang w:val="pt-BR"/>
        </w:rPr>
        <w:t xml:space="preserve"> Thang nhóm </w:t>
      </w:r>
      <w:r w:rsidR="006807FB" w:rsidRPr="00414BFA">
        <w:rPr>
          <w:rFonts w:ascii="Arial" w:hAnsi="Arial" w:cs="Arial"/>
          <w:b/>
          <w:bCs/>
          <w:sz w:val="22"/>
          <w:lang w:val="pt-BR"/>
        </w:rPr>
        <w:t>C</w:t>
      </w:r>
      <w:r w:rsidRPr="00414BFA">
        <w:rPr>
          <w:rFonts w:ascii="Arial" w:hAnsi="Arial" w:cs="Arial"/>
          <w:b/>
          <w:bCs/>
          <w:sz w:val="22"/>
          <w:lang w:val="pt-BR"/>
        </w:rPr>
        <w:t xml:space="preserve"> - thang nghiêng (xem Hình 6)</w:t>
      </w:r>
    </w:p>
    <w:p w14:paraId="04BE8D68" w14:textId="0F9D1D55" w:rsidR="00113243" w:rsidRPr="00414BFA" w:rsidRDefault="00113243"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Thang nghiêng phải thỏa mãn các yêu cầu </w:t>
      </w:r>
      <w:r w:rsidR="006807FB" w:rsidRPr="00414BFA">
        <w:rPr>
          <w:rFonts w:ascii="Arial" w:hAnsi="Arial" w:cs="Arial"/>
          <w:sz w:val="22"/>
          <w:lang w:val="pt-BR"/>
        </w:rPr>
        <w:t>về hình học như sau</w:t>
      </w:r>
      <w:r w:rsidRPr="00414BFA">
        <w:rPr>
          <w:rFonts w:ascii="Arial" w:hAnsi="Arial" w:cs="Arial"/>
          <w:sz w:val="22"/>
          <w:lang w:val="pt-BR"/>
        </w:rPr>
        <w:t>:</w:t>
      </w:r>
    </w:p>
    <w:p w14:paraId="1D437C91" w14:textId="4D0F4005" w:rsidR="00113243" w:rsidRPr="00414BFA" w:rsidRDefault="00113243"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 xml:space="preserve">- Độ nghiêng </w:t>
      </w:r>
      <m:oMath>
        <m:r>
          <w:rPr>
            <w:rFonts w:ascii="Cambria Math" w:hAnsi="Cambria Math" w:cs="Arial"/>
            <w:sz w:val="22"/>
            <w:shd w:val="clear" w:color="auto" w:fill="FEFEFE"/>
          </w:rPr>
          <m:t>α</m:t>
        </m:r>
      </m:oMath>
      <w:r w:rsidRPr="00414BFA">
        <w:rPr>
          <w:rFonts w:ascii="Arial" w:hAnsi="Arial" w:cs="Arial"/>
          <w:sz w:val="22"/>
          <w:lang w:val="pt-BR"/>
        </w:rPr>
        <w:t xml:space="preserve">       </w:t>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t xml:space="preserve"> </w:t>
      </w:r>
      <m:oMath>
        <m:sSup>
          <m:sSupPr>
            <m:ctrlPr>
              <w:rPr>
                <w:rFonts w:ascii="Cambria Math" w:hAnsi="Cambria Math" w:cs="Arial"/>
                <w:i/>
                <w:sz w:val="22"/>
                <w:lang w:val="pt-BR"/>
              </w:rPr>
            </m:ctrlPr>
          </m:sSupPr>
          <m:e>
            <m:r>
              <w:rPr>
                <w:rFonts w:ascii="Cambria Math" w:hAnsi="Cambria Math" w:cs="Arial"/>
                <w:sz w:val="22"/>
                <w:lang w:val="pt-BR"/>
              </w:rPr>
              <m:t>60</m:t>
            </m:r>
          </m:e>
          <m:sup>
            <m:r>
              <w:rPr>
                <w:rFonts w:ascii="Cambria Math" w:hAnsi="Cambria Math" w:cs="Arial"/>
                <w:sz w:val="22"/>
                <w:lang w:val="pt-BR"/>
              </w:rPr>
              <m:t>0</m:t>
            </m:r>
          </m:sup>
        </m:sSup>
        <m:r>
          <w:rPr>
            <w:rFonts w:ascii="Cambria Math" w:hAnsi="Cambria Math" w:cs="Arial"/>
            <w:sz w:val="22"/>
            <w:lang w:val="pt-BR"/>
          </w:rPr>
          <m:t>≤α≤</m:t>
        </m:r>
        <m:sSup>
          <m:sSupPr>
            <m:ctrlPr>
              <w:rPr>
                <w:rFonts w:ascii="Cambria Math" w:hAnsi="Cambria Math" w:cs="Arial"/>
                <w:i/>
                <w:sz w:val="22"/>
                <w:lang w:val="pt-BR"/>
              </w:rPr>
            </m:ctrlPr>
          </m:sSupPr>
          <m:e>
            <m:r>
              <w:rPr>
                <w:rFonts w:ascii="Cambria Math" w:hAnsi="Cambria Math" w:cs="Arial"/>
                <w:sz w:val="22"/>
                <w:lang w:val="pt-BR"/>
              </w:rPr>
              <m:t>75</m:t>
            </m:r>
          </m:e>
          <m:sup>
            <m:r>
              <w:rPr>
                <w:rFonts w:ascii="Cambria Math" w:hAnsi="Cambria Math" w:cs="Arial"/>
                <w:sz w:val="22"/>
                <w:lang w:val="pt-BR"/>
              </w:rPr>
              <m:t>0</m:t>
            </m:r>
          </m:sup>
        </m:sSup>
      </m:oMath>
      <w:r w:rsidRPr="00414BFA">
        <w:rPr>
          <w:rFonts w:ascii="Arial" w:hAnsi="Arial" w:cs="Arial"/>
          <w:sz w:val="22"/>
          <w:lang w:val="pt-BR"/>
        </w:rPr>
        <w:t>;</w:t>
      </w:r>
    </w:p>
    <w:p w14:paraId="410E797A" w14:textId="614E5416" w:rsidR="00113243" w:rsidRPr="00414BFA" w:rsidRDefault="00113243" w:rsidP="00A83DC0">
      <w:pPr>
        <w:spacing w:before="120" w:after="120" w:line="26" w:lineRule="atLeast"/>
        <w:jc w:val="both"/>
        <w:rPr>
          <w:rFonts w:ascii="Arial" w:hAnsi="Arial" w:cs="Arial"/>
          <w:sz w:val="22"/>
          <w:shd w:val="clear" w:color="auto" w:fill="FFFFFF"/>
        </w:rPr>
      </w:pPr>
      <w:r w:rsidRPr="00414BFA">
        <w:rPr>
          <w:rFonts w:ascii="Arial" w:hAnsi="Arial" w:cs="Arial"/>
          <w:sz w:val="22"/>
          <w:lang w:val="pt-BR"/>
        </w:rPr>
        <w:t xml:space="preserve">- </w:t>
      </w:r>
      <w:r w:rsidR="00576FF9" w:rsidRPr="00414BFA">
        <w:rPr>
          <w:rFonts w:ascii="Arial" w:hAnsi="Arial" w:cs="Arial"/>
          <w:sz w:val="22"/>
          <w:lang w:val="pt-BR"/>
        </w:rPr>
        <w:t>khoảng cách giữa các</w:t>
      </w:r>
      <w:r w:rsidR="00576FF9" w:rsidRPr="00414BFA">
        <w:rPr>
          <w:rFonts w:ascii="Arial" w:hAnsi="Arial" w:cs="Arial"/>
          <w:sz w:val="22"/>
          <w:shd w:val="clear" w:color="auto" w:fill="FFFFFF"/>
        </w:rPr>
        <w:t xml:space="preserve"> bậc thang</w:t>
      </w:r>
      <w:r w:rsidR="00576FF9" w:rsidRPr="00414BFA">
        <w:rPr>
          <w:rFonts w:ascii="Arial" w:hAnsi="Arial" w:cs="Arial"/>
          <w:sz w:val="22"/>
          <w:shd w:val="clear" w:color="auto" w:fill="FFFFFF"/>
          <w:lang w:val="en-US"/>
        </w:rPr>
        <w:t xml:space="preserve"> </w:t>
      </w:r>
      <m:oMath>
        <m:sSub>
          <m:sSubPr>
            <m:ctrlPr>
              <w:rPr>
                <w:rFonts w:ascii="Cambria Math" w:hAnsi="Cambria Math" w:cs="Arial"/>
                <w:i/>
                <w:sz w:val="22"/>
                <w:shd w:val="clear" w:color="auto" w:fill="FFFFFF"/>
              </w:rPr>
            </m:ctrlPr>
          </m:sSubPr>
          <m:e>
            <m:r>
              <w:rPr>
                <w:rFonts w:ascii="Cambria Math" w:hAnsi="Cambria Math" w:cs="Arial"/>
                <w:sz w:val="22"/>
                <w:shd w:val="clear" w:color="auto" w:fill="FFFFFF"/>
              </w:rPr>
              <m:t>t</m:t>
            </m:r>
          </m:e>
          <m:sub>
            <m:r>
              <w:rPr>
                <w:rFonts w:ascii="Cambria Math" w:hAnsi="Cambria Math" w:cs="Arial"/>
                <w:sz w:val="22"/>
                <w:shd w:val="clear" w:color="auto" w:fill="FFFFFF"/>
              </w:rPr>
              <m:t>2</m:t>
            </m:r>
          </m:sub>
        </m:sSub>
      </m:oMath>
      <w:r w:rsidRPr="00414BFA">
        <w:rPr>
          <w:rFonts w:ascii="Arial" w:hAnsi="Arial" w:cs="Arial"/>
          <w:sz w:val="22"/>
          <w:shd w:val="clear" w:color="auto" w:fill="FFFFFF"/>
        </w:rPr>
        <w:t xml:space="preserve"> </w:t>
      </w:r>
      <w:r w:rsidRPr="00414BFA">
        <w:rPr>
          <w:rFonts w:ascii="Arial" w:hAnsi="Arial" w:cs="Arial"/>
          <w:sz w:val="22"/>
          <w:shd w:val="clear" w:color="auto" w:fill="FFFFFF"/>
        </w:rPr>
        <w:tab/>
      </w:r>
      <w:r w:rsidR="00576FF9"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m:oMath>
        <m:r>
          <w:rPr>
            <w:rFonts w:ascii="Cambria Math" w:hAnsi="Cambria Math" w:cs="Arial"/>
            <w:sz w:val="22"/>
            <w:lang w:val="pt-BR"/>
          </w:rPr>
          <m:t>230 mm≤</m:t>
        </m:r>
        <m:sSub>
          <m:sSubPr>
            <m:ctrlPr>
              <w:rPr>
                <w:rFonts w:ascii="Cambria Math" w:hAnsi="Cambria Math" w:cs="Arial"/>
                <w:i/>
                <w:sz w:val="22"/>
                <w:lang w:val="pt-BR"/>
              </w:rPr>
            </m:ctrlPr>
          </m:sSubPr>
          <m:e>
            <m:r>
              <w:rPr>
                <w:rFonts w:ascii="Cambria Math" w:hAnsi="Cambria Math" w:cs="Arial"/>
                <w:sz w:val="22"/>
                <w:lang w:val="pt-BR"/>
              </w:rPr>
              <m:t>t</m:t>
            </m:r>
          </m:e>
          <m:sub>
            <m:r>
              <w:rPr>
                <w:rFonts w:ascii="Cambria Math" w:hAnsi="Cambria Math" w:cs="Arial"/>
                <w:sz w:val="22"/>
                <w:lang w:val="pt-BR"/>
              </w:rPr>
              <m:t>2</m:t>
            </m:r>
          </m:sub>
        </m:sSub>
        <m:r>
          <w:rPr>
            <w:rFonts w:ascii="Cambria Math" w:hAnsi="Cambria Math" w:cs="Arial"/>
            <w:sz w:val="22"/>
            <w:lang w:val="pt-BR"/>
          </w:rPr>
          <m:t>≤3000 mm</m:t>
        </m:r>
      </m:oMath>
      <w:r w:rsidRPr="00414BFA">
        <w:rPr>
          <w:rFonts w:ascii="Arial" w:hAnsi="Arial" w:cs="Arial"/>
          <w:sz w:val="22"/>
          <w:shd w:val="clear" w:color="auto" w:fill="FEFEFE"/>
        </w:rPr>
        <w:t>;</w:t>
      </w:r>
    </w:p>
    <w:p w14:paraId="63571D00" w14:textId="38DEEF60" w:rsidR="00113243" w:rsidRPr="00414BFA" w:rsidRDefault="00113243" w:rsidP="00A83DC0">
      <w:pPr>
        <w:spacing w:before="120" w:after="120" w:line="26" w:lineRule="atLeast"/>
        <w:jc w:val="both"/>
        <w:rPr>
          <w:rFonts w:ascii="Arial" w:hAnsi="Arial" w:cs="Arial"/>
          <w:sz w:val="22"/>
          <w:shd w:val="clear" w:color="auto" w:fill="FFFFFF"/>
        </w:rPr>
      </w:pPr>
      <w:r w:rsidRPr="00414BFA">
        <w:rPr>
          <w:rFonts w:ascii="Arial" w:hAnsi="Arial" w:cs="Arial"/>
          <w:sz w:val="22"/>
          <w:lang w:val="pt-BR"/>
        </w:rPr>
        <w:t xml:space="preserve">- Chiều sâu </w:t>
      </w:r>
      <w:r w:rsidR="00576FF9" w:rsidRPr="00414BFA">
        <w:rPr>
          <w:rFonts w:ascii="Arial" w:hAnsi="Arial" w:cs="Arial"/>
          <w:sz w:val="22"/>
          <w:shd w:val="clear" w:color="auto" w:fill="FFFFFF"/>
        </w:rPr>
        <w:t>bậc thang</w:t>
      </w:r>
      <w:r w:rsidR="00576FF9" w:rsidRPr="00414BFA">
        <w:rPr>
          <w:rFonts w:ascii="Arial" w:hAnsi="Arial" w:cs="Arial"/>
          <w:sz w:val="22"/>
          <w:shd w:val="clear" w:color="auto" w:fill="FFFFFF"/>
          <w:lang w:val="en-US"/>
        </w:rPr>
        <w:t xml:space="preserve"> </w:t>
      </w:r>
      <m:oMath>
        <m:r>
          <w:rPr>
            <w:rFonts w:ascii="Cambria Math" w:hAnsi="Cambria Math" w:cs="Arial"/>
            <w:sz w:val="22"/>
            <w:shd w:val="clear" w:color="auto" w:fill="FFFFFF"/>
            <w:lang w:val="en-US"/>
          </w:rPr>
          <m:t>d</m:t>
        </m:r>
      </m:oMath>
      <w:r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w:r w:rsidRPr="00414BFA">
        <w:rPr>
          <w:rFonts w:ascii="Arial" w:hAnsi="Arial" w:cs="Arial"/>
          <w:sz w:val="22"/>
          <w:shd w:val="clear" w:color="auto" w:fill="FFFFFF"/>
        </w:rPr>
        <w:tab/>
      </w:r>
      <w:r w:rsidR="00576FF9" w:rsidRPr="00414BFA">
        <w:rPr>
          <w:rFonts w:ascii="Arial" w:hAnsi="Arial" w:cs="Arial"/>
          <w:sz w:val="22"/>
          <w:shd w:val="clear" w:color="auto" w:fill="FFFFFF"/>
        </w:rPr>
        <w:tab/>
      </w:r>
      <m:oMath>
        <m:r>
          <w:rPr>
            <w:rFonts w:ascii="Cambria Math" w:hAnsi="Cambria Math" w:cs="Arial"/>
            <w:sz w:val="22"/>
            <w:shd w:val="clear" w:color="auto" w:fill="FFFFFF"/>
            <w:lang w:val="en-US"/>
          </w:rPr>
          <m:t>d&gt;80 mm</m:t>
        </m:r>
      </m:oMath>
      <w:r w:rsidRPr="00414BFA">
        <w:rPr>
          <w:rFonts w:ascii="Arial" w:hAnsi="Arial" w:cs="Arial"/>
          <w:sz w:val="22"/>
          <w:shd w:val="clear" w:color="auto" w:fill="FFFFFF"/>
        </w:rPr>
        <w:t>;</w:t>
      </w:r>
    </w:p>
    <w:p w14:paraId="2000877B" w14:textId="3D3B393D" w:rsidR="00113243" w:rsidRPr="00414BFA" w:rsidRDefault="00113243" w:rsidP="00A83DC0">
      <w:pPr>
        <w:spacing w:before="120" w:after="120" w:line="26" w:lineRule="atLeast"/>
        <w:jc w:val="both"/>
        <w:rPr>
          <w:rFonts w:ascii="Arial" w:hAnsi="Arial" w:cs="Arial"/>
          <w:sz w:val="22"/>
          <w:shd w:val="clear" w:color="auto" w:fill="FEFEFE"/>
        </w:rPr>
      </w:pPr>
      <w:r w:rsidRPr="00414BFA">
        <w:rPr>
          <w:rFonts w:ascii="Arial" w:hAnsi="Arial" w:cs="Arial"/>
          <w:sz w:val="22"/>
          <w:shd w:val="clear" w:color="auto" w:fill="FFFFFF"/>
        </w:rPr>
        <w:t xml:space="preserve">- </w:t>
      </w:r>
      <w:r w:rsidR="00576FF9" w:rsidRPr="00414BFA">
        <w:rPr>
          <w:rFonts w:ascii="Arial" w:hAnsi="Arial" w:cs="Arial"/>
          <w:sz w:val="22"/>
          <w:lang w:val="pt-BR"/>
        </w:rPr>
        <w:t>khoảng cách giữa các</w:t>
      </w:r>
      <w:r w:rsidR="00576FF9" w:rsidRPr="00414BFA">
        <w:rPr>
          <w:rFonts w:ascii="Arial" w:hAnsi="Arial" w:cs="Arial"/>
          <w:sz w:val="22"/>
          <w:shd w:val="clear" w:color="auto" w:fill="FFFFFF"/>
        </w:rPr>
        <w:t xml:space="preserve"> </w:t>
      </w:r>
      <w:r w:rsidR="00576FF9" w:rsidRPr="00414BFA">
        <w:rPr>
          <w:rFonts w:ascii="Arial" w:hAnsi="Arial" w:cs="Arial"/>
          <w:sz w:val="22"/>
          <w:shd w:val="clear" w:color="auto" w:fill="FFFFFF"/>
          <w:lang w:val="en-US"/>
        </w:rPr>
        <w:t xml:space="preserve">thanh đặt chân </w:t>
      </w:r>
      <m:oMath>
        <m:sSub>
          <m:sSubPr>
            <m:ctrlPr>
              <w:rPr>
                <w:rFonts w:ascii="Cambria Math" w:hAnsi="Cambria Math" w:cs="Arial"/>
                <w:i/>
                <w:sz w:val="22"/>
                <w:shd w:val="clear" w:color="auto" w:fill="FFFFFF"/>
              </w:rPr>
            </m:ctrlPr>
          </m:sSubPr>
          <m:e>
            <m:r>
              <w:rPr>
                <w:rFonts w:ascii="Cambria Math" w:hAnsi="Cambria Math" w:cs="Arial"/>
                <w:sz w:val="22"/>
                <w:shd w:val="clear" w:color="auto" w:fill="FFFFFF"/>
              </w:rPr>
              <m:t>t</m:t>
            </m:r>
          </m:e>
          <m:sub>
            <m:r>
              <w:rPr>
                <w:rFonts w:ascii="Cambria Math" w:hAnsi="Cambria Math" w:cs="Arial"/>
                <w:sz w:val="22"/>
                <w:shd w:val="clear" w:color="auto" w:fill="FFFFFF"/>
              </w:rPr>
              <m:t>2</m:t>
            </m:r>
          </m:sub>
        </m:sSub>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m:oMath>
        <m:r>
          <w:rPr>
            <w:rFonts w:ascii="Cambria Math" w:hAnsi="Cambria Math" w:cs="Arial"/>
            <w:sz w:val="22"/>
            <w:lang w:val="pt-BR"/>
          </w:rPr>
          <m:t>230 mm≤</m:t>
        </m:r>
        <m:sSub>
          <m:sSubPr>
            <m:ctrlPr>
              <w:rPr>
                <w:rFonts w:ascii="Cambria Math" w:hAnsi="Cambria Math" w:cs="Arial"/>
                <w:i/>
                <w:sz w:val="22"/>
                <w:lang w:val="pt-BR"/>
              </w:rPr>
            </m:ctrlPr>
          </m:sSubPr>
          <m:e>
            <m:r>
              <w:rPr>
                <w:rFonts w:ascii="Cambria Math" w:hAnsi="Cambria Math" w:cs="Arial"/>
                <w:sz w:val="22"/>
                <w:lang w:val="pt-BR"/>
              </w:rPr>
              <m:t>t</m:t>
            </m:r>
          </m:e>
          <m:sub>
            <m:r>
              <w:rPr>
                <w:rFonts w:ascii="Cambria Math" w:hAnsi="Cambria Math" w:cs="Arial"/>
                <w:sz w:val="22"/>
                <w:lang w:val="pt-BR"/>
              </w:rPr>
              <m:t>2</m:t>
            </m:r>
          </m:sub>
        </m:sSub>
        <m:r>
          <w:rPr>
            <w:rFonts w:ascii="Cambria Math" w:hAnsi="Cambria Math" w:cs="Arial"/>
            <w:sz w:val="22"/>
            <w:lang w:val="pt-BR"/>
          </w:rPr>
          <m:t>≤3000 mm</m:t>
        </m:r>
      </m:oMath>
      <w:r w:rsidR="00576FF9" w:rsidRPr="00414BFA">
        <w:rPr>
          <w:rFonts w:ascii="Arial" w:hAnsi="Arial" w:cs="Arial"/>
          <w:sz w:val="22"/>
          <w:shd w:val="clear" w:color="auto" w:fill="FEFEFE"/>
        </w:rPr>
        <w:t>;</w:t>
      </w:r>
    </w:p>
    <w:p w14:paraId="141F26DF" w14:textId="320940C6" w:rsidR="00576FF9" w:rsidRPr="00414BFA" w:rsidRDefault="00576FF9" w:rsidP="00A83DC0">
      <w:pPr>
        <w:spacing w:before="120" w:after="120" w:line="26" w:lineRule="atLeast"/>
        <w:jc w:val="both"/>
        <w:rPr>
          <w:rFonts w:ascii="Arial" w:hAnsi="Arial" w:cs="Arial"/>
          <w:sz w:val="22"/>
          <w:shd w:val="clear" w:color="auto" w:fill="FEFEFE"/>
        </w:rPr>
      </w:pPr>
      <w:r w:rsidRPr="00414BFA">
        <w:rPr>
          <w:rFonts w:ascii="Arial" w:hAnsi="Arial" w:cs="Arial"/>
          <w:sz w:val="22"/>
          <w:shd w:val="clear" w:color="auto" w:fill="FFFFFF"/>
        </w:rPr>
        <w:t xml:space="preserve">- </w:t>
      </w:r>
      <w:r w:rsidRPr="00414BFA">
        <w:rPr>
          <w:rFonts w:ascii="Arial" w:hAnsi="Arial" w:cs="Arial"/>
          <w:sz w:val="22"/>
          <w:lang w:val="pt-BR"/>
        </w:rPr>
        <w:t>đường kính</w:t>
      </w:r>
      <w:r w:rsidRPr="00414BFA">
        <w:rPr>
          <w:rFonts w:ascii="Arial" w:hAnsi="Arial" w:cs="Arial"/>
          <w:sz w:val="22"/>
          <w:shd w:val="clear" w:color="auto" w:fill="FFFFFF"/>
        </w:rPr>
        <w:t xml:space="preserve"> </w:t>
      </w:r>
      <w:r w:rsidRPr="00414BFA">
        <w:rPr>
          <w:rFonts w:ascii="Arial" w:hAnsi="Arial" w:cs="Arial"/>
          <w:sz w:val="22"/>
          <w:shd w:val="clear" w:color="auto" w:fill="FFFFFF"/>
          <w:lang w:val="en-US"/>
        </w:rPr>
        <w:t xml:space="preserve">thanh đặt chân </w:t>
      </w:r>
      <w:r w:rsidRPr="00414BFA">
        <w:rPr>
          <w:rFonts w:ascii="Arial" w:hAnsi="Arial" w:cs="Arial"/>
          <w:sz w:val="22"/>
          <w:lang w:val="pt-BR"/>
        </w:rPr>
        <w:tab/>
      </w:r>
      <m:oMath>
        <m:r>
          <w:rPr>
            <w:rFonts w:ascii="Cambria Math" w:hAnsi="Cambria Math" w:cs="Arial"/>
            <w:sz w:val="22"/>
            <w:shd w:val="clear" w:color="auto" w:fill="FFFFFF"/>
            <w:lang w:val="en-US"/>
          </w:rPr>
          <m:t>d</m:t>
        </m:r>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m:oMath>
        <m:r>
          <w:rPr>
            <w:rFonts w:ascii="Cambria Math" w:hAnsi="Cambria Math" w:cs="Arial"/>
            <w:sz w:val="22"/>
            <w:lang w:val="pt-BR"/>
          </w:rPr>
          <m:t>20 mm≤d≤80 mm</m:t>
        </m:r>
      </m:oMath>
      <w:r w:rsidRPr="00414BFA">
        <w:rPr>
          <w:rFonts w:ascii="Arial" w:hAnsi="Arial" w:cs="Arial"/>
          <w:sz w:val="22"/>
          <w:shd w:val="clear" w:color="auto" w:fill="FEFEFE"/>
        </w:rPr>
        <w:t>;</w:t>
      </w:r>
    </w:p>
    <w:p w14:paraId="42EB3AF2" w14:textId="77777777" w:rsidR="00576FF9" w:rsidRPr="00414BFA" w:rsidRDefault="00576FF9" w:rsidP="00A83DC0">
      <w:pPr>
        <w:spacing w:before="120" w:after="120" w:line="26" w:lineRule="atLeast"/>
        <w:jc w:val="both"/>
        <w:rPr>
          <w:rFonts w:ascii="Arial" w:hAnsi="Arial" w:cs="Arial"/>
          <w:sz w:val="22"/>
          <w:lang w:val="pt-BR"/>
        </w:rPr>
      </w:pPr>
      <w:r w:rsidRPr="00414BFA">
        <w:rPr>
          <w:rFonts w:ascii="Arial" w:hAnsi="Arial" w:cs="Arial"/>
          <w:sz w:val="22"/>
          <w:shd w:val="clear" w:color="auto" w:fill="FFFFFF"/>
        </w:rPr>
        <w:t xml:space="preserve">- Chiều rộng thông qua </w:t>
      </w:r>
      <w:r w:rsidRPr="00414BFA">
        <w:rPr>
          <w:rFonts w:ascii="Arial" w:hAnsi="Arial" w:cs="Arial"/>
          <w:sz w:val="22"/>
          <w:lang w:val="pt-BR"/>
        </w:rPr>
        <w:t xml:space="preserve">nhỏ nhất </w:t>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r>
          <w:rPr>
            <w:rFonts w:ascii="Cambria Math" w:hAnsi="Cambria Math" w:cs="Arial"/>
            <w:sz w:val="22"/>
            <w:lang w:val="pt-BR"/>
          </w:rPr>
          <m:t>=280 mm</m:t>
        </m:r>
      </m:oMath>
      <w:r w:rsidRPr="00414BFA">
        <w:rPr>
          <w:rFonts w:ascii="Arial" w:hAnsi="Arial" w:cs="Arial"/>
          <w:sz w:val="22"/>
          <w:lang w:val="pt-BR"/>
        </w:rPr>
        <w:t>;</w:t>
      </w:r>
    </w:p>
    <w:p w14:paraId="55042737" w14:textId="05F75161" w:rsidR="00113243" w:rsidRPr="00414BFA" w:rsidRDefault="00113243"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lastRenderedPageBreak/>
        <w:t xml:space="preserve">Thang </w:t>
      </w:r>
      <w:r w:rsidR="00576FF9" w:rsidRPr="00414BFA">
        <w:rPr>
          <w:rFonts w:ascii="Arial" w:hAnsi="Arial" w:cs="Arial"/>
          <w:sz w:val="22"/>
          <w:lang w:val="pt-BR"/>
        </w:rPr>
        <w:t>nghiêng</w:t>
      </w:r>
      <w:r w:rsidRPr="00414BFA">
        <w:rPr>
          <w:rFonts w:ascii="Arial" w:hAnsi="Arial" w:cs="Arial"/>
          <w:sz w:val="22"/>
          <w:lang w:val="pt-BR"/>
        </w:rPr>
        <w:t xml:space="preserve"> phải được thiết kế theo 8.3.</w:t>
      </w:r>
      <w:r w:rsidR="00576FF9" w:rsidRPr="00414BFA">
        <w:rPr>
          <w:rFonts w:ascii="Arial" w:hAnsi="Arial" w:cs="Arial"/>
          <w:sz w:val="22"/>
          <w:lang w:val="pt-BR"/>
        </w:rPr>
        <w:t>4</w:t>
      </w:r>
      <w:r w:rsidRPr="00414BFA">
        <w:rPr>
          <w:rFonts w:ascii="Arial" w:hAnsi="Arial" w:cs="Arial"/>
          <w:sz w:val="22"/>
          <w:lang w:val="pt-BR"/>
        </w:rPr>
        <w:t>.</w:t>
      </w:r>
    </w:p>
    <w:p w14:paraId="571B340F" w14:textId="7E30E967" w:rsidR="004A6E10" w:rsidRPr="00414BFA" w:rsidRDefault="006807FB" w:rsidP="00A83DC0">
      <w:pPr>
        <w:spacing w:before="120" w:after="120" w:line="26" w:lineRule="atLeast"/>
        <w:rPr>
          <w:rFonts w:ascii="Arial" w:hAnsi="Arial" w:cs="Arial"/>
          <w:b/>
          <w:bCs/>
          <w:sz w:val="22"/>
          <w:shd w:val="clear" w:color="auto" w:fill="FFFFFF"/>
        </w:rPr>
      </w:pPr>
      <w:r w:rsidRPr="00414BFA">
        <w:rPr>
          <w:rFonts w:ascii="Arial" w:hAnsi="Arial" w:cs="Arial"/>
          <w:noProof/>
        </w:rPr>
        <w:drawing>
          <wp:inline distT="0" distB="0" distL="0" distR="0" wp14:anchorId="35771705" wp14:editId="005A73D4">
            <wp:extent cx="4518000" cy="2556000"/>
            <wp:effectExtent l="0" t="0" r="0" b="0"/>
            <wp:docPr id="151431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31524" name=""/>
                    <pic:cNvPicPr/>
                  </pic:nvPicPr>
                  <pic:blipFill>
                    <a:blip r:embed="rId14"/>
                    <a:stretch>
                      <a:fillRect/>
                    </a:stretch>
                  </pic:blipFill>
                  <pic:spPr>
                    <a:xfrm>
                      <a:off x="0" y="0"/>
                      <a:ext cx="4518000" cy="2556000"/>
                    </a:xfrm>
                    <a:prstGeom prst="rect">
                      <a:avLst/>
                    </a:prstGeom>
                  </pic:spPr>
                </pic:pic>
              </a:graphicData>
            </a:graphic>
          </wp:inline>
        </w:drawing>
      </w:r>
    </w:p>
    <w:p w14:paraId="49A8FD10" w14:textId="77777777" w:rsidR="004A6E10" w:rsidRPr="00414BFA" w:rsidRDefault="004A6E10" w:rsidP="00A83DC0">
      <w:pPr>
        <w:spacing w:before="120" w:after="120" w:line="26" w:lineRule="atLeast"/>
        <w:rPr>
          <w:rFonts w:ascii="Arial" w:hAnsi="Arial" w:cs="Arial"/>
          <w:b/>
          <w:bCs/>
          <w:sz w:val="22"/>
          <w:shd w:val="clear" w:color="auto" w:fill="FFFFFF"/>
        </w:rPr>
      </w:pPr>
      <w:r w:rsidRPr="00414BFA">
        <w:rPr>
          <w:rFonts w:ascii="Arial" w:hAnsi="Arial" w:cs="Arial"/>
          <w:b/>
          <w:bCs/>
          <w:sz w:val="22"/>
          <w:shd w:val="clear" w:color="auto" w:fill="FFFFFF"/>
        </w:rPr>
        <w:t>Hình 5 – Kích thước thang nghiêng</w:t>
      </w:r>
    </w:p>
    <w:p w14:paraId="4A90A5A6" w14:textId="76605ACB" w:rsidR="006807FB" w:rsidRPr="00414BFA" w:rsidRDefault="006807F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7.6.3.</w:t>
      </w:r>
      <w:r w:rsidR="004C2845" w:rsidRPr="00414BFA">
        <w:rPr>
          <w:rFonts w:ascii="Arial" w:hAnsi="Arial" w:cs="Arial"/>
          <w:b/>
          <w:bCs/>
          <w:sz w:val="22"/>
          <w:lang w:val="pt-BR"/>
        </w:rPr>
        <w:t>5</w:t>
      </w:r>
      <w:r w:rsidRPr="00414BFA">
        <w:rPr>
          <w:rFonts w:ascii="Arial" w:hAnsi="Arial" w:cs="Arial"/>
          <w:b/>
          <w:bCs/>
          <w:sz w:val="22"/>
          <w:lang w:val="pt-BR"/>
        </w:rPr>
        <w:t xml:space="preserve"> Thang nhóm D - thang đứng (xem Hình 7)</w:t>
      </w:r>
    </w:p>
    <w:p w14:paraId="4C11C50A" w14:textId="277C73EA" w:rsidR="006807FB" w:rsidRPr="00414BFA" w:rsidRDefault="006807FB" w:rsidP="00A83DC0">
      <w:pPr>
        <w:spacing w:before="120" w:after="120" w:line="26" w:lineRule="atLeast"/>
        <w:jc w:val="both"/>
        <w:rPr>
          <w:rFonts w:ascii="Arial" w:hAnsi="Arial" w:cs="Arial"/>
          <w:sz w:val="22"/>
          <w:lang w:val="pt-BR"/>
        </w:rPr>
      </w:pPr>
      <w:r w:rsidRPr="00414BFA">
        <w:rPr>
          <w:rFonts w:ascii="Arial" w:hAnsi="Arial" w:cs="Arial"/>
          <w:sz w:val="22"/>
          <w:lang w:val="pt-BR"/>
        </w:rPr>
        <w:t>Thang đứng phải thỏa mãn các yêu cầu về hình học như sau:</w:t>
      </w:r>
    </w:p>
    <w:p w14:paraId="484D9841" w14:textId="433A02E8" w:rsidR="000C14FD" w:rsidRPr="00414BFA" w:rsidRDefault="000C14F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Khoảng cách nhỏ nhất theo phương ngang tính từ cạnh trước của bậc thang hoặc từ tâm của thanh đặt chân tới bất kỳ vật cản phía sau cầu thang hoặc thang là </w:t>
      </w:r>
      <m:oMath>
        <m:r>
          <w:rPr>
            <w:rFonts w:ascii="Cambria Math" w:hAnsi="Cambria Math" w:cs="Arial"/>
            <w:sz w:val="22"/>
            <w:lang w:val="pt-BR"/>
          </w:rPr>
          <m:t>s=150 mm</m:t>
        </m:r>
      </m:oMath>
      <w:r w:rsidRPr="00414BFA">
        <w:rPr>
          <w:rFonts w:ascii="Arial" w:hAnsi="Arial" w:cs="Arial"/>
          <w:sz w:val="22"/>
          <w:lang w:val="pt-BR"/>
        </w:rPr>
        <w:t xml:space="preserve"> (xem Hình 7).</w:t>
      </w:r>
    </w:p>
    <w:p w14:paraId="60C0E1EE" w14:textId="7D0012C3" w:rsidR="006807FB" w:rsidRPr="00414BFA" w:rsidRDefault="006807FB" w:rsidP="00A83DC0">
      <w:pPr>
        <w:spacing w:before="120" w:after="120" w:line="26" w:lineRule="atLeast"/>
        <w:jc w:val="both"/>
        <w:rPr>
          <w:rFonts w:ascii="Arial" w:hAnsi="Arial" w:cs="Arial"/>
          <w:sz w:val="22"/>
          <w:shd w:val="clear" w:color="auto" w:fill="FEFEFE"/>
        </w:rPr>
      </w:pPr>
      <w:r w:rsidRPr="00414BFA">
        <w:rPr>
          <w:rFonts w:ascii="Arial" w:hAnsi="Arial" w:cs="Arial"/>
          <w:sz w:val="22"/>
          <w:shd w:val="clear" w:color="auto" w:fill="FFFFFF"/>
        </w:rPr>
        <w:t xml:space="preserve">- </w:t>
      </w:r>
      <w:r w:rsidRPr="00414BFA">
        <w:rPr>
          <w:rFonts w:ascii="Arial" w:hAnsi="Arial" w:cs="Arial"/>
          <w:sz w:val="22"/>
          <w:lang w:val="pt-BR"/>
        </w:rPr>
        <w:t>khoảng cách giữa các</w:t>
      </w:r>
      <w:r w:rsidRPr="00414BFA">
        <w:rPr>
          <w:rFonts w:ascii="Arial" w:hAnsi="Arial" w:cs="Arial"/>
          <w:sz w:val="22"/>
          <w:shd w:val="clear" w:color="auto" w:fill="FFFFFF"/>
        </w:rPr>
        <w:t xml:space="preserve"> </w:t>
      </w:r>
      <w:r w:rsidRPr="00414BFA">
        <w:rPr>
          <w:rFonts w:ascii="Arial" w:hAnsi="Arial" w:cs="Arial"/>
          <w:sz w:val="22"/>
          <w:shd w:val="clear" w:color="auto" w:fill="FFFFFF"/>
          <w:lang w:val="en-US"/>
        </w:rPr>
        <w:t xml:space="preserve">thanh đặt chân </w:t>
      </w:r>
      <m:oMath>
        <m:sSub>
          <m:sSubPr>
            <m:ctrlPr>
              <w:rPr>
                <w:rFonts w:ascii="Cambria Math" w:hAnsi="Cambria Math" w:cs="Arial"/>
                <w:i/>
                <w:sz w:val="22"/>
                <w:shd w:val="clear" w:color="auto" w:fill="FFFFFF"/>
              </w:rPr>
            </m:ctrlPr>
          </m:sSubPr>
          <m:e>
            <m:r>
              <w:rPr>
                <w:rFonts w:ascii="Cambria Math" w:hAnsi="Cambria Math" w:cs="Arial"/>
                <w:sz w:val="22"/>
                <w:shd w:val="clear" w:color="auto" w:fill="FFFFFF"/>
              </w:rPr>
              <m:t>t</m:t>
            </m:r>
          </m:e>
          <m:sub>
            <m:r>
              <w:rPr>
                <w:rFonts w:ascii="Cambria Math" w:hAnsi="Cambria Math" w:cs="Arial"/>
                <w:sz w:val="22"/>
                <w:shd w:val="clear" w:color="auto" w:fill="FFFFFF"/>
              </w:rPr>
              <m:t>2</m:t>
            </m:r>
          </m:sub>
        </m:sSub>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m:oMath>
        <m:r>
          <w:rPr>
            <w:rFonts w:ascii="Cambria Math" w:hAnsi="Cambria Math" w:cs="Arial"/>
            <w:sz w:val="22"/>
            <w:lang w:val="pt-BR"/>
          </w:rPr>
          <m:t>230 mm≤</m:t>
        </m:r>
        <m:sSub>
          <m:sSubPr>
            <m:ctrlPr>
              <w:rPr>
                <w:rFonts w:ascii="Cambria Math" w:hAnsi="Cambria Math" w:cs="Arial"/>
                <w:i/>
                <w:sz w:val="22"/>
                <w:lang w:val="pt-BR"/>
              </w:rPr>
            </m:ctrlPr>
          </m:sSubPr>
          <m:e>
            <m:r>
              <w:rPr>
                <w:rFonts w:ascii="Cambria Math" w:hAnsi="Cambria Math" w:cs="Arial"/>
                <w:sz w:val="22"/>
                <w:lang w:val="pt-BR"/>
              </w:rPr>
              <m:t>t</m:t>
            </m:r>
          </m:e>
          <m:sub>
            <m:r>
              <w:rPr>
                <w:rFonts w:ascii="Cambria Math" w:hAnsi="Cambria Math" w:cs="Arial"/>
                <w:sz w:val="22"/>
                <w:lang w:val="pt-BR"/>
              </w:rPr>
              <m:t>2</m:t>
            </m:r>
          </m:sub>
        </m:sSub>
        <m:r>
          <w:rPr>
            <w:rFonts w:ascii="Cambria Math" w:hAnsi="Cambria Math" w:cs="Arial"/>
            <w:sz w:val="22"/>
            <w:lang w:val="pt-BR"/>
          </w:rPr>
          <m:t>≤300 mm</m:t>
        </m:r>
      </m:oMath>
      <w:r w:rsidRPr="00414BFA">
        <w:rPr>
          <w:rFonts w:ascii="Arial" w:hAnsi="Arial" w:cs="Arial"/>
          <w:sz w:val="22"/>
          <w:shd w:val="clear" w:color="auto" w:fill="FEFEFE"/>
        </w:rPr>
        <w:t>;</w:t>
      </w:r>
    </w:p>
    <w:p w14:paraId="62A8445F" w14:textId="39E6D8F8" w:rsidR="006807FB" w:rsidRPr="00414BFA" w:rsidRDefault="006807FB" w:rsidP="00A83DC0">
      <w:pPr>
        <w:spacing w:before="120" w:after="120" w:line="26" w:lineRule="atLeast"/>
        <w:jc w:val="both"/>
        <w:rPr>
          <w:rFonts w:ascii="Arial" w:hAnsi="Arial" w:cs="Arial"/>
          <w:sz w:val="22"/>
          <w:shd w:val="clear" w:color="auto" w:fill="FEFEFE"/>
        </w:rPr>
      </w:pPr>
      <w:r w:rsidRPr="00414BFA">
        <w:rPr>
          <w:rFonts w:ascii="Arial" w:hAnsi="Arial" w:cs="Arial"/>
          <w:sz w:val="22"/>
          <w:shd w:val="clear" w:color="auto" w:fill="FFFFFF"/>
        </w:rPr>
        <w:t xml:space="preserve">- </w:t>
      </w:r>
      <w:r w:rsidR="009C0808" w:rsidRPr="00414BFA">
        <w:rPr>
          <w:rFonts w:ascii="Arial" w:hAnsi="Arial" w:cs="Arial"/>
          <w:sz w:val="22"/>
          <w:shd w:val="clear" w:color="auto" w:fill="FFFFFF"/>
          <w:lang w:val="en-US"/>
        </w:rPr>
        <w:t xml:space="preserve">chiều sâu hoặc </w:t>
      </w:r>
      <w:r w:rsidRPr="00414BFA">
        <w:rPr>
          <w:rFonts w:ascii="Arial" w:hAnsi="Arial" w:cs="Arial"/>
          <w:sz w:val="22"/>
          <w:lang w:val="pt-BR"/>
        </w:rPr>
        <w:t>đường kính</w:t>
      </w:r>
      <w:r w:rsidRPr="00414BFA">
        <w:rPr>
          <w:rFonts w:ascii="Arial" w:hAnsi="Arial" w:cs="Arial"/>
          <w:sz w:val="22"/>
          <w:shd w:val="clear" w:color="auto" w:fill="FFFFFF"/>
        </w:rPr>
        <w:t xml:space="preserve"> </w:t>
      </w:r>
      <w:r w:rsidRPr="00414BFA">
        <w:rPr>
          <w:rFonts w:ascii="Arial" w:hAnsi="Arial" w:cs="Arial"/>
          <w:sz w:val="22"/>
          <w:shd w:val="clear" w:color="auto" w:fill="FFFFFF"/>
          <w:lang w:val="en-US"/>
        </w:rPr>
        <w:t xml:space="preserve">thanh đặt chân </w:t>
      </w:r>
      <m:oMath>
        <m:r>
          <w:rPr>
            <w:rFonts w:ascii="Cambria Math" w:hAnsi="Cambria Math" w:cs="Arial"/>
            <w:sz w:val="22"/>
            <w:shd w:val="clear" w:color="auto" w:fill="FFFFFF"/>
            <w:lang w:val="en-US"/>
          </w:rPr>
          <m:t>d</m:t>
        </m:r>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m:oMath>
        <m:r>
          <w:rPr>
            <w:rFonts w:ascii="Cambria Math" w:hAnsi="Cambria Math" w:cs="Arial"/>
            <w:sz w:val="22"/>
            <w:lang w:val="pt-BR"/>
          </w:rPr>
          <m:t>20 mm≤d≤51 mm</m:t>
        </m:r>
      </m:oMath>
      <w:r w:rsidRPr="00414BFA">
        <w:rPr>
          <w:rFonts w:ascii="Arial" w:hAnsi="Arial" w:cs="Arial"/>
          <w:sz w:val="22"/>
          <w:shd w:val="clear" w:color="auto" w:fill="FEFEFE"/>
        </w:rPr>
        <w:t>;</w:t>
      </w:r>
    </w:p>
    <w:p w14:paraId="6C53D357" w14:textId="35DCEA0F" w:rsidR="006807FB" w:rsidRPr="00414BFA" w:rsidRDefault="006807FB" w:rsidP="00A83DC0">
      <w:pPr>
        <w:spacing w:before="120" w:after="120" w:line="26" w:lineRule="atLeast"/>
        <w:jc w:val="both"/>
        <w:rPr>
          <w:rFonts w:ascii="Arial" w:hAnsi="Arial" w:cs="Arial"/>
          <w:sz w:val="22"/>
          <w:lang w:val="pt-BR"/>
        </w:rPr>
      </w:pPr>
      <w:r w:rsidRPr="00414BFA">
        <w:rPr>
          <w:rFonts w:ascii="Arial" w:hAnsi="Arial" w:cs="Arial"/>
          <w:sz w:val="22"/>
          <w:shd w:val="clear" w:color="auto" w:fill="FFFFFF"/>
        </w:rPr>
        <w:t xml:space="preserve">- </w:t>
      </w:r>
      <w:r w:rsidR="009C0808" w:rsidRPr="00414BFA">
        <w:rPr>
          <w:rFonts w:ascii="Arial" w:hAnsi="Arial" w:cs="Arial"/>
          <w:sz w:val="22"/>
          <w:shd w:val="clear" w:color="auto" w:fill="FFFFFF"/>
          <w:lang w:val="en-US"/>
        </w:rPr>
        <w:t>c</w:t>
      </w:r>
      <w:r w:rsidRPr="00414BFA">
        <w:rPr>
          <w:rFonts w:ascii="Arial" w:hAnsi="Arial" w:cs="Arial"/>
          <w:sz w:val="22"/>
          <w:shd w:val="clear" w:color="auto" w:fill="FFFFFF"/>
        </w:rPr>
        <w:t xml:space="preserve">hiều rộng thông qua </w:t>
      </w:r>
      <w:r w:rsidRPr="00414BFA">
        <w:rPr>
          <w:rFonts w:ascii="Arial" w:hAnsi="Arial" w:cs="Arial"/>
          <w:sz w:val="22"/>
          <w:lang w:val="pt-BR"/>
        </w:rPr>
        <w:t xml:space="preserve">nhỏ nhất </w:t>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r>
          <w:rPr>
            <w:rFonts w:ascii="Cambria Math" w:hAnsi="Cambria Math" w:cs="Arial"/>
            <w:sz w:val="22"/>
            <w:lang w:val="pt-BR"/>
          </w:rPr>
          <m:t>=280 mm</m:t>
        </m:r>
      </m:oMath>
      <w:r w:rsidR="00C679AD" w:rsidRPr="00414BFA">
        <w:rPr>
          <w:rFonts w:ascii="Arial" w:hAnsi="Arial" w:cs="Arial"/>
          <w:sz w:val="22"/>
          <w:lang w:val="pt-BR"/>
        </w:rPr>
        <w:t>.</w:t>
      </w:r>
    </w:p>
    <w:p w14:paraId="66DFA0D9" w14:textId="00594EC7" w:rsidR="006807FB" w:rsidRPr="00414BFA" w:rsidRDefault="006807FB" w:rsidP="00A83DC0">
      <w:pPr>
        <w:spacing w:before="120" w:after="120" w:line="26" w:lineRule="atLeast"/>
        <w:jc w:val="both"/>
        <w:rPr>
          <w:rFonts w:ascii="Arial" w:hAnsi="Arial" w:cs="Arial"/>
          <w:sz w:val="22"/>
          <w:lang w:val="pt-BR"/>
        </w:rPr>
      </w:pPr>
      <w:r w:rsidRPr="00414BFA">
        <w:rPr>
          <w:rFonts w:ascii="Arial" w:hAnsi="Arial" w:cs="Arial"/>
          <w:sz w:val="22"/>
          <w:lang w:val="pt-BR"/>
        </w:rPr>
        <w:t>Thang đứng phải được thiết kế theo 8.3.</w:t>
      </w:r>
      <w:r w:rsidR="00C679AD" w:rsidRPr="00414BFA">
        <w:rPr>
          <w:rFonts w:ascii="Arial" w:hAnsi="Arial" w:cs="Arial"/>
          <w:sz w:val="22"/>
          <w:lang w:val="pt-BR"/>
        </w:rPr>
        <w:t>5</w:t>
      </w:r>
      <w:r w:rsidRPr="00414BFA">
        <w:rPr>
          <w:rFonts w:ascii="Arial" w:hAnsi="Arial" w:cs="Arial"/>
          <w:sz w:val="22"/>
          <w:lang w:val="pt-BR"/>
        </w:rPr>
        <w:t>.</w:t>
      </w:r>
    </w:p>
    <w:p w14:paraId="1DBA3B5C" w14:textId="6133E38E" w:rsidR="00C679AD" w:rsidRPr="00414BFA" w:rsidRDefault="00C679AD" w:rsidP="00A83DC0">
      <w:pPr>
        <w:spacing w:before="120" w:after="120" w:line="26" w:lineRule="atLeast"/>
        <w:jc w:val="both"/>
        <w:rPr>
          <w:rFonts w:ascii="Arial" w:hAnsi="Arial" w:cs="Arial"/>
          <w:sz w:val="22"/>
          <w:shd w:val="clear" w:color="auto" w:fill="FEFEFE"/>
        </w:rPr>
      </w:pPr>
      <w:r w:rsidRPr="00414BFA">
        <w:rPr>
          <w:rFonts w:ascii="Arial" w:hAnsi="Arial" w:cs="Arial"/>
          <w:noProof/>
        </w:rPr>
        <w:drawing>
          <wp:inline distT="0" distB="0" distL="0" distR="0" wp14:anchorId="1EAD9C79" wp14:editId="7EF40DB1">
            <wp:extent cx="6408420" cy="2456815"/>
            <wp:effectExtent l="0" t="0" r="0" b="635"/>
            <wp:docPr id="647573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73750" name=""/>
                    <pic:cNvPicPr/>
                  </pic:nvPicPr>
                  <pic:blipFill>
                    <a:blip r:embed="rId15"/>
                    <a:stretch>
                      <a:fillRect/>
                    </a:stretch>
                  </pic:blipFill>
                  <pic:spPr>
                    <a:xfrm>
                      <a:off x="0" y="0"/>
                      <a:ext cx="6408420" cy="2456815"/>
                    </a:xfrm>
                    <a:prstGeom prst="rect">
                      <a:avLst/>
                    </a:prstGeom>
                  </pic:spPr>
                </pic:pic>
              </a:graphicData>
            </a:graphic>
          </wp:inline>
        </w:drawing>
      </w:r>
    </w:p>
    <w:p w14:paraId="71EFD37C" w14:textId="71CD44C6" w:rsidR="00C679AD" w:rsidRPr="00414BFA" w:rsidRDefault="00C679AD" w:rsidP="00A83DC0">
      <w:pPr>
        <w:spacing w:before="120" w:after="120" w:line="26" w:lineRule="atLeast"/>
        <w:ind w:firstLine="720"/>
        <w:jc w:val="both"/>
        <w:rPr>
          <w:rFonts w:ascii="Arial" w:hAnsi="Arial" w:cs="Arial"/>
          <w:sz w:val="22"/>
          <w:shd w:val="clear" w:color="auto" w:fill="FEFEFE"/>
        </w:rPr>
      </w:pPr>
      <w:r w:rsidRPr="00414BFA">
        <w:rPr>
          <w:rFonts w:ascii="Arial" w:hAnsi="Arial" w:cs="Arial"/>
          <w:sz w:val="22"/>
          <w:lang w:val="pt-BR"/>
        </w:rPr>
        <w:t xml:space="preserve">a) Thang rời         </w:t>
      </w:r>
      <w:r w:rsidRPr="00414BFA">
        <w:rPr>
          <w:rFonts w:ascii="Arial" w:hAnsi="Arial" w:cs="Arial"/>
          <w:sz w:val="22"/>
          <w:lang w:val="pt-BR"/>
        </w:rPr>
        <w:tab/>
      </w:r>
      <w:r w:rsidRPr="00414BFA">
        <w:rPr>
          <w:rFonts w:ascii="Arial" w:hAnsi="Arial" w:cs="Arial"/>
          <w:sz w:val="22"/>
          <w:lang w:val="pt-BR"/>
        </w:rPr>
        <w:tab/>
        <w:t>b) Thang liền</w:t>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00342884" w:rsidRPr="00414BFA">
        <w:rPr>
          <w:rFonts w:ascii="Arial" w:hAnsi="Arial" w:cs="Arial"/>
          <w:sz w:val="22"/>
          <w:lang w:val="pt-BR"/>
        </w:rPr>
        <w:t xml:space="preserve">c) </w:t>
      </w:r>
      <m:oMath>
        <m:sSub>
          <m:sSubPr>
            <m:ctrlPr>
              <w:rPr>
                <w:rFonts w:ascii="Cambria Math" w:hAnsi="Cambria Math" w:cs="Arial"/>
                <w:i/>
                <w:sz w:val="22"/>
                <w:lang w:val="pt-BR"/>
              </w:rPr>
            </m:ctrlPr>
          </m:sSubPr>
          <m:e>
            <m:r>
              <w:rPr>
                <w:rFonts w:ascii="Cambria Math" w:hAnsi="Cambria Math" w:cs="Arial"/>
                <w:sz w:val="22"/>
                <w:lang w:val="pt-BR"/>
              </w:rPr>
              <m:t>W</m:t>
            </m:r>
          </m:e>
          <m:sub>
            <m:r>
              <w:rPr>
                <w:rFonts w:ascii="Cambria Math" w:hAnsi="Cambria Math" w:cs="Arial"/>
                <w:sz w:val="22"/>
                <w:lang w:val="pt-BR"/>
              </w:rPr>
              <m:t>clear</m:t>
            </m:r>
          </m:sub>
        </m:sSub>
      </m:oMath>
    </w:p>
    <w:p w14:paraId="489C178B" w14:textId="2C5C9E42" w:rsidR="004A6E10" w:rsidRPr="00414BFA" w:rsidRDefault="004A6E10" w:rsidP="00A83DC0">
      <w:pPr>
        <w:spacing w:before="120" w:after="120" w:line="26" w:lineRule="atLeast"/>
        <w:rPr>
          <w:rFonts w:ascii="Arial" w:hAnsi="Arial" w:cs="Arial"/>
          <w:b/>
          <w:bCs/>
          <w:sz w:val="22"/>
          <w:shd w:val="clear" w:color="auto" w:fill="FFFFFF"/>
        </w:rPr>
      </w:pPr>
      <w:r w:rsidRPr="00414BFA">
        <w:rPr>
          <w:rFonts w:ascii="Arial" w:hAnsi="Arial" w:cs="Arial"/>
          <w:b/>
          <w:bCs/>
          <w:sz w:val="22"/>
          <w:shd w:val="clear" w:color="auto" w:fill="FFFFFF"/>
        </w:rPr>
        <w:t xml:space="preserve">Hình </w:t>
      </w:r>
      <w:r w:rsidR="006807FB" w:rsidRPr="00414BFA">
        <w:rPr>
          <w:rFonts w:ascii="Arial" w:hAnsi="Arial" w:cs="Arial"/>
          <w:b/>
          <w:bCs/>
          <w:sz w:val="22"/>
          <w:shd w:val="clear" w:color="auto" w:fill="FFFFFF"/>
          <w:lang w:val="en-US"/>
        </w:rPr>
        <w:t>7</w:t>
      </w:r>
      <w:r w:rsidRPr="00414BFA">
        <w:rPr>
          <w:rFonts w:ascii="Arial" w:hAnsi="Arial" w:cs="Arial"/>
          <w:b/>
          <w:bCs/>
          <w:sz w:val="22"/>
          <w:shd w:val="clear" w:color="auto" w:fill="FFFFFF"/>
        </w:rPr>
        <w:t xml:space="preserve"> – Kích thước thang đứng</w:t>
      </w:r>
    </w:p>
    <w:p w14:paraId="273FFE66" w14:textId="26CD78E9" w:rsidR="004A6E10" w:rsidRPr="00414BFA" w:rsidRDefault="004A6E10" w:rsidP="00A83DC0">
      <w:pPr>
        <w:pStyle w:val="Heading1"/>
        <w:spacing w:before="120" w:after="120" w:line="26" w:lineRule="atLeast"/>
        <w:jc w:val="both"/>
        <w:rPr>
          <w:rFonts w:ascii="Arial" w:hAnsi="Arial" w:cs="Arial"/>
          <w:b w:val="0"/>
          <w:bCs w:val="0"/>
          <w:sz w:val="22"/>
          <w:szCs w:val="22"/>
          <w:shd w:val="clear" w:color="auto" w:fill="FFFFFF"/>
        </w:rPr>
      </w:pPr>
      <w:bookmarkStart w:id="63" w:name="_Toc141445331"/>
      <w:r w:rsidRPr="00414BFA">
        <w:rPr>
          <w:rFonts w:ascii="Arial" w:hAnsi="Arial" w:cs="Arial"/>
          <w:sz w:val="22"/>
          <w:szCs w:val="22"/>
          <w:shd w:val="clear" w:color="auto" w:fill="FFFFFF"/>
        </w:rPr>
        <w:t xml:space="preserve">7.7 </w:t>
      </w:r>
      <w:r w:rsidRPr="00414BFA">
        <w:rPr>
          <w:rFonts w:ascii="Arial" w:hAnsi="Arial" w:cs="Arial"/>
          <w:sz w:val="22"/>
          <w:szCs w:val="22"/>
          <w:lang w:val="pt-BR"/>
        </w:rPr>
        <w:t xml:space="preserve">Các </w:t>
      </w:r>
      <w:r w:rsidR="00217035" w:rsidRPr="00414BFA">
        <w:rPr>
          <w:rFonts w:ascii="Arial" w:hAnsi="Arial" w:cs="Arial"/>
          <w:sz w:val="22"/>
          <w:szCs w:val="22"/>
          <w:lang w:val="pt-BR"/>
        </w:rPr>
        <w:t>phương pháp</w:t>
      </w:r>
      <w:r w:rsidRPr="00414BFA">
        <w:rPr>
          <w:rFonts w:ascii="Arial" w:hAnsi="Arial" w:cs="Arial"/>
          <w:sz w:val="22"/>
          <w:szCs w:val="22"/>
          <w:lang w:val="pt-BR"/>
        </w:rPr>
        <w:t xml:space="preserve"> giữ ổn định</w:t>
      </w:r>
      <w:bookmarkEnd w:id="63"/>
    </w:p>
    <w:p w14:paraId="5D0F4CCB" w14:textId="5A776D66" w:rsidR="004A6E10" w:rsidRPr="00414BFA" w:rsidRDefault="004A6E10" w:rsidP="00A83DC0">
      <w:pPr>
        <w:pStyle w:val="Heading1"/>
        <w:spacing w:before="120" w:after="120" w:line="26" w:lineRule="atLeast"/>
        <w:jc w:val="both"/>
        <w:rPr>
          <w:rFonts w:ascii="Arial" w:hAnsi="Arial" w:cs="Arial"/>
          <w:sz w:val="22"/>
          <w:szCs w:val="22"/>
        </w:rPr>
      </w:pPr>
      <w:bookmarkStart w:id="64" w:name="_Toc141445332"/>
      <w:r w:rsidRPr="00414BFA">
        <w:rPr>
          <w:rFonts w:ascii="Arial" w:hAnsi="Arial" w:cs="Arial"/>
          <w:sz w:val="22"/>
          <w:szCs w:val="22"/>
        </w:rPr>
        <w:t xml:space="preserve">7.7.1 </w:t>
      </w:r>
      <w:r w:rsidR="00DD7BA6" w:rsidRPr="00414BFA">
        <w:rPr>
          <w:rFonts w:ascii="Arial" w:hAnsi="Arial" w:cs="Arial"/>
          <w:sz w:val="22"/>
          <w:szCs w:val="22"/>
          <w:lang w:val="en-US"/>
        </w:rPr>
        <w:t>Chân chống</w:t>
      </w:r>
      <w:r w:rsidRPr="00414BFA">
        <w:rPr>
          <w:rFonts w:ascii="Arial" w:hAnsi="Arial" w:cs="Arial"/>
          <w:sz w:val="22"/>
          <w:szCs w:val="22"/>
        </w:rPr>
        <w:t xml:space="preserve"> và </w:t>
      </w:r>
      <w:r w:rsidR="00AA5476" w:rsidRPr="00414BFA">
        <w:rPr>
          <w:rFonts w:ascii="Arial" w:hAnsi="Arial" w:cs="Arial"/>
          <w:sz w:val="22"/>
          <w:lang w:val="en-US"/>
        </w:rPr>
        <w:t>c</w:t>
      </w:r>
      <w:r w:rsidR="00AA5476" w:rsidRPr="00414BFA">
        <w:rPr>
          <w:rFonts w:ascii="Arial" w:hAnsi="Arial" w:cs="Arial"/>
          <w:sz w:val="22"/>
        </w:rPr>
        <w:t>hân chống bánh xe</w:t>
      </w:r>
      <w:r w:rsidR="00AA5476" w:rsidRPr="00414BFA">
        <w:rPr>
          <w:rFonts w:ascii="Arial" w:hAnsi="Arial" w:cs="Arial"/>
          <w:sz w:val="22"/>
          <w:lang w:val="en-US"/>
        </w:rPr>
        <w:t xml:space="preserve"> mở rộng đế</w:t>
      </w:r>
      <w:bookmarkEnd w:id="64"/>
    </w:p>
    <w:p w14:paraId="2F01FB5D" w14:textId="79C7E176" w:rsidR="004A6E10" w:rsidRPr="00414BFA" w:rsidRDefault="00DD7BA6" w:rsidP="00A83DC0">
      <w:pPr>
        <w:spacing w:before="120" w:after="120" w:line="26" w:lineRule="atLeast"/>
        <w:jc w:val="both"/>
        <w:rPr>
          <w:rFonts w:ascii="Arial" w:hAnsi="Arial" w:cs="Arial"/>
          <w:sz w:val="22"/>
        </w:rPr>
      </w:pPr>
      <w:r w:rsidRPr="00414BFA">
        <w:rPr>
          <w:rFonts w:ascii="Arial" w:hAnsi="Arial" w:cs="Arial"/>
          <w:sz w:val="22"/>
        </w:rPr>
        <w:t>Chân chống</w:t>
      </w:r>
      <w:r w:rsidR="004A6E10" w:rsidRPr="00414BFA">
        <w:rPr>
          <w:rFonts w:ascii="Arial" w:hAnsi="Arial" w:cs="Arial"/>
          <w:sz w:val="22"/>
        </w:rPr>
        <w:t xml:space="preserve"> và </w:t>
      </w:r>
      <w:r w:rsidR="00797F4A" w:rsidRPr="00414BFA">
        <w:rPr>
          <w:rFonts w:ascii="Arial" w:hAnsi="Arial" w:cs="Arial"/>
          <w:sz w:val="22"/>
          <w:lang w:val="en-US"/>
        </w:rPr>
        <w:t>c</w:t>
      </w:r>
      <w:r w:rsidR="00797F4A" w:rsidRPr="00414BFA">
        <w:rPr>
          <w:rFonts w:ascii="Arial" w:hAnsi="Arial" w:cs="Arial"/>
          <w:sz w:val="22"/>
        </w:rPr>
        <w:t>hân chống bánh xe</w:t>
      </w:r>
      <w:r w:rsidR="00797F4A" w:rsidRPr="00414BFA">
        <w:rPr>
          <w:rFonts w:ascii="Arial" w:hAnsi="Arial" w:cs="Arial"/>
          <w:sz w:val="22"/>
          <w:lang w:val="en-US"/>
        </w:rPr>
        <w:t xml:space="preserve"> mở rộng đế</w:t>
      </w:r>
      <w:r w:rsidR="00797F4A" w:rsidRPr="00414BFA">
        <w:rPr>
          <w:rFonts w:ascii="Arial" w:hAnsi="Arial" w:cs="Arial"/>
          <w:sz w:val="22"/>
        </w:rPr>
        <w:t xml:space="preserve"> </w:t>
      </w:r>
      <w:r w:rsidR="004A6E10" w:rsidRPr="00414BFA">
        <w:rPr>
          <w:rFonts w:ascii="Arial" w:hAnsi="Arial" w:cs="Arial"/>
          <w:sz w:val="22"/>
        </w:rPr>
        <w:t xml:space="preserve">của một tháp làm việc phải </w:t>
      </w:r>
      <w:r w:rsidR="00217035" w:rsidRPr="00414BFA">
        <w:rPr>
          <w:rFonts w:ascii="Arial" w:hAnsi="Arial" w:cs="Arial"/>
          <w:sz w:val="22"/>
          <w:lang w:val="en-US"/>
        </w:rPr>
        <w:t xml:space="preserve">có mục đích </w:t>
      </w:r>
      <w:r w:rsidR="004A6E10" w:rsidRPr="00414BFA">
        <w:rPr>
          <w:rFonts w:ascii="Arial" w:hAnsi="Arial" w:cs="Arial"/>
          <w:sz w:val="22"/>
        </w:rPr>
        <w:t xml:space="preserve">thiết kế như một bộ phận kết cấu chính và phải được trang bị </w:t>
      </w:r>
      <w:r w:rsidR="0027103A" w:rsidRPr="00414BFA">
        <w:rPr>
          <w:rFonts w:ascii="Arial" w:hAnsi="Arial" w:cs="Arial"/>
          <w:sz w:val="22"/>
          <w:lang w:val="en-US"/>
        </w:rPr>
        <w:t>phương tiện</w:t>
      </w:r>
      <w:r w:rsidR="004A6E10" w:rsidRPr="00414BFA">
        <w:rPr>
          <w:rFonts w:ascii="Arial" w:hAnsi="Arial" w:cs="Arial"/>
          <w:sz w:val="22"/>
        </w:rPr>
        <w:t xml:space="preserve"> điều chỉnh </w:t>
      </w:r>
      <w:r w:rsidR="0027103A" w:rsidRPr="00414BFA">
        <w:rPr>
          <w:rFonts w:ascii="Arial" w:hAnsi="Arial" w:cs="Arial"/>
          <w:sz w:val="22"/>
          <w:lang w:val="en-US"/>
        </w:rPr>
        <w:t>đảm bảo có sự</w:t>
      </w:r>
      <w:r w:rsidR="004A6E10" w:rsidRPr="00414BFA">
        <w:rPr>
          <w:rFonts w:ascii="Arial" w:hAnsi="Arial" w:cs="Arial"/>
          <w:sz w:val="22"/>
        </w:rPr>
        <w:t xml:space="preserve"> tiếp xúc với nền đất.</w:t>
      </w:r>
    </w:p>
    <w:p w14:paraId="7A14DCAC" w14:textId="67C016F7" w:rsidR="004A6E10" w:rsidRPr="00414BFA" w:rsidRDefault="007F2410" w:rsidP="00A83DC0">
      <w:pPr>
        <w:spacing w:before="120" w:after="120" w:line="26" w:lineRule="atLeast"/>
        <w:jc w:val="both"/>
        <w:rPr>
          <w:rFonts w:ascii="Arial" w:hAnsi="Arial" w:cs="Arial"/>
          <w:sz w:val="22"/>
        </w:rPr>
      </w:pPr>
      <w:r w:rsidRPr="00414BFA">
        <w:rPr>
          <w:rFonts w:ascii="Arial" w:hAnsi="Arial" w:cs="Arial"/>
          <w:sz w:val="22"/>
          <w:lang w:val="pt-BR"/>
        </w:rPr>
        <w:lastRenderedPageBreak/>
        <w:t>P</w:t>
      </w:r>
      <w:r w:rsidR="0027103A" w:rsidRPr="00414BFA">
        <w:rPr>
          <w:rFonts w:ascii="Arial" w:hAnsi="Arial" w:cs="Arial"/>
          <w:sz w:val="22"/>
          <w:lang w:val="pt-BR"/>
        </w:rPr>
        <w:t>hương pháp cố định</w:t>
      </w:r>
      <w:r w:rsidR="004A6E10" w:rsidRPr="00414BFA">
        <w:rPr>
          <w:rFonts w:ascii="Arial" w:hAnsi="Arial" w:cs="Arial"/>
          <w:sz w:val="22"/>
          <w:lang w:val="pt-BR"/>
        </w:rPr>
        <w:t xml:space="preserve"> </w:t>
      </w:r>
      <w:r w:rsidR="00DD7BA6" w:rsidRPr="00414BFA">
        <w:rPr>
          <w:rFonts w:ascii="Arial" w:hAnsi="Arial" w:cs="Arial"/>
          <w:sz w:val="22"/>
          <w:lang w:val="pt-BR"/>
        </w:rPr>
        <w:t>chân chống</w:t>
      </w:r>
      <w:r w:rsidR="004A6E10" w:rsidRPr="00414BFA">
        <w:rPr>
          <w:rFonts w:ascii="Arial" w:hAnsi="Arial" w:cs="Arial"/>
          <w:sz w:val="22"/>
        </w:rPr>
        <w:t xml:space="preserve"> và </w:t>
      </w:r>
      <w:r w:rsidR="00797F4A" w:rsidRPr="00414BFA">
        <w:rPr>
          <w:rFonts w:ascii="Arial" w:hAnsi="Arial" w:cs="Arial"/>
          <w:sz w:val="22"/>
          <w:lang w:val="en-US"/>
        </w:rPr>
        <w:t>c</w:t>
      </w:r>
      <w:r w:rsidR="00797F4A" w:rsidRPr="00414BFA">
        <w:rPr>
          <w:rFonts w:ascii="Arial" w:hAnsi="Arial" w:cs="Arial"/>
          <w:sz w:val="22"/>
        </w:rPr>
        <w:t>hân chống bánh xe</w:t>
      </w:r>
      <w:r w:rsidR="00797F4A" w:rsidRPr="00414BFA">
        <w:rPr>
          <w:rFonts w:ascii="Arial" w:hAnsi="Arial" w:cs="Arial"/>
          <w:sz w:val="22"/>
          <w:lang w:val="en-US"/>
        </w:rPr>
        <w:t xml:space="preserve"> mở rộng đế</w:t>
      </w:r>
      <w:r w:rsidR="00797F4A" w:rsidRPr="00414BFA">
        <w:rPr>
          <w:rFonts w:ascii="Arial" w:hAnsi="Arial" w:cs="Arial"/>
          <w:sz w:val="22"/>
        </w:rPr>
        <w:t xml:space="preserve"> </w:t>
      </w:r>
      <w:r w:rsidR="004A6E10" w:rsidRPr="00414BFA">
        <w:rPr>
          <w:rFonts w:ascii="Arial" w:hAnsi="Arial" w:cs="Arial"/>
          <w:sz w:val="22"/>
        </w:rPr>
        <w:t xml:space="preserve">vào một tháp làm việc phải đủ độ bền và </w:t>
      </w:r>
      <w:r w:rsidRPr="00414BFA">
        <w:rPr>
          <w:rFonts w:ascii="Arial" w:hAnsi="Arial" w:cs="Arial"/>
          <w:sz w:val="22"/>
          <w:lang w:val="en-US"/>
        </w:rPr>
        <w:t xml:space="preserve">chịu được mọi phản lực do tải gây ra khi </w:t>
      </w:r>
      <w:r w:rsidR="004A6E10" w:rsidRPr="00414BFA">
        <w:rPr>
          <w:rFonts w:ascii="Arial" w:hAnsi="Arial" w:cs="Arial"/>
          <w:sz w:val="22"/>
        </w:rPr>
        <w:t xml:space="preserve">truyền </w:t>
      </w:r>
      <w:r w:rsidRPr="00414BFA">
        <w:rPr>
          <w:rFonts w:ascii="Arial" w:hAnsi="Arial" w:cs="Arial"/>
          <w:sz w:val="22"/>
          <w:lang w:val="en-US"/>
        </w:rPr>
        <w:t>lê</w:t>
      </w:r>
      <w:r w:rsidR="004A6E10" w:rsidRPr="00414BFA">
        <w:rPr>
          <w:rFonts w:ascii="Arial" w:hAnsi="Arial" w:cs="Arial"/>
          <w:sz w:val="22"/>
        </w:rPr>
        <w:t xml:space="preserve">n tháp mà không </w:t>
      </w:r>
      <w:r w:rsidRPr="00414BFA">
        <w:rPr>
          <w:rFonts w:ascii="Arial" w:hAnsi="Arial" w:cs="Arial"/>
          <w:sz w:val="22"/>
          <w:lang w:val="en-US"/>
        </w:rPr>
        <w:t>gây</w:t>
      </w:r>
      <w:r w:rsidR="004A6E10" w:rsidRPr="00414BFA">
        <w:rPr>
          <w:rFonts w:ascii="Arial" w:hAnsi="Arial" w:cs="Arial"/>
          <w:sz w:val="22"/>
        </w:rPr>
        <w:t xml:space="preserve"> ra trượt, quay, hoặc các chuyển động khác của </w:t>
      </w:r>
      <w:r w:rsidR="00DD7BA6" w:rsidRPr="00414BFA">
        <w:rPr>
          <w:rFonts w:ascii="Arial" w:hAnsi="Arial" w:cs="Arial"/>
          <w:sz w:val="22"/>
          <w:lang w:val="pt-BR"/>
        </w:rPr>
        <w:t>chân chống</w:t>
      </w:r>
      <w:r w:rsidR="004A6E10" w:rsidRPr="00414BFA">
        <w:rPr>
          <w:rFonts w:ascii="Arial" w:hAnsi="Arial" w:cs="Arial"/>
          <w:sz w:val="22"/>
        </w:rPr>
        <w:t xml:space="preserve"> hoặc trong </w:t>
      </w:r>
      <w:r w:rsidR="00797F4A" w:rsidRPr="00414BFA">
        <w:rPr>
          <w:rFonts w:ascii="Arial" w:hAnsi="Arial" w:cs="Arial"/>
          <w:sz w:val="22"/>
          <w:lang w:val="en-US"/>
        </w:rPr>
        <w:t>c</w:t>
      </w:r>
      <w:r w:rsidR="00797F4A" w:rsidRPr="00414BFA">
        <w:rPr>
          <w:rFonts w:ascii="Arial" w:hAnsi="Arial" w:cs="Arial"/>
          <w:sz w:val="22"/>
        </w:rPr>
        <w:t>hân chống bánh xe</w:t>
      </w:r>
      <w:r w:rsidR="00797F4A" w:rsidRPr="00414BFA">
        <w:rPr>
          <w:rFonts w:ascii="Arial" w:hAnsi="Arial" w:cs="Arial"/>
          <w:sz w:val="22"/>
          <w:lang w:val="en-US"/>
        </w:rPr>
        <w:t xml:space="preserve"> mở rộng đế</w:t>
      </w:r>
      <w:r w:rsidR="004A6E10" w:rsidRPr="00414BFA">
        <w:rPr>
          <w:rFonts w:ascii="Arial" w:hAnsi="Arial" w:cs="Arial"/>
          <w:sz w:val="22"/>
        </w:rPr>
        <w:t>.</w:t>
      </w:r>
    </w:p>
    <w:p w14:paraId="0D62B40A" w14:textId="7AB5EB71" w:rsidR="004A6E10" w:rsidRPr="00414BFA" w:rsidRDefault="004A6E10" w:rsidP="00A83DC0">
      <w:pPr>
        <w:pStyle w:val="Heading1"/>
        <w:spacing w:before="120" w:after="120" w:line="26" w:lineRule="atLeast"/>
        <w:jc w:val="both"/>
        <w:rPr>
          <w:rFonts w:ascii="Arial" w:hAnsi="Arial" w:cs="Arial"/>
          <w:b w:val="0"/>
          <w:bCs w:val="0"/>
          <w:sz w:val="22"/>
          <w:szCs w:val="22"/>
        </w:rPr>
      </w:pPr>
      <w:bookmarkStart w:id="65" w:name="_Toc141445333"/>
      <w:r w:rsidRPr="00414BFA">
        <w:rPr>
          <w:rFonts w:ascii="Arial" w:hAnsi="Arial" w:cs="Arial"/>
          <w:sz w:val="22"/>
          <w:szCs w:val="22"/>
        </w:rPr>
        <w:t xml:space="preserve">7.7.2 </w:t>
      </w:r>
      <w:r w:rsidR="00A36073" w:rsidRPr="00414BFA">
        <w:rPr>
          <w:rFonts w:ascii="Arial" w:hAnsi="Arial" w:cs="Arial"/>
          <w:sz w:val="22"/>
          <w:szCs w:val="22"/>
        </w:rPr>
        <w:t>Ổn trọng</w:t>
      </w:r>
      <w:bookmarkEnd w:id="65"/>
    </w:p>
    <w:p w14:paraId="0FA768B8" w14:textId="7E521B27" w:rsidR="00F044F6" w:rsidRPr="00414BFA" w:rsidRDefault="00505DC9" w:rsidP="00A83DC0">
      <w:pPr>
        <w:spacing w:before="120" w:after="120" w:line="26" w:lineRule="atLeast"/>
        <w:jc w:val="both"/>
        <w:rPr>
          <w:rFonts w:ascii="Arial" w:hAnsi="Arial" w:cs="Arial"/>
          <w:sz w:val="22"/>
          <w:lang w:val="pt-BR"/>
        </w:rPr>
      </w:pPr>
      <w:r w:rsidRPr="00414BFA">
        <w:rPr>
          <w:rFonts w:ascii="Arial" w:hAnsi="Arial" w:cs="Arial"/>
          <w:sz w:val="22"/>
          <w:lang w:val="en-US"/>
        </w:rPr>
        <w:t xml:space="preserve">Nếu phải sử dụng </w:t>
      </w:r>
      <w:r w:rsidR="00A36073" w:rsidRPr="00414BFA">
        <w:rPr>
          <w:rFonts w:ascii="Arial" w:hAnsi="Arial" w:cs="Arial"/>
          <w:sz w:val="22"/>
          <w:lang w:val="en-US"/>
        </w:rPr>
        <w:t>ổn trọng</w:t>
      </w:r>
      <w:r w:rsidRPr="00414BFA">
        <w:rPr>
          <w:rFonts w:ascii="Arial" w:hAnsi="Arial" w:cs="Arial"/>
          <w:sz w:val="22"/>
          <w:lang w:val="en-US"/>
        </w:rPr>
        <w:t xml:space="preserve"> thì </w:t>
      </w:r>
      <w:r w:rsidR="00A36073" w:rsidRPr="00414BFA">
        <w:rPr>
          <w:rFonts w:ascii="Arial" w:hAnsi="Arial" w:cs="Arial"/>
          <w:sz w:val="22"/>
          <w:lang w:val="en-US"/>
        </w:rPr>
        <w:t>ổn trọng</w:t>
      </w:r>
      <w:r w:rsidR="007F2410" w:rsidRPr="00414BFA">
        <w:rPr>
          <w:rFonts w:ascii="Arial" w:hAnsi="Arial" w:cs="Arial"/>
          <w:sz w:val="22"/>
          <w:lang w:val="pt-BR"/>
        </w:rPr>
        <w:t xml:space="preserve"> </w:t>
      </w:r>
      <w:r w:rsidR="004A6E10" w:rsidRPr="00414BFA">
        <w:rPr>
          <w:rFonts w:ascii="Arial" w:hAnsi="Arial" w:cs="Arial"/>
          <w:sz w:val="22"/>
          <w:lang w:val="pt-BR"/>
        </w:rPr>
        <w:t xml:space="preserve">phải </w:t>
      </w:r>
      <w:r w:rsidR="009C0808" w:rsidRPr="00414BFA">
        <w:rPr>
          <w:rFonts w:ascii="Arial" w:hAnsi="Arial" w:cs="Arial"/>
          <w:sz w:val="22"/>
          <w:lang w:val="pt-BR"/>
        </w:rPr>
        <w:t xml:space="preserve">được cố định chặt vào đúng vị trí để chống lại mọi chuyển động hoặc </w:t>
      </w:r>
      <w:r w:rsidR="00F044F6" w:rsidRPr="00414BFA">
        <w:rPr>
          <w:rFonts w:ascii="Arial" w:hAnsi="Arial" w:cs="Arial"/>
          <w:sz w:val="22"/>
          <w:lang w:val="pt-BR"/>
        </w:rPr>
        <w:t xml:space="preserve">di dời. </w:t>
      </w:r>
      <w:r w:rsidR="00A36073" w:rsidRPr="00414BFA">
        <w:rPr>
          <w:rFonts w:ascii="Arial" w:hAnsi="Arial" w:cs="Arial"/>
          <w:sz w:val="22"/>
          <w:lang w:val="en-US"/>
        </w:rPr>
        <w:t>Ổn trọng</w:t>
      </w:r>
      <w:r w:rsidR="00F044F6" w:rsidRPr="00414BFA">
        <w:rPr>
          <w:rFonts w:ascii="Arial" w:hAnsi="Arial" w:cs="Arial"/>
          <w:sz w:val="22"/>
          <w:lang w:val="pt-BR"/>
        </w:rPr>
        <w:t xml:space="preserve"> phải </w:t>
      </w:r>
      <w:r w:rsidR="007F2410" w:rsidRPr="00414BFA">
        <w:rPr>
          <w:rFonts w:ascii="Arial" w:hAnsi="Arial" w:cs="Arial"/>
          <w:sz w:val="22"/>
          <w:lang w:val="pt-BR"/>
        </w:rPr>
        <w:t>được chế tạo</w:t>
      </w:r>
      <w:r w:rsidR="004A6E10" w:rsidRPr="00414BFA">
        <w:rPr>
          <w:rFonts w:ascii="Arial" w:hAnsi="Arial" w:cs="Arial"/>
          <w:sz w:val="22"/>
          <w:lang w:val="pt-BR"/>
        </w:rPr>
        <w:t xml:space="preserve"> </w:t>
      </w:r>
      <w:r w:rsidR="00A36073" w:rsidRPr="00414BFA">
        <w:rPr>
          <w:rFonts w:ascii="Arial" w:hAnsi="Arial" w:cs="Arial"/>
          <w:sz w:val="22"/>
          <w:lang w:val="pt-BR"/>
        </w:rPr>
        <w:t xml:space="preserve">từ </w:t>
      </w:r>
      <w:r w:rsidR="004A6E10" w:rsidRPr="00414BFA">
        <w:rPr>
          <w:rFonts w:ascii="Arial" w:hAnsi="Arial" w:cs="Arial"/>
          <w:sz w:val="22"/>
          <w:lang w:val="pt-BR"/>
        </w:rPr>
        <w:t>vật liệu cứng như thép hoặc bê tông</w:t>
      </w:r>
      <w:r w:rsidR="00F044F6" w:rsidRPr="00414BFA">
        <w:rPr>
          <w:rFonts w:ascii="Arial" w:hAnsi="Arial" w:cs="Arial"/>
          <w:sz w:val="22"/>
          <w:lang w:val="pt-BR"/>
        </w:rPr>
        <w:t>. C</w:t>
      </w:r>
      <w:r w:rsidRPr="00414BFA">
        <w:rPr>
          <w:rFonts w:ascii="Arial" w:hAnsi="Arial" w:cs="Arial"/>
          <w:sz w:val="22"/>
          <w:lang w:val="pt-BR"/>
        </w:rPr>
        <w:t>hất lỏng hoặc hoặc vật liệu hạt rời</w:t>
      </w:r>
      <w:r w:rsidR="004A6E10" w:rsidRPr="00414BFA">
        <w:rPr>
          <w:rFonts w:ascii="Arial" w:hAnsi="Arial" w:cs="Arial"/>
          <w:sz w:val="22"/>
          <w:lang w:val="pt-BR"/>
        </w:rPr>
        <w:t xml:space="preserve"> </w:t>
      </w:r>
      <w:r w:rsidR="00F044F6" w:rsidRPr="00414BFA">
        <w:rPr>
          <w:rFonts w:ascii="Arial" w:hAnsi="Arial" w:cs="Arial"/>
          <w:sz w:val="22"/>
          <w:lang w:val="pt-BR"/>
        </w:rPr>
        <w:t xml:space="preserve">có thể được sử dụng làm </w:t>
      </w:r>
      <w:r w:rsidR="00A36073" w:rsidRPr="00414BFA">
        <w:rPr>
          <w:rFonts w:ascii="Arial" w:hAnsi="Arial" w:cs="Arial"/>
          <w:sz w:val="22"/>
          <w:lang w:val="pt-BR"/>
        </w:rPr>
        <w:t>ổn trọng</w:t>
      </w:r>
      <w:r w:rsidR="00F044F6" w:rsidRPr="00414BFA">
        <w:rPr>
          <w:rFonts w:ascii="Arial" w:hAnsi="Arial" w:cs="Arial"/>
          <w:sz w:val="22"/>
          <w:lang w:val="pt-BR"/>
        </w:rPr>
        <w:t xml:space="preserve"> nếu chúng được chứa trong thùng hàn kín do nhà sản uất cung cấp.</w:t>
      </w:r>
    </w:p>
    <w:p w14:paraId="00D8F4E1" w14:textId="2C6CF03A" w:rsidR="00F044F6" w:rsidRPr="00414BFA" w:rsidRDefault="00F044F6" w:rsidP="00A83DC0">
      <w:pPr>
        <w:spacing w:before="120" w:after="120" w:line="26" w:lineRule="atLeast"/>
        <w:jc w:val="both"/>
        <w:rPr>
          <w:rFonts w:ascii="Arial" w:hAnsi="Arial" w:cs="Arial"/>
          <w:sz w:val="22"/>
          <w:lang w:val="en-US"/>
        </w:rPr>
      </w:pPr>
      <w:r w:rsidRPr="00414BFA">
        <w:rPr>
          <w:rFonts w:ascii="Arial" w:hAnsi="Arial" w:cs="Arial"/>
          <w:sz w:val="22"/>
          <w:lang w:val="pt-BR"/>
        </w:rPr>
        <w:t>Các thùng kín chứa chất lỏng hoặc</w:t>
      </w:r>
      <w:r w:rsidR="002934B9" w:rsidRPr="00414BFA">
        <w:rPr>
          <w:rFonts w:ascii="Arial" w:hAnsi="Arial" w:cs="Arial"/>
          <w:sz w:val="22"/>
          <w:lang w:val="pt-BR"/>
        </w:rPr>
        <w:t xml:space="preserve"> </w:t>
      </w:r>
      <w:r w:rsidRPr="00414BFA">
        <w:rPr>
          <w:rFonts w:ascii="Arial" w:hAnsi="Arial" w:cs="Arial"/>
          <w:sz w:val="22"/>
          <w:lang w:val="pt-BR"/>
        </w:rPr>
        <w:t xml:space="preserve">vật liệu hạt rời dùng làm </w:t>
      </w:r>
      <w:r w:rsidR="00A36073" w:rsidRPr="00414BFA">
        <w:rPr>
          <w:rFonts w:ascii="Arial" w:hAnsi="Arial" w:cs="Arial"/>
          <w:sz w:val="22"/>
          <w:lang w:val="en-US"/>
        </w:rPr>
        <w:t>ổn trọng</w:t>
      </w:r>
      <w:r w:rsidRPr="00414BFA">
        <w:rPr>
          <w:rFonts w:ascii="Arial" w:hAnsi="Arial" w:cs="Arial"/>
          <w:sz w:val="22"/>
          <w:lang w:val="en-US"/>
        </w:rPr>
        <w:t xml:space="preserve"> phải có các đặc tính sau:</w:t>
      </w:r>
    </w:p>
    <w:p w14:paraId="22B6F17E" w14:textId="42352CD3" w:rsidR="00F044F6" w:rsidRPr="00414BFA" w:rsidRDefault="00F044F6" w:rsidP="00A83DC0">
      <w:pPr>
        <w:spacing w:before="120" w:after="120" w:line="26" w:lineRule="atLeast"/>
        <w:jc w:val="both"/>
        <w:rPr>
          <w:rFonts w:ascii="Arial" w:hAnsi="Arial" w:cs="Arial"/>
          <w:sz w:val="22"/>
          <w:lang w:val="pt-BR"/>
        </w:rPr>
      </w:pPr>
      <w:r w:rsidRPr="00414BFA">
        <w:rPr>
          <w:rFonts w:ascii="Arial" w:hAnsi="Arial" w:cs="Arial"/>
          <w:sz w:val="22"/>
          <w:lang w:val="en-US"/>
        </w:rPr>
        <w:t>-</w:t>
      </w:r>
      <w:r w:rsidRPr="00414BFA">
        <w:rPr>
          <w:rFonts w:ascii="Arial" w:hAnsi="Arial" w:cs="Arial"/>
          <w:sz w:val="22"/>
          <w:lang w:val="pt-BR"/>
        </w:rPr>
        <w:t xml:space="preserve"> </w:t>
      </w:r>
      <w:r w:rsidR="002934B9" w:rsidRPr="00414BFA">
        <w:rPr>
          <w:rFonts w:ascii="Arial" w:hAnsi="Arial" w:cs="Arial"/>
          <w:sz w:val="22"/>
          <w:lang w:val="pt-BR"/>
        </w:rPr>
        <w:t>chúng phải có đặc tính kin và đặc tính khóa kín chống rò rỉ chất lỏng hoặc rơi vãi vật liệu rời;</w:t>
      </w:r>
    </w:p>
    <w:p w14:paraId="4703BAB1" w14:textId="2D747E72" w:rsidR="002934B9" w:rsidRPr="00414BFA" w:rsidRDefault="002934B9" w:rsidP="00A83DC0">
      <w:pPr>
        <w:spacing w:before="120" w:after="120" w:line="26" w:lineRule="atLeast"/>
        <w:jc w:val="both"/>
        <w:rPr>
          <w:rFonts w:ascii="Arial" w:hAnsi="Arial" w:cs="Arial"/>
          <w:sz w:val="22"/>
          <w:lang w:val="pt-BR"/>
        </w:rPr>
      </w:pPr>
      <w:r w:rsidRPr="00414BFA">
        <w:rPr>
          <w:rFonts w:ascii="Arial" w:hAnsi="Arial" w:cs="Arial"/>
          <w:sz w:val="22"/>
          <w:lang w:val="pt-BR"/>
        </w:rPr>
        <w:t>- chúng phải có đặc tính chịu va đập để chống rò rỉ chất lỏng hoặc rơi vãi vật liệu rời khi bị va đập không chủ ý;</w:t>
      </w:r>
    </w:p>
    <w:p w14:paraId="223F3AE2" w14:textId="0A71BB36" w:rsidR="002934B9" w:rsidRPr="00414BFA" w:rsidRDefault="002934B9" w:rsidP="00A83DC0">
      <w:pPr>
        <w:spacing w:before="120" w:after="120" w:line="26" w:lineRule="atLeast"/>
        <w:jc w:val="both"/>
        <w:rPr>
          <w:rFonts w:ascii="Arial" w:hAnsi="Arial" w:cs="Arial"/>
          <w:sz w:val="22"/>
          <w:lang w:val="pt-BR"/>
        </w:rPr>
      </w:pPr>
      <w:r w:rsidRPr="00414BFA">
        <w:rPr>
          <w:rFonts w:ascii="Arial" w:hAnsi="Arial" w:cs="Arial"/>
          <w:sz w:val="22"/>
          <w:lang w:val="pt-BR"/>
        </w:rPr>
        <w:t>- mức chứa chất lỏng hoặc vật liệu hạt rời phải nhìn được một cách rõ ràng;</w:t>
      </w:r>
    </w:p>
    <w:p w14:paraId="3987E075" w14:textId="59D1A623" w:rsidR="002934B9" w:rsidRPr="00414BFA" w:rsidRDefault="002934B9" w:rsidP="00A83DC0">
      <w:pPr>
        <w:spacing w:before="120" w:after="120" w:line="26" w:lineRule="atLeast"/>
        <w:jc w:val="both"/>
        <w:rPr>
          <w:rFonts w:ascii="Arial" w:hAnsi="Arial" w:cs="Arial"/>
          <w:sz w:val="22"/>
          <w:lang w:val="pt-BR"/>
        </w:rPr>
      </w:pPr>
      <w:r w:rsidRPr="00414BFA">
        <w:rPr>
          <w:rFonts w:ascii="Arial" w:hAnsi="Arial" w:cs="Arial"/>
          <w:sz w:val="22"/>
          <w:lang w:val="pt-BR"/>
        </w:rPr>
        <w:t>- vật liệu chứa trong chúng (thùng kín) phải được xác định bởi nhà sản xuất.</w:t>
      </w:r>
    </w:p>
    <w:p w14:paraId="38851AF7" w14:textId="34109460"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66" w:name="_Toc141445334"/>
      <w:r w:rsidRPr="00414BFA">
        <w:rPr>
          <w:rFonts w:ascii="Arial" w:hAnsi="Arial" w:cs="Arial"/>
          <w:sz w:val="22"/>
          <w:szCs w:val="22"/>
          <w:lang w:val="pt-BR"/>
        </w:rPr>
        <w:t xml:space="preserve">7.8 </w:t>
      </w:r>
      <w:r w:rsidR="008230A4" w:rsidRPr="00414BFA">
        <w:rPr>
          <w:rFonts w:ascii="Arial" w:hAnsi="Arial" w:cs="Arial"/>
          <w:sz w:val="22"/>
          <w:szCs w:val="22"/>
          <w:lang w:val="pt-BR"/>
        </w:rPr>
        <w:t>Mối nối</w:t>
      </w:r>
      <w:bookmarkEnd w:id="66"/>
    </w:p>
    <w:p w14:paraId="65684693"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67" w:name="_Toc141445335"/>
      <w:r w:rsidRPr="00414BFA">
        <w:rPr>
          <w:rFonts w:ascii="Arial" w:hAnsi="Arial" w:cs="Arial"/>
          <w:sz w:val="22"/>
          <w:szCs w:val="22"/>
          <w:lang w:val="pt-BR"/>
        </w:rPr>
        <w:t>7.8.1 Yêu cầu chung</w:t>
      </w:r>
      <w:bookmarkEnd w:id="67"/>
    </w:p>
    <w:p w14:paraId="77F936C0" w14:textId="06340F08" w:rsidR="004C2845" w:rsidRPr="00414BFA" w:rsidRDefault="004C2845" w:rsidP="00A83DC0">
      <w:pPr>
        <w:spacing w:before="120" w:after="120" w:line="26" w:lineRule="atLeast"/>
        <w:jc w:val="both"/>
        <w:rPr>
          <w:rFonts w:ascii="Arial" w:hAnsi="Arial" w:cs="Arial"/>
          <w:sz w:val="22"/>
          <w:lang w:val="pt-BR"/>
        </w:rPr>
      </w:pPr>
      <w:r w:rsidRPr="00414BFA">
        <w:rPr>
          <w:rFonts w:ascii="Arial" w:hAnsi="Arial" w:cs="Arial"/>
          <w:sz w:val="22"/>
          <w:lang w:val="pt-BR"/>
        </w:rPr>
        <w:t>Mỗi thiết bị khớp nối phải đủ h</w:t>
      </w:r>
      <w:r w:rsidR="00FB12B2" w:rsidRPr="00414BFA">
        <w:rPr>
          <w:rFonts w:ascii="Arial" w:hAnsi="Arial" w:cs="Arial"/>
          <w:sz w:val="22"/>
          <w:lang w:val="pt-BR"/>
        </w:rPr>
        <w:t>ữu</w:t>
      </w:r>
      <w:r w:rsidRPr="00414BFA">
        <w:rPr>
          <w:rFonts w:ascii="Arial" w:hAnsi="Arial" w:cs="Arial"/>
          <w:sz w:val="22"/>
          <w:lang w:val="pt-BR"/>
        </w:rPr>
        <w:t xml:space="preserve"> dụng, </w:t>
      </w:r>
      <w:r w:rsidR="00207B1A" w:rsidRPr="00414BFA">
        <w:rPr>
          <w:rFonts w:ascii="Arial" w:hAnsi="Arial" w:cs="Arial"/>
          <w:sz w:val="22"/>
          <w:lang w:val="pt-BR"/>
        </w:rPr>
        <w:t>dễ dàng</w:t>
      </w:r>
      <w:r w:rsidRPr="00414BFA">
        <w:rPr>
          <w:rFonts w:ascii="Arial" w:hAnsi="Arial" w:cs="Arial"/>
          <w:sz w:val="22"/>
          <w:lang w:val="pt-BR"/>
        </w:rPr>
        <w:t xml:space="preserve"> kiểm soát và các bộ phận phải </w:t>
      </w:r>
      <w:r w:rsidR="00207B1A" w:rsidRPr="00414BFA">
        <w:rPr>
          <w:rFonts w:ascii="Arial" w:hAnsi="Arial" w:cs="Arial"/>
          <w:sz w:val="22"/>
          <w:lang w:val="pt-BR"/>
        </w:rPr>
        <w:t>dễ dàng</w:t>
      </w:r>
      <w:r w:rsidRPr="00414BFA">
        <w:rPr>
          <w:rFonts w:ascii="Arial" w:hAnsi="Arial" w:cs="Arial"/>
          <w:sz w:val="22"/>
          <w:lang w:val="pt-BR"/>
        </w:rPr>
        <w:t xml:space="preserve"> </w:t>
      </w:r>
      <w:r w:rsidR="00207B1A" w:rsidRPr="00414BFA">
        <w:rPr>
          <w:rFonts w:ascii="Arial" w:hAnsi="Arial" w:cs="Arial"/>
          <w:sz w:val="22"/>
          <w:lang w:val="pt-BR"/>
        </w:rPr>
        <w:t>lắp ráp</w:t>
      </w:r>
      <w:r w:rsidRPr="00414BFA">
        <w:rPr>
          <w:rFonts w:ascii="Arial" w:hAnsi="Arial" w:cs="Arial"/>
          <w:sz w:val="22"/>
          <w:lang w:val="pt-BR"/>
        </w:rPr>
        <w:t xml:space="preserve">. Mối ghép cố định các bộ phận để tạo thành một phần kết cấu và lan can bảo vệ biên của thang di động và tháp làm việc phải được </w:t>
      </w:r>
      <w:r w:rsidR="00207B1A" w:rsidRPr="00414BFA">
        <w:rPr>
          <w:rFonts w:ascii="Arial" w:hAnsi="Arial" w:cs="Arial"/>
          <w:sz w:val="22"/>
          <w:lang w:val="pt-BR"/>
        </w:rPr>
        <w:t>lắp ráp</w:t>
      </w:r>
      <w:r w:rsidRPr="00414BFA">
        <w:rPr>
          <w:rFonts w:ascii="Arial" w:hAnsi="Arial" w:cs="Arial"/>
          <w:sz w:val="22"/>
          <w:lang w:val="pt-BR"/>
        </w:rPr>
        <w:t xml:space="preserve"> sao cho chúng không tự tách rời </w:t>
      </w:r>
      <w:r w:rsidR="00FB12B2" w:rsidRPr="00414BFA">
        <w:rPr>
          <w:rFonts w:ascii="Arial" w:hAnsi="Arial" w:cs="Arial"/>
          <w:sz w:val="22"/>
          <w:lang w:val="pt-BR"/>
        </w:rPr>
        <w:t>ngoại trừ</w:t>
      </w:r>
      <w:r w:rsidRPr="00414BFA">
        <w:rPr>
          <w:rFonts w:ascii="Arial" w:hAnsi="Arial" w:cs="Arial"/>
          <w:sz w:val="22"/>
          <w:lang w:val="pt-BR"/>
        </w:rPr>
        <w:t xml:space="preserve"> bằng các thao tác có chủ ý.</w:t>
      </w:r>
    </w:p>
    <w:p w14:paraId="7E662DA0" w14:textId="6E4B90B5"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68" w:name="_Toc141445336"/>
      <w:r w:rsidRPr="00414BFA">
        <w:rPr>
          <w:rFonts w:ascii="Arial" w:hAnsi="Arial" w:cs="Arial"/>
          <w:sz w:val="22"/>
          <w:szCs w:val="22"/>
          <w:lang w:val="pt-BR"/>
        </w:rPr>
        <w:t xml:space="preserve">7.8.2 </w:t>
      </w:r>
      <w:r w:rsidR="00721B38" w:rsidRPr="00414BFA">
        <w:rPr>
          <w:rFonts w:ascii="Arial" w:hAnsi="Arial" w:cs="Arial"/>
          <w:sz w:val="22"/>
          <w:szCs w:val="22"/>
          <w:lang w:val="pt-BR"/>
        </w:rPr>
        <w:t>Mối nối</w:t>
      </w:r>
      <w:r w:rsidRPr="00414BFA">
        <w:rPr>
          <w:rFonts w:ascii="Arial" w:hAnsi="Arial" w:cs="Arial"/>
          <w:sz w:val="22"/>
          <w:szCs w:val="22"/>
          <w:lang w:val="pt-BR"/>
        </w:rPr>
        <w:t xml:space="preserve"> chốt và </w:t>
      </w:r>
      <w:r w:rsidR="00721B38" w:rsidRPr="00414BFA">
        <w:rPr>
          <w:rFonts w:ascii="Arial" w:hAnsi="Arial" w:cs="Arial"/>
          <w:sz w:val="22"/>
          <w:szCs w:val="22"/>
          <w:lang w:val="pt-BR"/>
        </w:rPr>
        <w:t>mối nối</w:t>
      </w:r>
      <w:r w:rsidRPr="00414BFA">
        <w:rPr>
          <w:rFonts w:ascii="Arial" w:hAnsi="Arial" w:cs="Arial"/>
          <w:sz w:val="22"/>
          <w:szCs w:val="22"/>
          <w:lang w:val="pt-BR"/>
        </w:rPr>
        <w:t xml:space="preserve"> ống lồng thẳng đứng</w:t>
      </w:r>
      <w:bookmarkEnd w:id="68"/>
    </w:p>
    <w:p w14:paraId="30F14132" w14:textId="5BCFF84C"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Sau khi lắp dựng, chuyển vị theo phương ngang </w:t>
      </w:r>
      <w:r w:rsidR="002D6358" w:rsidRPr="00414BFA">
        <w:rPr>
          <w:rFonts w:ascii="Arial" w:hAnsi="Arial" w:cs="Arial"/>
          <w:sz w:val="22"/>
          <w:lang w:val="pt-BR"/>
        </w:rPr>
        <w:t xml:space="preserve">giữa các bộ phận trên và dưới </w:t>
      </w:r>
      <w:r w:rsidRPr="00414BFA">
        <w:rPr>
          <w:rFonts w:ascii="Arial" w:hAnsi="Arial" w:cs="Arial"/>
          <w:sz w:val="22"/>
          <w:lang w:val="pt-BR"/>
        </w:rPr>
        <w:t xml:space="preserve">(do có khe hở hoặc do </w:t>
      </w:r>
      <w:r w:rsidR="00207B1A" w:rsidRPr="00414BFA">
        <w:rPr>
          <w:rFonts w:ascii="Arial" w:hAnsi="Arial" w:cs="Arial"/>
          <w:sz w:val="22"/>
          <w:lang w:val="pt-BR"/>
        </w:rPr>
        <w:t>độ rơ</w:t>
      </w:r>
      <w:r w:rsidRPr="00414BFA">
        <w:rPr>
          <w:rFonts w:ascii="Arial" w:hAnsi="Arial" w:cs="Arial"/>
          <w:sz w:val="22"/>
          <w:lang w:val="pt-BR"/>
        </w:rPr>
        <w:t>) không được vượt quá 4 mm hoặc chuyển vị so với đường tâm không được vượt quá 2 mm.</w:t>
      </w:r>
    </w:p>
    <w:p w14:paraId="325EEE8F" w14:textId="735357FC"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Trong mọi trường hợp, các </w:t>
      </w:r>
      <w:r w:rsidR="00721B38" w:rsidRPr="00414BFA">
        <w:rPr>
          <w:rFonts w:ascii="Arial" w:hAnsi="Arial" w:cs="Arial"/>
          <w:sz w:val="22"/>
          <w:lang w:val="pt-BR"/>
        </w:rPr>
        <w:t>mối nối</w:t>
      </w:r>
      <w:r w:rsidRPr="00414BFA">
        <w:rPr>
          <w:rFonts w:ascii="Arial" w:hAnsi="Arial" w:cs="Arial"/>
          <w:sz w:val="22"/>
          <w:lang w:val="pt-BR"/>
        </w:rPr>
        <w:t xml:space="preserve"> thẳng đứng phải có cấu tạo sao cho bộ phận trên không thể rời </w:t>
      </w:r>
      <w:r w:rsidR="001C0B89" w:rsidRPr="00414BFA">
        <w:rPr>
          <w:rFonts w:ascii="Arial" w:hAnsi="Arial" w:cs="Arial"/>
          <w:sz w:val="22"/>
          <w:lang w:val="pt-BR"/>
        </w:rPr>
        <w:t xml:space="preserve">ra </w:t>
      </w:r>
      <w:r w:rsidRPr="00414BFA">
        <w:rPr>
          <w:rFonts w:ascii="Arial" w:hAnsi="Arial" w:cs="Arial"/>
          <w:sz w:val="22"/>
          <w:lang w:val="pt-BR"/>
        </w:rPr>
        <w:t xml:space="preserve">để dịch chuyển theo phương ngang cho đến khi nó được nâng lên </w:t>
      </w:r>
      <w:r w:rsidR="007C6BF8" w:rsidRPr="00414BFA">
        <w:rPr>
          <w:rFonts w:ascii="Arial" w:hAnsi="Arial" w:cs="Arial"/>
          <w:sz w:val="22"/>
          <w:lang w:val="pt-BR"/>
        </w:rPr>
        <w:t>t</w:t>
      </w:r>
      <w:r w:rsidRPr="00414BFA">
        <w:rPr>
          <w:rFonts w:ascii="Arial" w:hAnsi="Arial" w:cs="Arial"/>
          <w:sz w:val="22"/>
          <w:lang w:val="pt-BR"/>
        </w:rPr>
        <w:t>ới chiều cao lớn hơn 80 mm.</w:t>
      </w:r>
    </w:p>
    <w:p w14:paraId="7EF2C427" w14:textId="7CBEBA1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Khi </w:t>
      </w:r>
      <w:r w:rsidR="00721B38" w:rsidRPr="00414BFA">
        <w:rPr>
          <w:rFonts w:ascii="Arial" w:hAnsi="Arial" w:cs="Arial"/>
          <w:sz w:val="22"/>
          <w:lang w:val="pt-BR"/>
        </w:rPr>
        <w:t>mối nối</w:t>
      </w:r>
      <w:r w:rsidRPr="00414BFA">
        <w:rPr>
          <w:rFonts w:ascii="Arial" w:hAnsi="Arial" w:cs="Arial"/>
          <w:sz w:val="22"/>
          <w:lang w:val="pt-BR"/>
        </w:rPr>
        <w:t xml:space="preserve"> chốt và </w:t>
      </w:r>
      <w:r w:rsidR="00721B38" w:rsidRPr="00414BFA">
        <w:rPr>
          <w:rFonts w:ascii="Arial" w:hAnsi="Arial" w:cs="Arial"/>
          <w:sz w:val="22"/>
          <w:lang w:val="pt-BR"/>
        </w:rPr>
        <w:t>mối nối</w:t>
      </w:r>
      <w:r w:rsidRPr="00414BFA">
        <w:rPr>
          <w:rFonts w:ascii="Arial" w:hAnsi="Arial" w:cs="Arial"/>
          <w:sz w:val="22"/>
          <w:lang w:val="pt-BR"/>
        </w:rPr>
        <w:t xml:space="preserve"> ống lồng thẳng đứng </w:t>
      </w:r>
      <w:r w:rsidR="001C0B89" w:rsidRPr="00414BFA">
        <w:rPr>
          <w:rFonts w:ascii="Arial" w:hAnsi="Arial" w:cs="Arial"/>
          <w:sz w:val="22"/>
          <w:lang w:val="pt-BR"/>
        </w:rPr>
        <w:t>làm việc</w:t>
      </w:r>
      <w:r w:rsidRPr="00414BFA">
        <w:rPr>
          <w:rFonts w:ascii="Arial" w:hAnsi="Arial" w:cs="Arial"/>
          <w:sz w:val="22"/>
          <w:lang w:val="pt-BR"/>
        </w:rPr>
        <w:t xml:space="preserve"> với chiều dài đoạn lồng nhau nhỏ hơn 150 mm thì </w:t>
      </w:r>
      <w:r w:rsidR="001C0B89" w:rsidRPr="00414BFA">
        <w:rPr>
          <w:rFonts w:ascii="Arial" w:hAnsi="Arial" w:cs="Arial"/>
          <w:sz w:val="22"/>
          <w:lang w:val="pt-BR"/>
        </w:rPr>
        <w:t xml:space="preserve">mối nối </w:t>
      </w:r>
      <w:r w:rsidRPr="00414BFA">
        <w:rPr>
          <w:rFonts w:ascii="Arial" w:hAnsi="Arial" w:cs="Arial"/>
          <w:sz w:val="22"/>
          <w:lang w:val="pt-BR"/>
        </w:rPr>
        <w:t xml:space="preserve">phải được trang bị </w:t>
      </w:r>
      <w:r w:rsidR="007C6BF8" w:rsidRPr="00414BFA">
        <w:rPr>
          <w:rFonts w:ascii="Arial" w:hAnsi="Arial" w:cs="Arial"/>
          <w:sz w:val="22"/>
          <w:lang w:val="pt-BR"/>
        </w:rPr>
        <w:t xml:space="preserve">thêm </w:t>
      </w:r>
      <w:r w:rsidRPr="00414BFA">
        <w:rPr>
          <w:rFonts w:ascii="Arial" w:hAnsi="Arial" w:cs="Arial"/>
          <w:sz w:val="22"/>
          <w:lang w:val="pt-BR"/>
        </w:rPr>
        <w:t xml:space="preserve">một thiết </w:t>
      </w:r>
      <w:r w:rsidR="001C0B89" w:rsidRPr="00414BFA">
        <w:rPr>
          <w:rFonts w:ascii="Arial" w:hAnsi="Arial" w:cs="Arial"/>
          <w:sz w:val="22"/>
          <w:lang w:val="pt-BR"/>
        </w:rPr>
        <w:t>bị</w:t>
      </w:r>
      <w:r w:rsidRPr="00414BFA">
        <w:rPr>
          <w:rFonts w:ascii="Arial" w:hAnsi="Arial" w:cs="Arial"/>
          <w:sz w:val="22"/>
          <w:lang w:val="pt-BR"/>
        </w:rPr>
        <w:t xml:space="preserve"> </w:t>
      </w:r>
      <w:r w:rsidR="001C0B89" w:rsidRPr="00414BFA">
        <w:rPr>
          <w:rFonts w:ascii="Arial" w:hAnsi="Arial" w:cs="Arial"/>
          <w:sz w:val="22"/>
          <w:lang w:val="pt-BR"/>
        </w:rPr>
        <w:t>chắc chắn,</w:t>
      </w:r>
      <w:r w:rsidRPr="00414BFA">
        <w:rPr>
          <w:rFonts w:ascii="Arial" w:hAnsi="Arial" w:cs="Arial"/>
          <w:sz w:val="22"/>
          <w:lang w:val="pt-BR"/>
        </w:rPr>
        <w:t xml:space="preserve"> như một chốt </w:t>
      </w:r>
      <w:r w:rsidR="001C0B89" w:rsidRPr="00414BFA">
        <w:rPr>
          <w:rFonts w:ascii="Arial" w:hAnsi="Arial" w:cs="Arial"/>
          <w:sz w:val="22"/>
          <w:lang w:val="pt-BR"/>
        </w:rPr>
        <w:t xml:space="preserve">chặn </w:t>
      </w:r>
      <w:r w:rsidRPr="00414BFA">
        <w:rPr>
          <w:rFonts w:ascii="Arial" w:hAnsi="Arial" w:cs="Arial"/>
          <w:sz w:val="22"/>
          <w:lang w:val="pt-BR"/>
        </w:rPr>
        <w:t>ngang, để phòng ngừa sự nâng lên không chủ ý của của bộ phận phía trên</w:t>
      </w:r>
      <w:r w:rsidR="001C0B89" w:rsidRPr="00414BFA">
        <w:rPr>
          <w:rFonts w:ascii="Arial" w:hAnsi="Arial" w:cs="Arial"/>
          <w:sz w:val="22"/>
          <w:lang w:val="pt-BR"/>
        </w:rPr>
        <w:t xml:space="preserve"> và bổ sung độ cứng kết cấu.</w:t>
      </w:r>
    </w:p>
    <w:p w14:paraId="425C1510" w14:textId="7CE89181"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Thiết bị khóa cố định phải được </w:t>
      </w:r>
      <w:r w:rsidR="001C0B89" w:rsidRPr="00414BFA">
        <w:rPr>
          <w:rFonts w:ascii="Arial" w:hAnsi="Arial" w:cs="Arial"/>
          <w:sz w:val="22"/>
          <w:lang w:val="pt-BR"/>
        </w:rPr>
        <w:t xml:space="preserve">thiết kế theo phương án </w:t>
      </w:r>
      <w:r w:rsidRPr="00414BFA">
        <w:rPr>
          <w:rFonts w:ascii="Arial" w:hAnsi="Arial" w:cs="Arial"/>
          <w:sz w:val="22"/>
          <w:lang w:val="pt-BR"/>
        </w:rPr>
        <w:t xml:space="preserve">sao cho </w:t>
      </w:r>
      <w:r w:rsidR="007C6BF8" w:rsidRPr="00414BFA">
        <w:rPr>
          <w:rFonts w:ascii="Arial" w:hAnsi="Arial" w:cs="Arial"/>
          <w:sz w:val="22"/>
          <w:lang w:val="pt-BR"/>
        </w:rPr>
        <w:t>các tác động</w:t>
      </w:r>
      <w:r w:rsidR="0026609A" w:rsidRPr="00414BFA">
        <w:rPr>
          <w:rFonts w:ascii="Arial" w:hAnsi="Arial" w:cs="Arial"/>
          <w:sz w:val="22"/>
          <w:lang w:val="pt-BR"/>
        </w:rPr>
        <w:t xml:space="preserve"> hữu ích</w:t>
      </w:r>
      <w:r w:rsidRPr="00414BFA">
        <w:rPr>
          <w:rFonts w:ascii="Arial" w:hAnsi="Arial" w:cs="Arial"/>
          <w:sz w:val="22"/>
          <w:lang w:val="pt-BR"/>
        </w:rPr>
        <w:t xml:space="preserve"> của nó có thể giám sát </w:t>
      </w:r>
      <w:r w:rsidR="001C0B89" w:rsidRPr="00414BFA">
        <w:rPr>
          <w:rFonts w:ascii="Arial" w:hAnsi="Arial" w:cs="Arial"/>
          <w:sz w:val="22"/>
          <w:lang w:val="pt-BR"/>
        </w:rPr>
        <w:t xml:space="preserve">bằng </w:t>
      </w:r>
      <w:r w:rsidRPr="00414BFA">
        <w:rPr>
          <w:rFonts w:ascii="Arial" w:hAnsi="Arial" w:cs="Arial"/>
          <w:sz w:val="22"/>
          <w:lang w:val="pt-BR"/>
        </w:rPr>
        <w:t>trực quan.</w:t>
      </w:r>
    </w:p>
    <w:p w14:paraId="61A0DB41" w14:textId="018214BC"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69" w:name="_Toc141445337"/>
      <w:r w:rsidRPr="00414BFA">
        <w:rPr>
          <w:rFonts w:ascii="Arial" w:hAnsi="Arial" w:cs="Arial"/>
          <w:sz w:val="22"/>
          <w:szCs w:val="22"/>
          <w:lang w:val="pt-BR"/>
        </w:rPr>
        <w:t xml:space="preserve">7.8.3 Các </w:t>
      </w:r>
      <w:r w:rsidR="00721B38" w:rsidRPr="00414BFA">
        <w:rPr>
          <w:rFonts w:ascii="Arial" w:hAnsi="Arial" w:cs="Arial"/>
          <w:sz w:val="22"/>
          <w:szCs w:val="22"/>
          <w:lang w:val="pt-BR"/>
        </w:rPr>
        <w:t>mối nối</w:t>
      </w:r>
      <w:r w:rsidRPr="00414BFA">
        <w:rPr>
          <w:rFonts w:ascii="Arial" w:hAnsi="Arial" w:cs="Arial"/>
          <w:sz w:val="22"/>
          <w:szCs w:val="22"/>
          <w:lang w:val="pt-BR"/>
        </w:rPr>
        <w:t xml:space="preserve"> thẳng đứng khác</w:t>
      </w:r>
      <w:bookmarkEnd w:id="69"/>
    </w:p>
    <w:p w14:paraId="730841A6" w14:textId="045AD09C"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w:t>
      </w:r>
      <w:r w:rsidR="00721B38" w:rsidRPr="00414BFA">
        <w:rPr>
          <w:rFonts w:ascii="Arial" w:hAnsi="Arial" w:cs="Arial"/>
          <w:sz w:val="22"/>
          <w:lang w:val="pt-BR"/>
        </w:rPr>
        <w:t>mối nối</w:t>
      </w:r>
      <w:r w:rsidRPr="00414BFA">
        <w:rPr>
          <w:rFonts w:ascii="Arial" w:hAnsi="Arial" w:cs="Arial"/>
          <w:sz w:val="22"/>
          <w:lang w:val="pt-BR"/>
        </w:rPr>
        <w:t xml:space="preserve"> thẳng đứng khác phải thỏa mãn các yêu cầu </w:t>
      </w:r>
      <w:r w:rsidR="0026609A" w:rsidRPr="00414BFA">
        <w:rPr>
          <w:rFonts w:ascii="Arial" w:hAnsi="Arial" w:cs="Arial"/>
          <w:sz w:val="22"/>
          <w:lang w:val="pt-BR"/>
        </w:rPr>
        <w:t xml:space="preserve">tương đương liên quan </w:t>
      </w:r>
      <w:r w:rsidRPr="00414BFA">
        <w:rPr>
          <w:rFonts w:ascii="Arial" w:hAnsi="Arial" w:cs="Arial"/>
          <w:sz w:val="22"/>
          <w:lang w:val="pt-BR"/>
        </w:rPr>
        <w:t xml:space="preserve">trong </w:t>
      </w:r>
      <w:r w:rsidRPr="00414BFA">
        <w:rPr>
          <w:rFonts w:ascii="Arial" w:hAnsi="Arial" w:cs="Arial"/>
          <w:b/>
          <w:bCs/>
          <w:sz w:val="22"/>
          <w:lang w:val="pt-BR"/>
        </w:rPr>
        <w:t>7.8.2</w:t>
      </w:r>
      <w:r w:rsidRPr="00414BFA">
        <w:rPr>
          <w:rFonts w:ascii="Arial" w:hAnsi="Arial" w:cs="Arial"/>
          <w:sz w:val="22"/>
          <w:lang w:val="pt-BR"/>
        </w:rPr>
        <w:t xml:space="preserve"> để giới hạn các nguy cơ tách </w:t>
      </w:r>
      <w:r w:rsidR="001C0B89" w:rsidRPr="00414BFA">
        <w:rPr>
          <w:rFonts w:ascii="Arial" w:hAnsi="Arial" w:cs="Arial"/>
          <w:sz w:val="22"/>
          <w:lang w:val="pt-BR"/>
        </w:rPr>
        <w:t xml:space="preserve">tự tách </w:t>
      </w:r>
      <w:r w:rsidRPr="00414BFA">
        <w:rPr>
          <w:rFonts w:ascii="Arial" w:hAnsi="Arial" w:cs="Arial"/>
          <w:sz w:val="22"/>
          <w:lang w:val="pt-BR"/>
        </w:rPr>
        <w:t>rời</w:t>
      </w:r>
      <w:r w:rsidR="00F556F8" w:rsidRPr="00414BFA">
        <w:rPr>
          <w:rFonts w:ascii="Arial" w:hAnsi="Arial" w:cs="Arial"/>
          <w:sz w:val="22"/>
          <w:lang w:val="pt-BR"/>
        </w:rPr>
        <w:t xml:space="preserve"> bất thường và làm tăng độ cứng kết cấu</w:t>
      </w:r>
      <w:r w:rsidRPr="00414BFA">
        <w:rPr>
          <w:rFonts w:ascii="Arial" w:hAnsi="Arial" w:cs="Arial"/>
          <w:sz w:val="22"/>
          <w:lang w:val="pt-BR"/>
        </w:rPr>
        <w:t>.</w:t>
      </w:r>
    </w:p>
    <w:p w14:paraId="7E028856" w14:textId="5A175A49" w:rsidR="004A6E10" w:rsidRPr="00414BFA" w:rsidRDefault="004A6E10" w:rsidP="005F53CA">
      <w:pPr>
        <w:pStyle w:val="Heading1"/>
        <w:jc w:val="both"/>
        <w:rPr>
          <w:rFonts w:ascii="Arial" w:hAnsi="Arial" w:cs="Arial"/>
          <w:b w:val="0"/>
          <w:bCs w:val="0"/>
          <w:sz w:val="22"/>
          <w:lang w:val="pt-BR"/>
        </w:rPr>
      </w:pPr>
      <w:bookmarkStart w:id="70" w:name="_Toc141445338"/>
      <w:r w:rsidRPr="00414BFA">
        <w:rPr>
          <w:rFonts w:ascii="Arial" w:hAnsi="Arial" w:cs="Arial"/>
          <w:sz w:val="22"/>
          <w:lang w:val="pt-BR"/>
        </w:rPr>
        <w:t>7.9 Các bộ phận sàn công tác</w:t>
      </w:r>
      <w:r w:rsidR="00F556F8" w:rsidRPr="00414BFA">
        <w:rPr>
          <w:rFonts w:ascii="Arial" w:hAnsi="Arial" w:cs="Arial"/>
          <w:sz w:val="22"/>
          <w:lang w:val="pt-BR"/>
        </w:rPr>
        <w:t xml:space="preserve"> và sàn di chuyển</w:t>
      </w:r>
      <w:bookmarkEnd w:id="70"/>
    </w:p>
    <w:p w14:paraId="42353557" w14:textId="6823472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bộ phận sàn </w:t>
      </w:r>
      <w:r w:rsidR="00F556F8" w:rsidRPr="00414BFA">
        <w:rPr>
          <w:rFonts w:ascii="Arial" w:hAnsi="Arial" w:cs="Arial"/>
          <w:sz w:val="22"/>
          <w:lang w:val="pt-BR"/>
        </w:rPr>
        <w:t xml:space="preserve">(bao gồm cả sàn công tác và sàn di chuyển) </w:t>
      </w:r>
      <w:r w:rsidRPr="00414BFA">
        <w:rPr>
          <w:rFonts w:ascii="Arial" w:hAnsi="Arial" w:cs="Arial"/>
          <w:sz w:val="22"/>
          <w:lang w:val="pt-BR"/>
        </w:rPr>
        <w:t xml:space="preserve">phải bền và </w:t>
      </w:r>
      <w:r w:rsidR="00F4683A" w:rsidRPr="00414BFA">
        <w:rPr>
          <w:rFonts w:ascii="Arial" w:hAnsi="Arial" w:cs="Arial"/>
          <w:sz w:val="22"/>
          <w:lang w:val="pt-BR"/>
        </w:rPr>
        <w:t xml:space="preserve">phải </w:t>
      </w:r>
      <w:r w:rsidRPr="00414BFA">
        <w:rPr>
          <w:rFonts w:ascii="Arial" w:hAnsi="Arial" w:cs="Arial"/>
          <w:sz w:val="22"/>
          <w:lang w:val="pt-BR"/>
        </w:rPr>
        <w:t xml:space="preserve">có bề mặt chống trượt. Các bộ phận sàn </w:t>
      </w:r>
      <w:r w:rsidR="004879FE" w:rsidRPr="00414BFA">
        <w:rPr>
          <w:rFonts w:ascii="Arial" w:hAnsi="Arial" w:cs="Arial"/>
          <w:sz w:val="22"/>
          <w:lang w:val="pt-BR"/>
        </w:rPr>
        <w:t xml:space="preserve">phải là các bộ phận </w:t>
      </w:r>
      <w:r w:rsidRPr="00414BFA">
        <w:rPr>
          <w:rFonts w:ascii="Arial" w:hAnsi="Arial" w:cs="Arial"/>
          <w:sz w:val="22"/>
          <w:lang w:val="pt-BR"/>
        </w:rPr>
        <w:t xml:space="preserve">có thể cố định được </w:t>
      </w:r>
      <w:r w:rsidR="007B7AD9" w:rsidRPr="00414BFA">
        <w:rPr>
          <w:rFonts w:ascii="Arial" w:hAnsi="Arial" w:cs="Arial"/>
          <w:sz w:val="22"/>
          <w:lang w:val="pt-BR"/>
        </w:rPr>
        <w:t>sao cho không</w:t>
      </w:r>
      <w:r w:rsidRPr="00414BFA">
        <w:rPr>
          <w:rFonts w:ascii="Arial" w:hAnsi="Arial" w:cs="Arial"/>
          <w:sz w:val="22"/>
          <w:lang w:val="pt-BR"/>
        </w:rPr>
        <w:t xml:space="preserve"> bị lật hoặc dịch chuyển do tác dụng của gió.</w:t>
      </w:r>
    </w:p>
    <w:p w14:paraId="0E4C2C3E" w14:textId="6094BA55"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71" w:name="_Toc141445339"/>
      <w:r w:rsidRPr="00414BFA">
        <w:rPr>
          <w:rFonts w:ascii="Arial" w:hAnsi="Arial" w:cs="Arial"/>
          <w:sz w:val="22"/>
          <w:szCs w:val="22"/>
          <w:lang w:val="pt-BR"/>
        </w:rPr>
        <w:t xml:space="preserve">7.10 Lắp </w:t>
      </w:r>
      <w:r w:rsidR="00F4683A" w:rsidRPr="00414BFA">
        <w:rPr>
          <w:rFonts w:ascii="Arial" w:hAnsi="Arial" w:cs="Arial"/>
          <w:sz w:val="22"/>
          <w:szCs w:val="22"/>
          <w:lang w:val="pt-BR"/>
        </w:rPr>
        <w:t>dựng</w:t>
      </w:r>
      <w:r w:rsidRPr="00414BFA">
        <w:rPr>
          <w:rFonts w:ascii="Arial" w:hAnsi="Arial" w:cs="Arial"/>
          <w:sz w:val="22"/>
          <w:szCs w:val="22"/>
          <w:lang w:val="pt-BR"/>
        </w:rPr>
        <w:t xml:space="preserve"> và tháo dỡ</w:t>
      </w:r>
      <w:bookmarkEnd w:id="71"/>
    </w:p>
    <w:p w14:paraId="1B49EDA3" w14:textId="1601F3EB" w:rsidR="004A6E10" w:rsidRPr="00414BFA" w:rsidRDefault="00103990" w:rsidP="00A83DC0">
      <w:pPr>
        <w:spacing w:before="120" w:after="120" w:line="26" w:lineRule="atLeast"/>
        <w:jc w:val="both"/>
        <w:rPr>
          <w:rFonts w:ascii="Arial" w:hAnsi="Arial" w:cs="Arial"/>
          <w:sz w:val="22"/>
          <w:lang w:val="pt-BR"/>
        </w:rPr>
      </w:pPr>
      <w:r w:rsidRPr="00414BFA">
        <w:rPr>
          <w:rFonts w:ascii="Arial" w:hAnsi="Arial" w:cs="Arial"/>
          <w:sz w:val="22"/>
          <w:lang w:val="pt-BR"/>
        </w:rPr>
        <w:t>Tháp làm việc</w:t>
      </w:r>
      <w:r w:rsidR="004A6E10" w:rsidRPr="00414BFA">
        <w:rPr>
          <w:rFonts w:ascii="Arial" w:hAnsi="Arial" w:cs="Arial"/>
          <w:sz w:val="22"/>
          <w:lang w:val="pt-BR"/>
        </w:rPr>
        <w:t xml:space="preserve"> phải</w:t>
      </w:r>
      <w:r w:rsidR="00F4683A" w:rsidRPr="00414BFA">
        <w:rPr>
          <w:rFonts w:ascii="Arial" w:hAnsi="Arial" w:cs="Arial"/>
          <w:sz w:val="22"/>
          <w:lang w:val="pt-BR"/>
        </w:rPr>
        <w:t xml:space="preserve"> giữ</w:t>
      </w:r>
      <w:r w:rsidR="004A6E10" w:rsidRPr="00414BFA">
        <w:rPr>
          <w:rFonts w:ascii="Arial" w:hAnsi="Arial" w:cs="Arial"/>
          <w:sz w:val="22"/>
          <w:lang w:val="pt-BR"/>
        </w:rPr>
        <w:t xml:space="preserve"> ổn định và chịu được tất cả các tải tác dụng</w:t>
      </w:r>
      <w:r w:rsidR="00F4683A" w:rsidRPr="00414BFA">
        <w:rPr>
          <w:rFonts w:ascii="Arial" w:hAnsi="Arial" w:cs="Arial"/>
          <w:sz w:val="22"/>
          <w:lang w:val="pt-BR"/>
        </w:rPr>
        <w:t xml:space="preserve"> lên các bộ phận </w:t>
      </w:r>
      <w:r w:rsidR="004A6E10" w:rsidRPr="00414BFA">
        <w:rPr>
          <w:rFonts w:ascii="Arial" w:hAnsi="Arial" w:cs="Arial"/>
          <w:sz w:val="22"/>
          <w:lang w:val="pt-BR"/>
        </w:rPr>
        <w:t>trong quá trình lắp dựng và tháo dỡ.</w:t>
      </w:r>
    </w:p>
    <w:p w14:paraId="1EE9905E" w14:textId="0310ADCC" w:rsidR="00F556F8" w:rsidRPr="00414BFA" w:rsidRDefault="00F556F8" w:rsidP="005F53CA">
      <w:pPr>
        <w:pStyle w:val="Heading1"/>
        <w:jc w:val="both"/>
        <w:rPr>
          <w:rFonts w:ascii="Arial" w:hAnsi="Arial" w:cs="Arial"/>
          <w:b w:val="0"/>
          <w:bCs w:val="0"/>
          <w:sz w:val="22"/>
          <w:lang w:val="pt-BR"/>
        </w:rPr>
      </w:pPr>
      <w:bookmarkStart w:id="72" w:name="_Toc141445340"/>
      <w:r w:rsidRPr="00414BFA">
        <w:rPr>
          <w:rFonts w:ascii="Arial" w:hAnsi="Arial" w:cs="Arial"/>
          <w:sz w:val="22"/>
          <w:lang w:val="pt-BR"/>
        </w:rPr>
        <w:t xml:space="preserve">7.11 Yêu cầu đối với </w:t>
      </w:r>
      <w:r w:rsidR="007742E7" w:rsidRPr="00414BFA">
        <w:rPr>
          <w:rFonts w:ascii="Arial" w:hAnsi="Arial" w:cs="Arial"/>
          <w:sz w:val="22"/>
          <w:lang w:val="pt-BR"/>
        </w:rPr>
        <w:t>thang di động</w:t>
      </w:r>
      <w:r w:rsidRPr="00414BFA">
        <w:rPr>
          <w:rFonts w:ascii="Arial" w:hAnsi="Arial" w:cs="Arial"/>
          <w:sz w:val="22"/>
          <w:lang w:val="pt-BR"/>
        </w:rPr>
        <w:t xml:space="preserve"> và tháp làm việc có sàn công tác thấp hơn 2 m</w:t>
      </w:r>
      <w:bookmarkEnd w:id="72"/>
    </w:p>
    <w:p w14:paraId="74E58444" w14:textId="68A2CC11" w:rsidR="00F556F8" w:rsidRPr="00414BFA" w:rsidRDefault="00F556F8" w:rsidP="005F53CA">
      <w:pPr>
        <w:pStyle w:val="Heading1"/>
        <w:jc w:val="both"/>
        <w:rPr>
          <w:rFonts w:ascii="Arial" w:hAnsi="Arial" w:cs="Arial"/>
          <w:b w:val="0"/>
          <w:bCs w:val="0"/>
          <w:sz w:val="22"/>
          <w:lang w:val="pt-BR"/>
        </w:rPr>
      </w:pPr>
      <w:bookmarkStart w:id="73" w:name="_Toc141445341"/>
      <w:r w:rsidRPr="00414BFA">
        <w:rPr>
          <w:rFonts w:ascii="Arial" w:hAnsi="Arial" w:cs="Arial"/>
          <w:sz w:val="22"/>
          <w:lang w:val="pt-BR"/>
        </w:rPr>
        <w:t xml:space="preserve">7.11.1 Yêu cầu đối với thang </w:t>
      </w:r>
      <w:r w:rsidR="006A618E" w:rsidRPr="00414BFA">
        <w:rPr>
          <w:rFonts w:ascii="Arial" w:hAnsi="Arial" w:cs="Arial"/>
          <w:sz w:val="22"/>
          <w:lang w:val="pt-BR"/>
        </w:rPr>
        <w:t>lên sàn công tác</w:t>
      </w:r>
      <w:bookmarkEnd w:id="73"/>
    </w:p>
    <w:p w14:paraId="420CBE9A" w14:textId="52E94202" w:rsidR="00F556F8" w:rsidRPr="00414BFA" w:rsidRDefault="00F556F8" w:rsidP="00A83DC0">
      <w:pPr>
        <w:spacing w:before="120" w:after="120" w:line="26" w:lineRule="atLeast"/>
        <w:jc w:val="both"/>
        <w:rPr>
          <w:rFonts w:ascii="Arial" w:hAnsi="Arial" w:cs="Arial"/>
          <w:sz w:val="22"/>
          <w:lang w:val="pt-BR"/>
        </w:rPr>
      </w:pPr>
      <w:r w:rsidRPr="00414BFA">
        <w:rPr>
          <w:rFonts w:ascii="Arial" w:hAnsi="Arial" w:cs="Arial"/>
          <w:sz w:val="22"/>
          <w:lang w:val="pt-BR"/>
        </w:rPr>
        <w:t>Thang lên sàn trong một tháp sau khi được lắp ráp xong phải:</w:t>
      </w:r>
    </w:p>
    <w:p w14:paraId="707A6030" w14:textId="0EC017D5" w:rsidR="00F556F8" w:rsidRPr="00414BFA" w:rsidRDefault="00F556F8" w:rsidP="00A83DC0">
      <w:pPr>
        <w:spacing w:before="120" w:after="120" w:line="26" w:lineRule="atLeast"/>
        <w:jc w:val="both"/>
        <w:rPr>
          <w:rFonts w:ascii="Arial" w:hAnsi="Arial" w:cs="Arial"/>
          <w:sz w:val="22"/>
          <w:lang w:val="pt-BR"/>
        </w:rPr>
      </w:pPr>
      <w:r w:rsidRPr="00414BFA">
        <w:rPr>
          <w:rFonts w:ascii="Arial" w:hAnsi="Arial" w:cs="Arial"/>
          <w:sz w:val="22"/>
          <w:lang w:val="pt-BR"/>
        </w:rPr>
        <w:t>- là một bộ phận nguyên khối</w:t>
      </w:r>
      <w:r w:rsidR="00B25CEE" w:rsidRPr="00414BFA">
        <w:rPr>
          <w:rFonts w:ascii="Arial" w:hAnsi="Arial" w:cs="Arial"/>
          <w:sz w:val="22"/>
          <w:lang w:val="pt-BR"/>
        </w:rPr>
        <w:t xml:space="preserve"> hoặc là các bộ phận của tháp làm việc;</w:t>
      </w:r>
    </w:p>
    <w:p w14:paraId="290E7372" w14:textId="2C8C8342" w:rsidR="00B25CEE" w:rsidRPr="00414BFA" w:rsidRDefault="00B25CEE" w:rsidP="00A83DC0">
      <w:pPr>
        <w:spacing w:before="120" w:after="120" w:line="26" w:lineRule="atLeast"/>
        <w:jc w:val="both"/>
        <w:rPr>
          <w:rFonts w:ascii="Arial" w:hAnsi="Arial" w:cs="Arial"/>
          <w:sz w:val="22"/>
          <w:lang w:val="pt-BR"/>
        </w:rPr>
      </w:pPr>
      <w:r w:rsidRPr="00414BFA">
        <w:rPr>
          <w:rFonts w:ascii="Arial" w:hAnsi="Arial" w:cs="Arial"/>
          <w:sz w:val="22"/>
          <w:lang w:val="pt-BR"/>
        </w:rPr>
        <w:lastRenderedPageBreak/>
        <w:t>- là mối ghép cố định không tự nới lỏng;</w:t>
      </w:r>
    </w:p>
    <w:p w14:paraId="083C2882" w14:textId="2F7A42B9" w:rsidR="00B25CEE" w:rsidRPr="00414BFA" w:rsidRDefault="00B25CEE"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đối với </w:t>
      </w:r>
      <w:r w:rsidR="007742E7" w:rsidRPr="00414BFA">
        <w:rPr>
          <w:rFonts w:ascii="Arial" w:hAnsi="Arial" w:cs="Arial"/>
          <w:sz w:val="22"/>
          <w:lang w:val="pt-BR"/>
        </w:rPr>
        <w:t>thang di động</w:t>
      </w:r>
      <w:r w:rsidRPr="00414BFA">
        <w:rPr>
          <w:rFonts w:ascii="Arial" w:hAnsi="Arial" w:cs="Arial"/>
          <w:sz w:val="22"/>
          <w:lang w:val="pt-BR"/>
        </w:rPr>
        <w:t xml:space="preserve"> và tháp làm việc có chân điều chỉnh chiều cao thì khoảng cách từ mặt đất nền tới bậc hoặc thanh đặt chân thứ nhất không vướt quá 400 mm;</w:t>
      </w:r>
    </w:p>
    <w:p w14:paraId="35F2FBF7" w14:textId="77777777" w:rsidR="00B25CEE" w:rsidRPr="00414BFA" w:rsidRDefault="00B25CEE" w:rsidP="00A83DC0">
      <w:pPr>
        <w:spacing w:before="120" w:after="120" w:line="26" w:lineRule="atLeast"/>
        <w:jc w:val="both"/>
        <w:rPr>
          <w:rFonts w:ascii="Arial" w:hAnsi="Arial" w:cs="Arial"/>
          <w:sz w:val="22"/>
          <w:lang w:val="pt-BR"/>
        </w:rPr>
      </w:pPr>
      <w:r w:rsidRPr="00414BFA">
        <w:rPr>
          <w:rFonts w:ascii="Arial" w:hAnsi="Arial" w:cs="Arial"/>
          <w:sz w:val="22"/>
          <w:lang w:val="pt-BR"/>
        </w:rPr>
        <w:t>- có khoảng cách giữa các bậc hoặc thanh đặt chân không đổi và phải có bề mặt chống trượt;</w:t>
      </w:r>
    </w:p>
    <w:p w14:paraId="758D144A" w14:textId="03465038" w:rsidR="00B25CEE" w:rsidRPr="00414BFA" w:rsidRDefault="00B25CEE"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thỏa mãn các yêu cầu trong 7.6. </w:t>
      </w:r>
    </w:p>
    <w:p w14:paraId="6D54CDC0" w14:textId="335F7EFF" w:rsidR="006A618E" w:rsidRPr="00414BFA" w:rsidRDefault="006A618E" w:rsidP="00A83DC0">
      <w:pPr>
        <w:spacing w:before="120" w:after="120" w:line="26" w:lineRule="atLeast"/>
        <w:jc w:val="both"/>
        <w:rPr>
          <w:rFonts w:ascii="Arial" w:hAnsi="Arial" w:cs="Arial"/>
          <w:sz w:val="22"/>
          <w:lang w:val="pt-BR"/>
        </w:rPr>
      </w:pPr>
      <w:r w:rsidRPr="00414BFA">
        <w:rPr>
          <w:rFonts w:ascii="Arial" w:hAnsi="Arial" w:cs="Arial"/>
          <w:sz w:val="22"/>
          <w:lang w:val="pt-BR"/>
        </w:rPr>
        <w:t>Kh</w:t>
      </w:r>
      <w:r w:rsidR="00817D7A" w:rsidRPr="00414BFA">
        <w:rPr>
          <w:rFonts w:ascii="Arial" w:hAnsi="Arial" w:cs="Arial"/>
          <w:sz w:val="22"/>
          <w:lang w:val="pt-BR"/>
        </w:rPr>
        <w:t>ô</w:t>
      </w:r>
      <w:r w:rsidRPr="00414BFA">
        <w:rPr>
          <w:rFonts w:ascii="Arial" w:hAnsi="Arial" w:cs="Arial"/>
          <w:sz w:val="22"/>
          <w:lang w:val="pt-BR"/>
        </w:rPr>
        <w:t>ng có yêu cầu đối với thang lên sàn công tác nếu sàn công tác có chiều cao ≤ 600 mm.</w:t>
      </w:r>
    </w:p>
    <w:p w14:paraId="1E5F1755" w14:textId="77BFCE42" w:rsidR="006A618E" w:rsidRPr="00414BFA" w:rsidRDefault="006A618E" w:rsidP="00A83DC0">
      <w:pPr>
        <w:spacing w:before="120" w:after="120" w:line="26" w:lineRule="atLeast"/>
        <w:jc w:val="both"/>
        <w:rPr>
          <w:rFonts w:ascii="Arial" w:hAnsi="Arial" w:cs="Arial"/>
          <w:sz w:val="22"/>
          <w:lang w:val="pt-BR"/>
        </w:rPr>
      </w:pPr>
      <w:r w:rsidRPr="00414BFA">
        <w:rPr>
          <w:rFonts w:ascii="Arial" w:hAnsi="Arial" w:cs="Arial"/>
          <w:sz w:val="22"/>
          <w:lang w:val="pt-BR"/>
        </w:rPr>
        <w:t>Thang lên sàn công tác của một tháp làm việc sau khi lắp dựng có thể bố trí ở bên ngoài kết cấu của thang đó.</w:t>
      </w:r>
    </w:p>
    <w:p w14:paraId="27D7ABE5" w14:textId="5F48F57D" w:rsidR="006A618E" w:rsidRPr="00414BFA" w:rsidRDefault="006A618E"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Kết cấu hệ thống </w:t>
      </w:r>
      <w:r w:rsidR="00003858" w:rsidRPr="00414BFA">
        <w:rPr>
          <w:rFonts w:ascii="Arial" w:hAnsi="Arial" w:cs="Arial"/>
          <w:sz w:val="22"/>
          <w:lang w:val="pt-BR"/>
        </w:rPr>
        <w:t>lan can phòng rơi</w:t>
      </w:r>
      <w:r w:rsidRPr="00414BFA">
        <w:rPr>
          <w:rFonts w:ascii="Arial" w:hAnsi="Arial" w:cs="Arial"/>
          <w:sz w:val="22"/>
          <w:lang w:val="pt-BR"/>
        </w:rPr>
        <w:t xml:space="preserve"> </w:t>
      </w:r>
      <w:r w:rsidR="00C805FA" w:rsidRPr="00414BFA">
        <w:rPr>
          <w:rFonts w:ascii="Arial" w:hAnsi="Arial" w:cs="Arial"/>
          <w:sz w:val="22"/>
          <w:lang w:val="pt-BR"/>
        </w:rPr>
        <w:t xml:space="preserve">sàn công tác </w:t>
      </w:r>
      <w:r w:rsidRPr="00414BFA">
        <w:rPr>
          <w:rFonts w:ascii="Arial" w:hAnsi="Arial" w:cs="Arial"/>
          <w:sz w:val="22"/>
          <w:lang w:val="pt-BR"/>
        </w:rPr>
        <w:t xml:space="preserve">có thể bố trí </w:t>
      </w:r>
      <w:r w:rsidR="00C805FA" w:rsidRPr="00414BFA">
        <w:rPr>
          <w:rFonts w:ascii="Arial" w:hAnsi="Arial" w:cs="Arial"/>
          <w:sz w:val="22"/>
          <w:lang w:val="pt-BR"/>
        </w:rPr>
        <w:t xml:space="preserve">ô cửa </w:t>
      </w:r>
      <w:r w:rsidRPr="00414BFA">
        <w:rPr>
          <w:rFonts w:ascii="Arial" w:hAnsi="Arial" w:cs="Arial"/>
          <w:sz w:val="22"/>
          <w:lang w:val="pt-BR"/>
        </w:rPr>
        <w:t>với các yêu cầu sau:</w:t>
      </w:r>
    </w:p>
    <w:p w14:paraId="2A2191AC" w14:textId="1EC85C10" w:rsidR="006A618E" w:rsidRPr="00414BFA" w:rsidRDefault="006A618E"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C805FA" w:rsidRPr="00414BFA">
        <w:rPr>
          <w:rFonts w:ascii="Arial" w:hAnsi="Arial" w:cs="Arial"/>
          <w:sz w:val="22"/>
          <w:lang w:val="pt-BR"/>
        </w:rPr>
        <w:t xml:space="preserve">ô cửa </w:t>
      </w:r>
      <w:r w:rsidRPr="00414BFA">
        <w:rPr>
          <w:rFonts w:ascii="Arial" w:hAnsi="Arial" w:cs="Arial"/>
          <w:sz w:val="22"/>
          <w:lang w:val="pt-BR"/>
        </w:rPr>
        <w:t xml:space="preserve">có thể đóng vào hệ thống </w:t>
      </w:r>
      <w:r w:rsidR="00003858" w:rsidRPr="00414BFA">
        <w:rPr>
          <w:rFonts w:ascii="Arial" w:hAnsi="Arial" w:cs="Arial"/>
          <w:sz w:val="22"/>
          <w:lang w:val="pt-BR"/>
        </w:rPr>
        <w:t>lan can phòng rơi</w:t>
      </w:r>
      <w:r w:rsidRPr="00414BFA">
        <w:rPr>
          <w:rFonts w:ascii="Arial" w:hAnsi="Arial" w:cs="Arial"/>
          <w:sz w:val="22"/>
          <w:lang w:val="pt-BR"/>
        </w:rPr>
        <w:t xml:space="preserve"> sau khi lên hoặc xuống sàn</w:t>
      </w:r>
      <w:r w:rsidR="00C805FA" w:rsidRPr="00414BFA">
        <w:rPr>
          <w:rFonts w:ascii="Arial" w:hAnsi="Arial" w:cs="Arial"/>
          <w:sz w:val="22"/>
          <w:lang w:val="pt-BR"/>
        </w:rPr>
        <w:t>;</w:t>
      </w:r>
    </w:p>
    <w:p w14:paraId="40184004" w14:textId="68527BE1" w:rsidR="00C805FA" w:rsidRPr="00414BFA" w:rsidRDefault="00C805FA"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ô cửa trong hệ thống </w:t>
      </w:r>
      <w:r w:rsidR="00003858" w:rsidRPr="00414BFA">
        <w:rPr>
          <w:rFonts w:ascii="Arial" w:hAnsi="Arial" w:cs="Arial"/>
          <w:sz w:val="22"/>
          <w:lang w:val="pt-BR"/>
        </w:rPr>
        <w:t>lan can phòng rơi</w:t>
      </w:r>
      <w:r w:rsidRPr="00414BFA">
        <w:rPr>
          <w:rFonts w:ascii="Arial" w:hAnsi="Arial" w:cs="Arial"/>
          <w:sz w:val="22"/>
          <w:lang w:val="pt-BR"/>
        </w:rPr>
        <w:t xml:space="preserve"> phải được trang bị thiết bị ngừa tự mở;</w:t>
      </w:r>
    </w:p>
    <w:p w14:paraId="620C0765" w14:textId="7C720264" w:rsidR="00C805FA" w:rsidRPr="00414BFA" w:rsidRDefault="00C805FA"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ô cửa trong hệ thống </w:t>
      </w:r>
      <w:r w:rsidR="00003858" w:rsidRPr="00414BFA">
        <w:rPr>
          <w:rFonts w:ascii="Arial" w:hAnsi="Arial" w:cs="Arial"/>
          <w:sz w:val="22"/>
          <w:lang w:val="pt-BR"/>
        </w:rPr>
        <w:t>lan can phòng rơi</w:t>
      </w:r>
      <w:r w:rsidRPr="00414BFA">
        <w:rPr>
          <w:rFonts w:ascii="Arial" w:hAnsi="Arial" w:cs="Arial"/>
          <w:sz w:val="22"/>
          <w:lang w:val="pt-BR"/>
        </w:rPr>
        <w:t xml:space="preserve"> phải có chiều rộng thông qua ≥ 400 mm;</w:t>
      </w:r>
    </w:p>
    <w:p w14:paraId="374E0006" w14:textId="3CD2C178" w:rsidR="00C805FA" w:rsidRPr="00414BFA" w:rsidRDefault="00C805FA" w:rsidP="00A83DC0">
      <w:pPr>
        <w:spacing w:before="120" w:after="120" w:line="26" w:lineRule="atLeast"/>
        <w:jc w:val="both"/>
        <w:rPr>
          <w:rFonts w:ascii="Arial" w:hAnsi="Arial" w:cs="Arial"/>
          <w:sz w:val="22"/>
          <w:lang w:val="pt-BR"/>
        </w:rPr>
      </w:pPr>
      <w:r w:rsidRPr="00414BFA">
        <w:rPr>
          <w:rFonts w:ascii="Arial" w:hAnsi="Arial" w:cs="Arial"/>
          <w:sz w:val="22"/>
          <w:lang w:val="pt-BR"/>
        </w:rPr>
        <w:t>- thang lên sàn công tác phải bố trí thẳng hàng với ô cửa trong hệ thống lan can phòng rơi</w:t>
      </w:r>
      <w:r w:rsidR="00003858" w:rsidRPr="00414BFA">
        <w:rPr>
          <w:rFonts w:ascii="Arial" w:hAnsi="Arial" w:cs="Arial"/>
          <w:sz w:val="22"/>
          <w:lang w:val="pt-BR"/>
        </w:rPr>
        <w:t>;</w:t>
      </w:r>
    </w:p>
    <w:p w14:paraId="23224ED6" w14:textId="71EBE337" w:rsidR="00003858" w:rsidRPr="00414BFA" w:rsidRDefault="00003858" w:rsidP="00A83DC0">
      <w:pPr>
        <w:spacing w:before="120" w:after="120" w:line="26" w:lineRule="atLeast"/>
        <w:jc w:val="both"/>
        <w:rPr>
          <w:rFonts w:ascii="Arial" w:hAnsi="Arial" w:cs="Arial"/>
          <w:sz w:val="22"/>
          <w:lang w:val="pt-BR"/>
        </w:rPr>
      </w:pPr>
      <w:r w:rsidRPr="00414BFA">
        <w:rPr>
          <w:rFonts w:ascii="Arial" w:hAnsi="Arial" w:cs="Arial"/>
          <w:sz w:val="22"/>
          <w:lang w:val="pt-BR"/>
        </w:rPr>
        <w:t>- ô cửa trong hệ thống lan can phòng rơi phải được thiết kế sao cho chỉ cần một tay có thể mở đươc.</w:t>
      </w:r>
    </w:p>
    <w:p w14:paraId="009407D0" w14:textId="428762DF" w:rsidR="00003858" w:rsidRPr="00414BFA" w:rsidRDefault="00003858"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CHÚ THÍCH: Hết sức chú ý đến quy chuẩn quốc gia về làm việc trên cao khi xem xét hệ thống lan can phòng rơi của </w:t>
      </w:r>
      <w:r w:rsidR="007742E7" w:rsidRPr="00414BFA">
        <w:rPr>
          <w:rFonts w:ascii="Arial" w:hAnsi="Arial" w:cs="Arial"/>
          <w:sz w:val="18"/>
          <w:szCs w:val="18"/>
          <w:lang w:val="pt-BR"/>
        </w:rPr>
        <w:t>thang di động</w:t>
      </w:r>
      <w:r w:rsidRPr="00414BFA">
        <w:rPr>
          <w:rFonts w:ascii="Arial" w:hAnsi="Arial" w:cs="Arial"/>
          <w:sz w:val="18"/>
          <w:szCs w:val="18"/>
          <w:lang w:val="pt-BR"/>
        </w:rPr>
        <w:t xml:space="preserve"> và tháp làm việc có sàn công tác thấp hơn 2 m.</w:t>
      </w:r>
    </w:p>
    <w:p w14:paraId="464B8A22" w14:textId="6F38A4BF" w:rsidR="00003858" w:rsidRPr="00414BFA" w:rsidRDefault="00003858" w:rsidP="005F53CA">
      <w:pPr>
        <w:pStyle w:val="Heading1"/>
        <w:jc w:val="both"/>
        <w:rPr>
          <w:rFonts w:ascii="Arial" w:hAnsi="Arial" w:cs="Arial"/>
          <w:b w:val="0"/>
          <w:bCs w:val="0"/>
          <w:sz w:val="22"/>
          <w:lang w:val="pt-BR"/>
        </w:rPr>
      </w:pPr>
      <w:bookmarkStart w:id="74" w:name="_Toc141445342"/>
      <w:r w:rsidRPr="00414BFA">
        <w:rPr>
          <w:rFonts w:ascii="Arial" w:hAnsi="Arial" w:cs="Arial"/>
          <w:sz w:val="22"/>
          <w:lang w:val="pt-BR"/>
        </w:rPr>
        <w:t>7.11.</w:t>
      </w:r>
      <w:r w:rsidR="00D71A84" w:rsidRPr="00414BFA">
        <w:rPr>
          <w:rFonts w:ascii="Arial" w:hAnsi="Arial" w:cs="Arial"/>
          <w:sz w:val="22"/>
          <w:lang w:val="pt-BR"/>
        </w:rPr>
        <w:t>2</w:t>
      </w:r>
      <w:r w:rsidRPr="00414BFA">
        <w:rPr>
          <w:rFonts w:ascii="Arial" w:hAnsi="Arial" w:cs="Arial"/>
          <w:sz w:val="22"/>
          <w:lang w:val="pt-BR"/>
        </w:rPr>
        <w:t xml:space="preserve"> Yêu cầu </w:t>
      </w:r>
      <w:r w:rsidR="00207B1A" w:rsidRPr="00414BFA">
        <w:rPr>
          <w:rFonts w:ascii="Arial" w:hAnsi="Arial" w:cs="Arial"/>
          <w:sz w:val="22"/>
          <w:lang w:val="pt-BR"/>
        </w:rPr>
        <w:t xml:space="preserve">độ ổn định khi thang bên ngoài </w:t>
      </w:r>
      <w:r w:rsidR="00D71A84" w:rsidRPr="00414BFA">
        <w:rPr>
          <w:rFonts w:ascii="Arial" w:hAnsi="Arial" w:cs="Arial"/>
          <w:sz w:val="22"/>
          <w:lang w:val="pt-BR"/>
        </w:rPr>
        <w:t>kết cấu</w:t>
      </w:r>
      <w:bookmarkEnd w:id="74"/>
    </w:p>
    <w:p w14:paraId="55D1DB10" w14:textId="055909FF" w:rsidR="00D71A84" w:rsidRPr="00414BFA" w:rsidRDefault="00D71A84"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7.11.2.1 Yêu cầu chung</w:t>
      </w:r>
    </w:p>
    <w:p w14:paraId="2ED0F49E" w14:textId="6D9A3860" w:rsidR="00D71A84" w:rsidRPr="00414BFA" w:rsidRDefault="00D71A84" w:rsidP="00A83DC0">
      <w:pPr>
        <w:spacing w:before="120" w:after="120" w:line="26" w:lineRule="atLeast"/>
        <w:jc w:val="both"/>
        <w:rPr>
          <w:rFonts w:ascii="Arial" w:hAnsi="Arial" w:cs="Arial"/>
          <w:sz w:val="22"/>
          <w:lang w:val="pt-BR"/>
        </w:rPr>
      </w:pPr>
      <w:r w:rsidRPr="00414BFA">
        <w:rPr>
          <w:rFonts w:ascii="Arial" w:hAnsi="Arial" w:cs="Arial"/>
          <w:sz w:val="22"/>
          <w:lang w:val="en-US"/>
        </w:rPr>
        <w:t xml:space="preserve">Trường hợp tải này chỉ phải áp dụng khi một </w:t>
      </w:r>
      <w:r w:rsidR="007742E7" w:rsidRPr="00414BFA">
        <w:rPr>
          <w:rFonts w:ascii="Arial" w:hAnsi="Arial" w:cs="Arial"/>
          <w:sz w:val="22"/>
          <w:lang w:val="pt-BR"/>
        </w:rPr>
        <w:t>thang di động</w:t>
      </w:r>
      <w:r w:rsidRPr="00414BFA">
        <w:rPr>
          <w:rFonts w:ascii="Arial" w:hAnsi="Arial" w:cs="Arial"/>
          <w:sz w:val="22"/>
          <w:lang w:val="pt-BR"/>
        </w:rPr>
        <w:t xml:space="preserve"> và tháp làm việc có thang lên xuống nằm bên ngoài kết cấu chống đỡ phù hợp vơi 7.11.1.</w:t>
      </w:r>
    </w:p>
    <w:p w14:paraId="238C49A9" w14:textId="58F5243C" w:rsidR="00D71A84" w:rsidRPr="00414BFA" w:rsidRDefault="00D71A84"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7.11.2.2 Hệ số an toàn</w:t>
      </w:r>
    </w:p>
    <w:p w14:paraId="5C552812" w14:textId="49EF24F0" w:rsidR="002B2928" w:rsidRPr="00414BFA" w:rsidRDefault="00D71A84"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Hệ số an toàn chống lật </w:t>
      </w:r>
      <w:r w:rsidR="002B2928" w:rsidRPr="00414BFA">
        <w:rPr>
          <w:rFonts w:ascii="Arial" w:hAnsi="Arial" w:cs="Arial"/>
          <w:sz w:val="22"/>
          <w:lang w:val="pt-BR"/>
        </w:rPr>
        <w:t xml:space="preserve">phải </w:t>
      </w:r>
      <w:r w:rsidRPr="00414BFA">
        <w:rPr>
          <w:rFonts w:ascii="Arial" w:hAnsi="Arial" w:cs="Arial"/>
          <w:sz w:val="22"/>
          <w:lang w:val="pt-BR"/>
        </w:rPr>
        <w:t xml:space="preserve">là </w:t>
      </w:r>
      <m:oMath>
        <m:r>
          <w:rPr>
            <w:rFonts w:ascii="Cambria Math" w:hAnsi="Cambria Math" w:cs="Arial"/>
            <w:sz w:val="22"/>
            <w:lang w:val="pt-BR"/>
          </w:rPr>
          <m:t>S≥1,5.</m:t>
        </m:r>
      </m:oMath>
    </w:p>
    <w:p w14:paraId="5FB63B29" w14:textId="243460D1" w:rsidR="00D71A84" w:rsidRPr="00414BFA" w:rsidRDefault="00D71A84"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7.11.2.3</w:t>
      </w:r>
      <w:r w:rsidR="002B2928" w:rsidRPr="00414BFA">
        <w:rPr>
          <w:rFonts w:ascii="Arial" w:hAnsi="Arial" w:cs="Arial"/>
          <w:b/>
          <w:bCs/>
          <w:sz w:val="22"/>
          <w:lang w:val="pt-BR"/>
        </w:rPr>
        <w:t xml:space="preserve"> </w:t>
      </w:r>
      <w:r w:rsidR="0093684A" w:rsidRPr="00414BFA">
        <w:rPr>
          <w:rFonts w:ascii="Arial" w:hAnsi="Arial" w:cs="Arial"/>
          <w:b/>
          <w:bCs/>
          <w:sz w:val="22"/>
          <w:lang w:val="pt-BR"/>
        </w:rPr>
        <w:t>Tải trọng thẳng đứng</w:t>
      </w:r>
    </w:p>
    <w:p w14:paraId="324181A2" w14:textId="5D4DDC58" w:rsidR="002B2928" w:rsidRPr="00414BFA" w:rsidRDefault="002B2928" w:rsidP="00A83DC0">
      <w:pPr>
        <w:spacing w:before="120" w:after="120" w:line="26" w:lineRule="atLeast"/>
        <w:jc w:val="both"/>
        <w:rPr>
          <w:rFonts w:ascii="Arial" w:hAnsi="Arial" w:cs="Arial"/>
          <w:sz w:val="22"/>
          <w:lang w:val="en-US"/>
        </w:rPr>
      </w:pPr>
      <w:r w:rsidRPr="00414BFA">
        <w:rPr>
          <w:rFonts w:ascii="Arial" w:hAnsi="Arial" w:cs="Arial"/>
          <w:sz w:val="22"/>
          <w:lang w:val="en-US"/>
        </w:rPr>
        <w:t xml:space="preserve">- </w:t>
      </w:r>
      <w:r w:rsidR="00207B1A" w:rsidRPr="00414BFA">
        <w:rPr>
          <w:rFonts w:ascii="Arial" w:hAnsi="Arial" w:cs="Arial"/>
          <w:sz w:val="22"/>
          <w:lang w:val="en-US"/>
        </w:rPr>
        <w:t>Tải trọng bản thân</w:t>
      </w:r>
      <w:r w:rsidRPr="00414BFA">
        <w:rPr>
          <w:rFonts w:ascii="Arial" w:hAnsi="Arial" w:cs="Arial"/>
          <w:sz w:val="22"/>
          <w:lang w:val="en-US"/>
        </w:rPr>
        <w:t>;</w:t>
      </w:r>
    </w:p>
    <w:p w14:paraId="5EA111FF" w14:textId="3EFC9E81" w:rsidR="002B2928" w:rsidRPr="00414BFA" w:rsidRDefault="002B2928" w:rsidP="00A83DC0">
      <w:pPr>
        <w:spacing w:before="120" w:after="120" w:line="26" w:lineRule="atLeast"/>
        <w:jc w:val="both"/>
        <w:rPr>
          <w:rFonts w:ascii="Arial" w:hAnsi="Arial" w:cs="Arial"/>
          <w:sz w:val="22"/>
          <w:lang w:val="en-US"/>
        </w:rPr>
      </w:pPr>
      <w:r w:rsidRPr="00414BFA">
        <w:rPr>
          <w:rFonts w:ascii="Arial" w:hAnsi="Arial" w:cs="Arial"/>
          <w:sz w:val="22"/>
          <w:lang w:val="en-US"/>
        </w:rPr>
        <w:t xml:space="preserve">- một </w:t>
      </w:r>
      <w:r w:rsidR="0093684A" w:rsidRPr="00414BFA">
        <w:rPr>
          <w:rFonts w:ascii="Arial" w:hAnsi="Arial" w:cs="Arial"/>
          <w:sz w:val="22"/>
          <w:lang w:val="en-US"/>
        </w:rPr>
        <w:t>tải trọng thẳng đứng</w:t>
      </w:r>
      <w:r w:rsidRPr="00414BFA">
        <w:rPr>
          <w:rFonts w:ascii="Arial" w:hAnsi="Arial" w:cs="Arial"/>
          <w:sz w:val="22"/>
          <w:lang w:val="en-US"/>
        </w:rPr>
        <w:t xml:space="preserve"> của một trong hai </w:t>
      </w:r>
      <w:r w:rsidR="0093684A" w:rsidRPr="00414BFA">
        <w:rPr>
          <w:rFonts w:ascii="Arial" w:hAnsi="Arial" w:cs="Arial"/>
          <w:sz w:val="22"/>
          <w:lang w:val="en-US"/>
        </w:rPr>
        <w:t>tải trọng thẳng đứng</w:t>
      </w:r>
      <w:r w:rsidRPr="00414BFA">
        <w:rPr>
          <w:rFonts w:ascii="Arial" w:hAnsi="Arial" w:cs="Arial"/>
          <w:sz w:val="22"/>
          <w:lang w:val="en-US"/>
        </w:rPr>
        <w:t xml:space="preserve"> sau:</w:t>
      </w:r>
    </w:p>
    <w:p w14:paraId="09293E4A" w14:textId="1096F280" w:rsidR="002B2928" w:rsidRPr="00414BFA" w:rsidRDefault="002B2928" w:rsidP="00A83DC0">
      <w:pPr>
        <w:spacing w:before="120" w:after="120" w:line="26" w:lineRule="atLeast"/>
        <w:jc w:val="both"/>
        <w:rPr>
          <w:rFonts w:ascii="Arial" w:hAnsi="Arial" w:cs="Arial"/>
          <w:sz w:val="22"/>
          <w:lang w:val="en-US"/>
        </w:rPr>
      </w:pPr>
      <w:r w:rsidRPr="00414BFA">
        <w:rPr>
          <w:rFonts w:ascii="Arial" w:hAnsi="Arial" w:cs="Arial"/>
          <w:sz w:val="22"/>
          <w:lang w:val="en-US"/>
        </w:rPr>
        <w:tab/>
      </w:r>
      <w:r w:rsidR="00207B1A" w:rsidRPr="00414BFA">
        <w:rPr>
          <w:rFonts w:ascii="Arial" w:hAnsi="Arial" w:cs="Arial"/>
          <w:sz w:val="22"/>
          <w:lang w:val="en-US"/>
        </w:rPr>
        <w:t>+</w:t>
      </w:r>
      <w:r w:rsidRPr="00414BFA">
        <w:rPr>
          <w:rFonts w:ascii="Arial" w:hAnsi="Arial" w:cs="Arial"/>
          <w:sz w:val="22"/>
          <w:lang w:val="en-US"/>
        </w:rPr>
        <w:t xml:space="preserve"> </w:t>
      </w:r>
      <w:r w:rsidR="00CE1435" w:rsidRPr="00414BFA">
        <w:rPr>
          <w:rFonts w:ascii="Arial" w:hAnsi="Arial" w:cs="Arial"/>
          <w:sz w:val="22"/>
          <w:lang w:val="en-US"/>
        </w:rPr>
        <w:t>đối với t</w:t>
      </w:r>
      <w:r w:rsidR="00CE1435" w:rsidRPr="00414BFA">
        <w:rPr>
          <w:rFonts w:ascii="Arial" w:hAnsi="Arial" w:cs="Arial"/>
          <w:sz w:val="22"/>
          <w:lang w:val="pt-BR"/>
        </w:rPr>
        <w:t>hang nhóm A, B và C</w:t>
      </w:r>
      <w:r w:rsidR="00D31F7C" w:rsidRPr="00414BFA">
        <w:rPr>
          <w:rFonts w:ascii="Arial" w:hAnsi="Arial" w:cs="Arial"/>
          <w:sz w:val="22"/>
          <w:lang w:val="pt-BR"/>
        </w:rPr>
        <w:t>;</w:t>
      </w:r>
      <w:r w:rsidR="00CE1435" w:rsidRPr="00414BFA">
        <w:rPr>
          <w:rFonts w:ascii="Arial" w:hAnsi="Arial" w:cs="Arial"/>
          <w:sz w:val="22"/>
          <w:lang w:val="pt-BR"/>
        </w:rPr>
        <w:t xml:space="preserve"> </w:t>
      </w:r>
      <w:r w:rsidR="00CE1435" w:rsidRPr="00414BFA">
        <w:rPr>
          <w:rFonts w:ascii="Arial" w:hAnsi="Arial" w:cs="Arial"/>
          <w:sz w:val="22"/>
          <w:lang w:val="en-US"/>
        </w:rPr>
        <w:t xml:space="preserve">một </w:t>
      </w:r>
      <w:r w:rsidR="0093684A" w:rsidRPr="00414BFA">
        <w:rPr>
          <w:rFonts w:ascii="Arial" w:hAnsi="Arial" w:cs="Arial"/>
          <w:sz w:val="22"/>
          <w:lang w:val="en-US"/>
        </w:rPr>
        <w:t>tải trọng thẳng đứng</w:t>
      </w:r>
      <w:r w:rsidR="00CE1435" w:rsidRPr="00414BFA">
        <w:rPr>
          <w:rFonts w:ascii="Arial" w:hAnsi="Arial" w:cs="Arial"/>
          <w:sz w:val="22"/>
          <w:lang w:val="en-US"/>
        </w:rPr>
        <w:t xml:space="preserve"> 0,75 kN tác dụng lên bậc hoặc thanh đặt chân thứ nhất, hoặc</w:t>
      </w:r>
    </w:p>
    <w:p w14:paraId="5FC416A9" w14:textId="6E7A13D0" w:rsidR="00CE1435" w:rsidRPr="00414BFA" w:rsidRDefault="00CE1435" w:rsidP="00A83DC0">
      <w:pPr>
        <w:spacing w:before="120" w:after="120" w:line="26" w:lineRule="atLeast"/>
        <w:jc w:val="both"/>
        <w:rPr>
          <w:rFonts w:ascii="Arial" w:hAnsi="Arial" w:cs="Arial"/>
          <w:sz w:val="22"/>
          <w:lang w:val="en-US"/>
        </w:rPr>
      </w:pPr>
      <w:r w:rsidRPr="00414BFA">
        <w:rPr>
          <w:rFonts w:ascii="Arial" w:hAnsi="Arial" w:cs="Arial"/>
          <w:sz w:val="22"/>
          <w:lang w:val="en-US"/>
        </w:rPr>
        <w:tab/>
      </w:r>
      <w:r w:rsidR="00207B1A" w:rsidRPr="00414BFA">
        <w:rPr>
          <w:rFonts w:ascii="Arial" w:hAnsi="Arial" w:cs="Arial"/>
          <w:sz w:val="22"/>
          <w:lang w:val="en-US"/>
        </w:rPr>
        <w:t>+</w:t>
      </w:r>
      <w:r w:rsidRPr="00414BFA">
        <w:rPr>
          <w:rFonts w:ascii="Arial" w:hAnsi="Arial" w:cs="Arial"/>
          <w:sz w:val="22"/>
          <w:lang w:val="en-US"/>
        </w:rPr>
        <w:t xml:space="preserve"> đối với t</w:t>
      </w:r>
      <w:r w:rsidRPr="00414BFA">
        <w:rPr>
          <w:rFonts w:ascii="Arial" w:hAnsi="Arial" w:cs="Arial"/>
          <w:sz w:val="22"/>
          <w:lang w:val="pt-BR"/>
        </w:rPr>
        <w:t>hang nhóm D</w:t>
      </w:r>
      <w:r w:rsidR="00D31F7C" w:rsidRPr="00414BFA">
        <w:rPr>
          <w:rFonts w:ascii="Arial" w:hAnsi="Arial" w:cs="Arial"/>
          <w:sz w:val="22"/>
          <w:lang w:val="pt-BR"/>
        </w:rPr>
        <w:t>;</w:t>
      </w:r>
      <w:r w:rsidRPr="00414BFA">
        <w:rPr>
          <w:rFonts w:ascii="Arial" w:hAnsi="Arial" w:cs="Arial"/>
          <w:sz w:val="22"/>
          <w:lang w:val="pt-BR"/>
        </w:rPr>
        <w:t xml:space="preserve"> </w:t>
      </w:r>
      <w:r w:rsidRPr="00414BFA">
        <w:rPr>
          <w:rFonts w:ascii="Arial" w:hAnsi="Arial" w:cs="Arial"/>
          <w:sz w:val="22"/>
          <w:lang w:val="en-US"/>
        </w:rPr>
        <w:t xml:space="preserve">một </w:t>
      </w:r>
      <w:r w:rsidR="0093684A" w:rsidRPr="00414BFA">
        <w:rPr>
          <w:rFonts w:ascii="Arial" w:hAnsi="Arial" w:cs="Arial"/>
          <w:sz w:val="22"/>
          <w:lang w:val="en-US"/>
        </w:rPr>
        <w:t>tải trọng thẳng đứng</w:t>
      </w:r>
      <w:r w:rsidRPr="00414BFA">
        <w:rPr>
          <w:rFonts w:ascii="Arial" w:hAnsi="Arial" w:cs="Arial"/>
          <w:sz w:val="22"/>
          <w:lang w:val="en-US"/>
        </w:rPr>
        <w:t xml:space="preserve"> 0,75 kN tác dụng cách 0,5 m bên ngoài mặt phẳng thẳng đứng của thang.</w:t>
      </w:r>
    </w:p>
    <w:p w14:paraId="7E2E5902" w14:textId="7B9CD7A8" w:rsidR="004A6E10" w:rsidRPr="00414BFA" w:rsidRDefault="004A6E10" w:rsidP="00A83DC0">
      <w:pPr>
        <w:pStyle w:val="Heading1"/>
        <w:spacing w:before="120" w:after="120" w:line="26" w:lineRule="atLeast"/>
        <w:jc w:val="both"/>
        <w:rPr>
          <w:rFonts w:ascii="Arial" w:hAnsi="Arial" w:cs="Arial"/>
          <w:sz w:val="22"/>
          <w:szCs w:val="22"/>
          <w:lang w:val="it-IT"/>
        </w:rPr>
      </w:pPr>
      <w:bookmarkStart w:id="75" w:name="_Toc141445343"/>
      <w:r w:rsidRPr="00414BFA">
        <w:rPr>
          <w:rFonts w:ascii="Arial" w:hAnsi="Arial" w:cs="Arial"/>
          <w:noProof/>
          <w:sz w:val="22"/>
          <w:szCs w:val="22"/>
          <w:lang w:val="en-US" w:eastAsia="vi-VN"/>
        </w:rPr>
        <w:t>8</w:t>
      </w:r>
      <w:r w:rsidRPr="00414BFA">
        <w:rPr>
          <w:rFonts w:ascii="Arial" w:hAnsi="Arial" w:cs="Arial"/>
          <w:noProof/>
          <w:sz w:val="22"/>
          <w:szCs w:val="22"/>
          <w:lang w:eastAsia="vi-VN"/>
        </w:rPr>
        <w:t xml:space="preserve"> </w:t>
      </w:r>
      <w:r w:rsidRPr="00414BFA">
        <w:rPr>
          <w:rFonts w:ascii="Arial" w:hAnsi="Arial" w:cs="Arial"/>
          <w:sz w:val="22"/>
          <w:szCs w:val="22"/>
          <w:lang w:val="pt-BR"/>
        </w:rPr>
        <w:t>Yêu cầu thiết kế kết cấu</w:t>
      </w:r>
      <w:bookmarkEnd w:id="75"/>
    </w:p>
    <w:p w14:paraId="531996EA" w14:textId="77777777"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76" w:name="_Toc141445344"/>
      <w:r w:rsidRPr="00414BFA">
        <w:rPr>
          <w:rFonts w:ascii="Arial" w:hAnsi="Arial" w:cs="Arial"/>
          <w:sz w:val="22"/>
          <w:szCs w:val="22"/>
          <w:lang w:val="pt-BR"/>
        </w:rPr>
        <w:t>8.1 Yêu cầu chung</w:t>
      </w:r>
      <w:bookmarkEnd w:id="76"/>
    </w:p>
    <w:p w14:paraId="642E2B3A" w14:textId="3A6DD776" w:rsidR="004D766E"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Kết cấu </w:t>
      </w:r>
      <w:r w:rsidR="00103990" w:rsidRPr="00414BFA">
        <w:rPr>
          <w:rFonts w:ascii="Arial" w:hAnsi="Arial" w:cs="Arial"/>
          <w:sz w:val="22"/>
          <w:lang w:val="pt-BR"/>
        </w:rPr>
        <w:t>tháp làm việc</w:t>
      </w:r>
      <w:r w:rsidRPr="00414BFA">
        <w:rPr>
          <w:rFonts w:ascii="Arial" w:hAnsi="Arial" w:cs="Arial"/>
          <w:sz w:val="22"/>
          <w:lang w:val="pt-BR"/>
        </w:rPr>
        <w:t xml:space="preserve"> phải đủ khả năng chịu được tổng hợp của các tải</w:t>
      </w:r>
      <w:r w:rsidR="00F4683A" w:rsidRPr="00414BFA">
        <w:rPr>
          <w:rFonts w:ascii="Arial" w:hAnsi="Arial" w:cs="Arial"/>
          <w:sz w:val="22"/>
          <w:lang w:val="pt-BR"/>
        </w:rPr>
        <w:t xml:space="preserve"> tác dụng</w:t>
      </w:r>
      <w:r w:rsidR="004D766E" w:rsidRPr="00414BFA">
        <w:rPr>
          <w:rFonts w:ascii="Arial" w:hAnsi="Arial" w:cs="Arial"/>
          <w:sz w:val="22"/>
          <w:lang w:val="pt-BR"/>
        </w:rPr>
        <w:t xml:space="preserve"> gây ra bất lợi nhất cho tháp làm việc. Tổng hợp của các tải nói trên là tổng hợp của 5 tải đơn, mỗi tải đơn lấy từ mỗi nhóm trong 5 nhóm tải có trong </w:t>
      </w:r>
      <w:r w:rsidR="00EE69D5" w:rsidRPr="00414BFA">
        <w:rPr>
          <w:rFonts w:ascii="Arial" w:hAnsi="Arial" w:cs="Arial"/>
          <w:sz w:val="22"/>
          <w:lang w:val="pt-BR"/>
        </w:rPr>
        <w:t>B</w:t>
      </w:r>
      <w:r w:rsidR="004D766E" w:rsidRPr="00414BFA">
        <w:rPr>
          <w:rFonts w:ascii="Arial" w:hAnsi="Arial" w:cs="Arial"/>
          <w:sz w:val="22"/>
          <w:lang w:val="pt-BR"/>
        </w:rPr>
        <w:t xml:space="preserve">ảng </w:t>
      </w:r>
      <w:r w:rsidR="00D31518" w:rsidRPr="00414BFA">
        <w:rPr>
          <w:rFonts w:ascii="Arial" w:hAnsi="Arial" w:cs="Arial"/>
          <w:sz w:val="22"/>
          <w:lang w:val="pt-BR"/>
        </w:rPr>
        <w:t>3</w:t>
      </w:r>
      <w:r w:rsidR="004D766E" w:rsidRPr="00414BFA">
        <w:rPr>
          <w:rFonts w:ascii="Arial" w:hAnsi="Arial" w:cs="Arial"/>
          <w:sz w:val="22"/>
          <w:lang w:val="pt-BR"/>
        </w:rPr>
        <w:t>.</w:t>
      </w:r>
      <w:r w:rsidR="00EE69D5" w:rsidRPr="00414BFA">
        <w:rPr>
          <w:rFonts w:ascii="Arial" w:hAnsi="Arial" w:cs="Arial"/>
          <w:b/>
          <w:bCs/>
          <w:sz w:val="22"/>
          <w:lang w:val="pt-BR"/>
        </w:rPr>
        <w:t xml:space="preserve"> </w:t>
      </w:r>
    </w:p>
    <w:p w14:paraId="25A498D1" w14:textId="285D3304"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Tất cả các tải </w:t>
      </w:r>
      <w:r w:rsidR="0093684A" w:rsidRPr="00414BFA">
        <w:rPr>
          <w:rFonts w:ascii="Arial" w:hAnsi="Arial" w:cs="Arial"/>
          <w:sz w:val="22"/>
          <w:lang w:val="pt-BR"/>
        </w:rPr>
        <w:t xml:space="preserve">trọng </w:t>
      </w:r>
      <w:r w:rsidRPr="00414BFA">
        <w:rPr>
          <w:rFonts w:ascii="Arial" w:hAnsi="Arial" w:cs="Arial"/>
          <w:sz w:val="22"/>
          <w:lang w:val="pt-BR"/>
        </w:rPr>
        <w:t xml:space="preserve">đều </w:t>
      </w:r>
      <w:r w:rsidR="00854B92" w:rsidRPr="00414BFA">
        <w:rPr>
          <w:rFonts w:ascii="Arial" w:hAnsi="Arial" w:cs="Arial"/>
          <w:sz w:val="22"/>
          <w:lang w:val="pt-BR"/>
        </w:rPr>
        <w:t>được cọi là</w:t>
      </w:r>
      <w:r w:rsidRPr="00414BFA">
        <w:rPr>
          <w:rFonts w:ascii="Arial" w:hAnsi="Arial" w:cs="Arial"/>
          <w:sz w:val="22"/>
          <w:lang w:val="pt-BR"/>
        </w:rPr>
        <w:t xml:space="preserve"> tải tĩnh.</w:t>
      </w:r>
    </w:p>
    <w:p w14:paraId="36874771" w14:textId="1FB4B724"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lang w:val="pt-BR"/>
        </w:rPr>
        <w:t xml:space="preserve">Độ lệch tâm của </w:t>
      </w:r>
      <w:r w:rsidR="00DD7BA6" w:rsidRPr="00414BFA">
        <w:rPr>
          <w:rFonts w:ascii="Arial" w:hAnsi="Arial" w:cs="Arial"/>
          <w:sz w:val="22"/>
          <w:lang w:val="en-US"/>
        </w:rPr>
        <w:t>cụm bánh xe di chuyển</w:t>
      </w:r>
      <w:r w:rsidR="00D31518" w:rsidRPr="00414BFA">
        <w:rPr>
          <w:rFonts w:ascii="Arial" w:hAnsi="Arial" w:cs="Arial"/>
          <w:sz w:val="22"/>
          <w:lang w:val="en-US"/>
        </w:rPr>
        <w:t xml:space="preserve"> tại các vị trí bất lợi nhất của chúng,</w:t>
      </w:r>
      <w:r w:rsidR="00DD7BA6" w:rsidRPr="00414BFA">
        <w:rPr>
          <w:rFonts w:ascii="Arial" w:hAnsi="Arial" w:cs="Arial"/>
          <w:sz w:val="22"/>
        </w:rPr>
        <w:t xml:space="preserve"> </w:t>
      </w:r>
      <w:r w:rsidRPr="00414BFA">
        <w:rPr>
          <w:rFonts w:ascii="Arial" w:hAnsi="Arial" w:cs="Arial"/>
          <w:sz w:val="22"/>
        </w:rPr>
        <w:t>phải được đưa vào tính toán kết cấu.</w:t>
      </w:r>
    </w:p>
    <w:p w14:paraId="7ECC98C2" w14:textId="4CA2C765"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chân có thể điều chỉnh </w:t>
      </w:r>
      <w:r w:rsidR="00D31518" w:rsidRPr="00414BFA">
        <w:rPr>
          <w:rFonts w:ascii="Arial" w:hAnsi="Arial" w:cs="Arial"/>
          <w:sz w:val="22"/>
          <w:lang w:val="pt-BR"/>
        </w:rPr>
        <w:t xml:space="preserve">chiều cao </w:t>
      </w:r>
      <w:r w:rsidRPr="00414BFA">
        <w:rPr>
          <w:rFonts w:ascii="Arial" w:hAnsi="Arial" w:cs="Arial"/>
          <w:sz w:val="22"/>
          <w:lang w:val="pt-BR"/>
        </w:rPr>
        <w:t>phải được</w:t>
      </w:r>
      <w:r w:rsidR="00D31518" w:rsidRPr="00414BFA">
        <w:rPr>
          <w:rFonts w:ascii="Arial" w:hAnsi="Arial" w:cs="Arial"/>
          <w:sz w:val="22"/>
          <w:lang w:val="pt-BR"/>
        </w:rPr>
        <w:t xml:space="preserve"> điều chỉnh</w:t>
      </w:r>
      <w:r w:rsidRPr="00414BFA">
        <w:rPr>
          <w:rFonts w:ascii="Arial" w:hAnsi="Arial" w:cs="Arial"/>
          <w:sz w:val="22"/>
          <w:lang w:val="pt-BR"/>
        </w:rPr>
        <w:t xml:space="preserve"> kéo dài tới mức lớn nhất.</w:t>
      </w:r>
    </w:p>
    <w:p w14:paraId="0A0D3B19" w14:textId="2AF5B950"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sàn công tác phải đánh giá </w:t>
      </w:r>
      <w:r w:rsidR="00D31518" w:rsidRPr="00414BFA">
        <w:rPr>
          <w:rFonts w:ascii="Arial" w:hAnsi="Arial" w:cs="Arial"/>
          <w:sz w:val="22"/>
          <w:lang w:val="pt-BR"/>
        </w:rPr>
        <w:t xml:space="preserve">về </w:t>
      </w:r>
      <w:r w:rsidR="00207B1A" w:rsidRPr="00414BFA">
        <w:rPr>
          <w:rFonts w:ascii="Arial" w:hAnsi="Arial" w:cs="Arial"/>
          <w:sz w:val="22"/>
          <w:lang w:val="pt-BR"/>
        </w:rPr>
        <w:t>tải trọng bản thân</w:t>
      </w:r>
      <w:r w:rsidRPr="00414BFA">
        <w:rPr>
          <w:rFonts w:ascii="Arial" w:hAnsi="Arial" w:cs="Arial"/>
          <w:sz w:val="22"/>
          <w:lang w:val="pt-BR"/>
        </w:rPr>
        <w:t xml:space="preserve"> và tải </w:t>
      </w:r>
      <w:r w:rsidR="00D31518" w:rsidRPr="00414BFA">
        <w:rPr>
          <w:rFonts w:ascii="Arial" w:hAnsi="Arial" w:cs="Arial"/>
          <w:sz w:val="22"/>
          <w:lang w:val="pt-BR"/>
        </w:rPr>
        <w:t>thiết kế</w:t>
      </w:r>
      <w:r w:rsidRPr="00414BFA">
        <w:rPr>
          <w:rFonts w:ascii="Arial" w:hAnsi="Arial" w:cs="Arial"/>
          <w:sz w:val="22"/>
          <w:lang w:val="pt-BR"/>
        </w:rPr>
        <w:t xml:space="preserve"> bất lợi nhất </w:t>
      </w:r>
      <w:r w:rsidR="00BF54A6" w:rsidRPr="00414BFA">
        <w:rPr>
          <w:rFonts w:ascii="Arial" w:hAnsi="Arial" w:cs="Arial"/>
          <w:sz w:val="22"/>
          <w:lang w:val="pt-BR"/>
        </w:rPr>
        <w:t>phù hợp với</w:t>
      </w:r>
      <w:r w:rsidRPr="00414BFA">
        <w:rPr>
          <w:rFonts w:ascii="Arial" w:hAnsi="Arial" w:cs="Arial"/>
          <w:sz w:val="22"/>
          <w:lang w:val="pt-BR"/>
        </w:rPr>
        <w:t xml:space="preserve"> Bảng </w:t>
      </w:r>
      <w:r w:rsidR="00D31518" w:rsidRPr="00414BFA">
        <w:rPr>
          <w:rFonts w:ascii="Arial" w:hAnsi="Arial" w:cs="Arial"/>
          <w:sz w:val="22"/>
          <w:lang w:val="pt-BR"/>
        </w:rPr>
        <w:t>4</w:t>
      </w:r>
      <w:r w:rsidRPr="00414BFA">
        <w:rPr>
          <w:rFonts w:ascii="Arial" w:hAnsi="Arial" w:cs="Arial"/>
          <w:sz w:val="22"/>
          <w:lang w:val="pt-BR"/>
        </w:rPr>
        <w:t>.</w:t>
      </w:r>
    </w:p>
    <w:p w14:paraId="38A0E1DC" w14:textId="1D22D2B3"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77" w:name="_Toc141445345"/>
      <w:r w:rsidRPr="00414BFA">
        <w:rPr>
          <w:rFonts w:ascii="Arial" w:hAnsi="Arial" w:cs="Arial"/>
          <w:sz w:val="22"/>
          <w:szCs w:val="22"/>
          <w:lang w:val="pt-BR"/>
        </w:rPr>
        <w:t xml:space="preserve">8.2 </w:t>
      </w:r>
      <w:r w:rsidR="0093684A" w:rsidRPr="00414BFA">
        <w:rPr>
          <w:rFonts w:ascii="Arial" w:hAnsi="Arial" w:cs="Arial"/>
          <w:sz w:val="22"/>
          <w:szCs w:val="22"/>
          <w:lang w:val="pt-BR"/>
        </w:rPr>
        <w:t>Đặc điểm của các thành phần tải trọng tác động lên kết cấu</w:t>
      </w:r>
      <w:r w:rsidRPr="00414BFA">
        <w:rPr>
          <w:rFonts w:ascii="Arial" w:hAnsi="Arial" w:cs="Arial"/>
          <w:sz w:val="22"/>
          <w:szCs w:val="22"/>
          <w:lang w:val="pt-BR"/>
        </w:rPr>
        <w:t xml:space="preserve"> </w:t>
      </w:r>
      <w:r w:rsidR="00854B92" w:rsidRPr="00414BFA">
        <w:rPr>
          <w:rFonts w:ascii="Arial" w:hAnsi="Arial" w:cs="Arial"/>
          <w:sz w:val="22"/>
          <w:szCs w:val="22"/>
          <w:lang w:val="pt-BR"/>
        </w:rPr>
        <w:t>hoàn chỉnh</w:t>
      </w:r>
      <w:r w:rsidRPr="00414BFA">
        <w:rPr>
          <w:rFonts w:ascii="Arial" w:hAnsi="Arial" w:cs="Arial"/>
          <w:sz w:val="22"/>
          <w:szCs w:val="22"/>
          <w:lang w:val="pt-BR"/>
        </w:rPr>
        <w:t xml:space="preserve"> bao gồm cả các bộ phận của nó</w:t>
      </w:r>
      <w:bookmarkEnd w:id="77"/>
    </w:p>
    <w:p w14:paraId="28B417BC" w14:textId="05D64C67" w:rsidR="0093684A" w:rsidRPr="00414BFA" w:rsidRDefault="004A6E10" w:rsidP="0093684A">
      <w:pPr>
        <w:jc w:val="both"/>
      </w:pPr>
      <w:bookmarkStart w:id="78" w:name="_Toc141445346"/>
      <w:r w:rsidRPr="00414BFA">
        <w:rPr>
          <w:rFonts w:ascii="Arial" w:hAnsi="Arial" w:cs="Arial"/>
          <w:sz w:val="22"/>
          <w:lang w:val="pt-BR"/>
        </w:rPr>
        <w:t xml:space="preserve">8.2.1 Tải </w:t>
      </w:r>
      <w:r w:rsidR="0093684A" w:rsidRPr="00414BFA">
        <w:rPr>
          <w:rFonts w:ascii="Arial" w:hAnsi="Arial" w:cs="Arial"/>
          <w:sz w:val="22"/>
          <w:lang w:val="pt-BR"/>
        </w:rPr>
        <w:t xml:space="preserve">trọng </w:t>
      </w:r>
      <w:r w:rsidRPr="00414BFA">
        <w:rPr>
          <w:rFonts w:ascii="Arial" w:hAnsi="Arial" w:cs="Arial"/>
          <w:sz w:val="22"/>
          <w:lang w:val="pt-BR"/>
        </w:rPr>
        <w:t>đứng</w:t>
      </w:r>
      <w:bookmarkEnd w:id="78"/>
      <w:r w:rsidR="0093684A" w:rsidRPr="00414BFA">
        <w:t xml:space="preserve"> </w:t>
      </w:r>
    </w:p>
    <w:p w14:paraId="0F057C1B" w14:textId="1FFF3DB2"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p>
    <w:p w14:paraId="6076E0B6" w14:textId="5300C53F"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8.2.1.1 </w:t>
      </w:r>
      <w:r w:rsidR="00207B1A" w:rsidRPr="00414BFA">
        <w:rPr>
          <w:rFonts w:ascii="Arial" w:hAnsi="Arial" w:cs="Arial"/>
          <w:b/>
          <w:bCs/>
          <w:sz w:val="22"/>
          <w:lang w:val="pt-BR"/>
        </w:rPr>
        <w:t>Tải trọng bản thân</w:t>
      </w:r>
      <w:r w:rsidRPr="00414BFA">
        <w:rPr>
          <w:rFonts w:ascii="Arial" w:hAnsi="Arial" w:cs="Arial"/>
          <w:b/>
          <w:bCs/>
          <w:sz w:val="22"/>
          <w:lang w:val="pt-BR"/>
        </w:rPr>
        <w:t xml:space="preserve"> </w:t>
      </w:r>
      <w:r w:rsidR="00772C58" w:rsidRPr="00414BFA">
        <w:rPr>
          <w:rFonts w:ascii="Arial" w:hAnsi="Arial" w:cs="Arial"/>
          <w:b/>
          <w:bCs/>
          <w:sz w:val="22"/>
          <w:lang w:val="pt-BR"/>
        </w:rPr>
        <w:t>thiết bị</w:t>
      </w:r>
      <w:r w:rsidRPr="00414BFA">
        <w:rPr>
          <w:rFonts w:ascii="Arial" w:hAnsi="Arial" w:cs="Arial"/>
          <w:b/>
          <w:bCs/>
          <w:sz w:val="22"/>
          <w:lang w:val="pt-BR"/>
        </w:rPr>
        <w:t xml:space="preserve"> được nhà sản xuất cung cấp</w:t>
      </w:r>
    </w:p>
    <w:p w14:paraId="4B979C34" w14:textId="7F911858" w:rsidR="004A6E10" w:rsidRPr="00414BFA" w:rsidRDefault="00207B1A" w:rsidP="00A83DC0">
      <w:pPr>
        <w:spacing w:before="120" w:after="120" w:line="26" w:lineRule="atLeast"/>
        <w:jc w:val="both"/>
        <w:rPr>
          <w:rFonts w:ascii="Arial" w:hAnsi="Arial" w:cs="Arial"/>
          <w:sz w:val="22"/>
        </w:rPr>
      </w:pPr>
      <w:r w:rsidRPr="00414BFA">
        <w:rPr>
          <w:rFonts w:ascii="Arial" w:hAnsi="Arial" w:cs="Arial"/>
          <w:sz w:val="22"/>
          <w:lang w:val="pt-BR"/>
        </w:rPr>
        <w:t>Tải trọng bản thân</w:t>
      </w:r>
      <w:r w:rsidR="004A6E10" w:rsidRPr="00414BFA">
        <w:rPr>
          <w:rFonts w:ascii="Arial" w:hAnsi="Arial" w:cs="Arial"/>
          <w:sz w:val="22"/>
          <w:lang w:val="pt-BR"/>
        </w:rPr>
        <w:t xml:space="preserve"> của tháp làm vi</w:t>
      </w:r>
      <w:r w:rsidR="00772C58" w:rsidRPr="00414BFA">
        <w:rPr>
          <w:rFonts w:ascii="Arial" w:hAnsi="Arial" w:cs="Arial"/>
          <w:sz w:val="22"/>
          <w:lang w:val="pt-BR"/>
        </w:rPr>
        <w:t>ệ</w:t>
      </w:r>
      <w:r w:rsidR="004A6E10" w:rsidRPr="00414BFA">
        <w:rPr>
          <w:rFonts w:ascii="Arial" w:hAnsi="Arial" w:cs="Arial"/>
          <w:sz w:val="22"/>
          <w:lang w:val="pt-BR"/>
        </w:rPr>
        <w:t xml:space="preserve">c bao gồm tất cả các </w:t>
      </w:r>
      <w:r w:rsidR="00854B92" w:rsidRPr="00414BFA">
        <w:rPr>
          <w:rFonts w:ascii="Arial" w:hAnsi="Arial" w:cs="Arial"/>
          <w:sz w:val="22"/>
          <w:lang w:val="pt-BR"/>
        </w:rPr>
        <w:t>bộ phận</w:t>
      </w:r>
      <w:r w:rsidR="004A6E10" w:rsidRPr="00414BFA">
        <w:rPr>
          <w:rFonts w:ascii="Arial" w:hAnsi="Arial" w:cs="Arial"/>
          <w:sz w:val="22"/>
          <w:lang w:val="pt-BR"/>
        </w:rPr>
        <w:t xml:space="preserve"> và </w:t>
      </w:r>
      <w:r w:rsidR="00A36073" w:rsidRPr="00414BFA">
        <w:rPr>
          <w:rFonts w:ascii="Arial" w:hAnsi="Arial" w:cs="Arial"/>
          <w:sz w:val="22"/>
          <w:lang w:val="pt-BR"/>
        </w:rPr>
        <w:t>ổn trọng</w:t>
      </w:r>
      <w:r w:rsidR="004A6E10" w:rsidRPr="00414BFA">
        <w:rPr>
          <w:rFonts w:ascii="Arial" w:hAnsi="Arial" w:cs="Arial"/>
          <w:sz w:val="22"/>
        </w:rPr>
        <w:t xml:space="preserve"> (nếu có sử dụng) phải được đưa vào tính toán.</w:t>
      </w:r>
    </w:p>
    <w:p w14:paraId="12505AEC" w14:textId="3FDBE41F"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8.2.1.2 Tải </w:t>
      </w:r>
      <w:r w:rsidR="00442CA8" w:rsidRPr="00414BFA">
        <w:rPr>
          <w:rFonts w:ascii="Arial" w:hAnsi="Arial" w:cs="Arial"/>
          <w:b/>
          <w:bCs/>
          <w:sz w:val="22"/>
          <w:lang w:val="pt-BR"/>
        </w:rPr>
        <w:t>phân bố đều</w:t>
      </w:r>
      <w:r w:rsidRPr="00414BFA">
        <w:rPr>
          <w:rFonts w:ascii="Arial" w:hAnsi="Arial" w:cs="Arial"/>
          <w:b/>
          <w:bCs/>
          <w:sz w:val="22"/>
          <w:lang w:val="pt-BR"/>
        </w:rPr>
        <w:t xml:space="preserve"> </w:t>
      </w:r>
      <w:r w:rsidR="00854B92" w:rsidRPr="00414BFA">
        <w:rPr>
          <w:rFonts w:ascii="Arial" w:hAnsi="Arial" w:cs="Arial"/>
          <w:b/>
          <w:bCs/>
          <w:sz w:val="22"/>
          <w:lang w:val="pt-BR"/>
        </w:rPr>
        <w:t>trên</w:t>
      </w:r>
      <w:r w:rsidRPr="00414BFA">
        <w:rPr>
          <w:rFonts w:ascii="Arial" w:hAnsi="Arial" w:cs="Arial"/>
          <w:b/>
          <w:bCs/>
          <w:sz w:val="22"/>
          <w:lang w:val="pt-BR"/>
        </w:rPr>
        <w:t xml:space="preserve"> sàn công tác cao nhất</w:t>
      </w:r>
    </w:p>
    <w:p w14:paraId="2FBCD605" w14:textId="492322B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0C5BB5" w:rsidRPr="00414BFA">
        <w:rPr>
          <w:rFonts w:ascii="Arial" w:hAnsi="Arial" w:cs="Arial"/>
          <w:sz w:val="22"/>
          <w:lang w:val="pt-BR"/>
        </w:rPr>
        <w:t>Tải n</w:t>
      </w:r>
      <w:r w:rsidRPr="00414BFA">
        <w:rPr>
          <w:rFonts w:ascii="Arial" w:hAnsi="Arial" w:cs="Arial"/>
          <w:sz w:val="22"/>
          <w:lang w:val="pt-BR"/>
        </w:rPr>
        <w:t>hóm 2:</w:t>
      </w:r>
      <w:r w:rsidR="00854B92" w:rsidRPr="00414BFA">
        <w:rPr>
          <w:rFonts w:ascii="Arial" w:hAnsi="Arial" w:cs="Arial"/>
          <w:sz w:val="22"/>
          <w:lang w:val="pt-BR"/>
        </w:rPr>
        <w:tab/>
      </w:r>
      <w:r w:rsidR="00854B92" w:rsidRPr="00414BFA">
        <w:rPr>
          <w:rFonts w:ascii="Arial" w:hAnsi="Arial" w:cs="Arial"/>
          <w:sz w:val="22"/>
          <w:lang w:val="pt-BR"/>
        </w:rPr>
        <w:tab/>
      </w:r>
      <w:r w:rsidRPr="00414BFA">
        <w:rPr>
          <w:rFonts w:ascii="Arial" w:hAnsi="Arial" w:cs="Arial"/>
          <w:sz w:val="22"/>
          <w:lang w:val="pt-BR"/>
        </w:rPr>
        <w:t>1,5 kN/m</w:t>
      </w:r>
      <w:r w:rsidRPr="00414BFA">
        <w:rPr>
          <w:rFonts w:ascii="Arial" w:hAnsi="Arial" w:cs="Arial"/>
          <w:sz w:val="22"/>
          <w:vertAlign w:val="superscript"/>
          <w:lang w:val="pt-BR"/>
        </w:rPr>
        <w:t>2</w:t>
      </w:r>
      <w:r w:rsidRPr="00414BFA">
        <w:rPr>
          <w:rFonts w:ascii="Arial" w:hAnsi="Arial" w:cs="Arial"/>
          <w:sz w:val="22"/>
          <w:lang w:val="pt-BR"/>
        </w:rPr>
        <w:t>;</w:t>
      </w:r>
    </w:p>
    <w:p w14:paraId="7A6B3FD3" w14:textId="1AB42C9A"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0C5BB5" w:rsidRPr="00414BFA">
        <w:rPr>
          <w:rFonts w:ascii="Arial" w:hAnsi="Arial" w:cs="Arial"/>
          <w:sz w:val="22"/>
          <w:lang w:val="pt-BR"/>
        </w:rPr>
        <w:t>Tải nhóm</w:t>
      </w:r>
      <w:r w:rsidRPr="00414BFA">
        <w:rPr>
          <w:rFonts w:ascii="Arial" w:hAnsi="Arial" w:cs="Arial"/>
          <w:sz w:val="22"/>
          <w:lang w:val="pt-BR"/>
        </w:rPr>
        <w:t xml:space="preserve"> 3:</w:t>
      </w:r>
      <w:r w:rsidR="00854B92" w:rsidRPr="00414BFA">
        <w:rPr>
          <w:rFonts w:ascii="Arial" w:hAnsi="Arial" w:cs="Arial"/>
          <w:sz w:val="22"/>
          <w:lang w:val="pt-BR"/>
        </w:rPr>
        <w:tab/>
      </w:r>
      <w:r w:rsidR="00854B92" w:rsidRPr="00414BFA">
        <w:rPr>
          <w:rFonts w:ascii="Arial" w:hAnsi="Arial" w:cs="Arial"/>
          <w:sz w:val="22"/>
          <w:lang w:val="pt-BR"/>
        </w:rPr>
        <w:tab/>
      </w:r>
      <w:r w:rsidRPr="00414BFA">
        <w:rPr>
          <w:rFonts w:ascii="Arial" w:hAnsi="Arial" w:cs="Arial"/>
          <w:sz w:val="22"/>
          <w:lang w:val="pt-BR"/>
        </w:rPr>
        <w:t>2,0 kN/m</w:t>
      </w:r>
      <w:r w:rsidRPr="00414BFA">
        <w:rPr>
          <w:rFonts w:ascii="Arial" w:hAnsi="Arial" w:cs="Arial"/>
          <w:sz w:val="22"/>
          <w:vertAlign w:val="superscript"/>
          <w:lang w:val="pt-BR"/>
        </w:rPr>
        <w:t>2</w:t>
      </w:r>
      <w:r w:rsidRPr="00414BFA">
        <w:rPr>
          <w:rFonts w:ascii="Arial" w:hAnsi="Arial" w:cs="Arial"/>
          <w:sz w:val="22"/>
          <w:lang w:val="pt-BR"/>
        </w:rPr>
        <w:t>.</w:t>
      </w:r>
    </w:p>
    <w:p w14:paraId="7F7C82D3" w14:textId="0D1FD6FB"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8.2.1.3 Tải </w:t>
      </w:r>
      <w:r w:rsidR="00854B92" w:rsidRPr="00414BFA">
        <w:rPr>
          <w:rFonts w:ascii="Arial" w:hAnsi="Arial" w:cs="Arial"/>
          <w:b/>
          <w:bCs/>
          <w:sz w:val="22"/>
          <w:lang w:val="pt-BR"/>
        </w:rPr>
        <w:t xml:space="preserve">do </w:t>
      </w:r>
      <w:r w:rsidRPr="00414BFA">
        <w:rPr>
          <w:rFonts w:ascii="Arial" w:hAnsi="Arial" w:cs="Arial"/>
          <w:b/>
          <w:bCs/>
          <w:sz w:val="22"/>
          <w:lang w:val="pt-BR"/>
        </w:rPr>
        <w:t xml:space="preserve">tháp </w:t>
      </w:r>
      <w:r w:rsidR="00854B92" w:rsidRPr="00414BFA">
        <w:rPr>
          <w:rFonts w:ascii="Arial" w:hAnsi="Arial" w:cs="Arial"/>
          <w:b/>
          <w:bCs/>
          <w:sz w:val="22"/>
          <w:lang w:val="pt-BR"/>
        </w:rPr>
        <w:t xml:space="preserve">bị </w:t>
      </w:r>
      <w:r w:rsidRPr="00414BFA">
        <w:rPr>
          <w:rFonts w:ascii="Arial" w:hAnsi="Arial" w:cs="Arial"/>
          <w:b/>
          <w:bCs/>
          <w:sz w:val="22"/>
          <w:lang w:val="pt-BR"/>
        </w:rPr>
        <w:t>nghiêng 1 %</w:t>
      </w:r>
    </w:p>
    <w:p w14:paraId="66B3DE8C" w14:textId="121ECA79"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 xml:space="preserve">Các </w:t>
      </w:r>
      <w:r w:rsidR="0093684A" w:rsidRPr="00414BFA">
        <w:rPr>
          <w:rFonts w:ascii="Arial" w:hAnsi="Arial" w:cs="Arial"/>
          <w:sz w:val="22"/>
        </w:rPr>
        <w:t>tải trọng thẳng đứng</w:t>
      </w:r>
      <w:r w:rsidRPr="00414BFA">
        <w:rPr>
          <w:rFonts w:ascii="Arial" w:hAnsi="Arial" w:cs="Arial"/>
          <w:sz w:val="22"/>
        </w:rPr>
        <w:t xml:space="preserve"> phải xem xét bao gồm:</w:t>
      </w:r>
    </w:p>
    <w:p w14:paraId="1D6D917B" w14:textId="7C1F8299"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207B1A" w:rsidRPr="00414BFA">
        <w:rPr>
          <w:rFonts w:ascii="Arial" w:hAnsi="Arial" w:cs="Arial"/>
          <w:sz w:val="22"/>
          <w:lang w:val="pt-BR"/>
        </w:rPr>
        <w:t>Tải trọng bản thân</w:t>
      </w:r>
      <w:r w:rsidRPr="00414BFA">
        <w:rPr>
          <w:rFonts w:ascii="Arial" w:hAnsi="Arial" w:cs="Arial"/>
          <w:sz w:val="22"/>
          <w:lang w:val="pt-BR"/>
        </w:rPr>
        <w:t xml:space="preserve"> danh định kể trên (xem 8.2.1.1);</w:t>
      </w:r>
    </w:p>
    <w:p w14:paraId="0F72CF63"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Các tải làm việc thẳng đứng kể trên (xem 8.2.1.2).</w:t>
      </w:r>
    </w:p>
    <w:p w14:paraId="428AC92E" w14:textId="3982557C"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8.2.1.4 Tải làm việc thẳng đứng nhỏ nhất tác dụng </w:t>
      </w:r>
      <w:r w:rsidR="00854B92" w:rsidRPr="00414BFA">
        <w:rPr>
          <w:rFonts w:ascii="Arial" w:hAnsi="Arial" w:cs="Arial"/>
          <w:b/>
          <w:bCs/>
          <w:sz w:val="22"/>
          <w:lang w:val="pt-BR"/>
        </w:rPr>
        <w:t>đều lên 4 chân của</w:t>
      </w:r>
      <w:r w:rsidRPr="00414BFA">
        <w:rPr>
          <w:rFonts w:ascii="Arial" w:hAnsi="Arial" w:cs="Arial"/>
          <w:b/>
          <w:bCs/>
          <w:sz w:val="22"/>
          <w:lang w:val="pt-BR"/>
        </w:rPr>
        <w:t xml:space="preserve"> kết cấu</w:t>
      </w:r>
    </w:p>
    <w:p w14:paraId="6154B6BC"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P = 5,0 kN;</w:t>
      </w:r>
    </w:p>
    <w:p w14:paraId="09F34003" w14:textId="20BCE888"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CHÚ THÍCH: P có thể lớn hơn 5,0 kN phù hợp với tải </w:t>
      </w:r>
      <w:r w:rsidR="00442CA8" w:rsidRPr="00414BFA">
        <w:rPr>
          <w:rFonts w:ascii="Arial" w:hAnsi="Arial" w:cs="Arial"/>
          <w:sz w:val="18"/>
          <w:szCs w:val="18"/>
          <w:lang w:val="pt-BR"/>
        </w:rPr>
        <w:t>phân bố đều</w:t>
      </w:r>
      <w:r w:rsidR="000C5BB5" w:rsidRPr="00414BFA">
        <w:rPr>
          <w:rFonts w:ascii="Arial" w:hAnsi="Arial" w:cs="Arial"/>
          <w:sz w:val="18"/>
          <w:szCs w:val="18"/>
          <w:lang w:val="pt-BR"/>
        </w:rPr>
        <w:t xml:space="preserve"> đưa ra</w:t>
      </w:r>
      <w:r w:rsidRPr="00414BFA">
        <w:rPr>
          <w:rFonts w:ascii="Arial" w:hAnsi="Arial" w:cs="Arial"/>
          <w:sz w:val="18"/>
          <w:szCs w:val="18"/>
          <w:lang w:val="pt-BR"/>
        </w:rPr>
        <w:t xml:space="preserve"> trong Bảng </w:t>
      </w:r>
      <w:r w:rsidR="000C5BB5" w:rsidRPr="00414BFA">
        <w:rPr>
          <w:rFonts w:ascii="Arial" w:hAnsi="Arial" w:cs="Arial"/>
          <w:sz w:val="18"/>
          <w:szCs w:val="18"/>
          <w:lang w:val="pt-BR"/>
        </w:rPr>
        <w:t>3.</w:t>
      </w:r>
    </w:p>
    <w:p w14:paraId="53EB7447"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8.2.2 Tải nằm ngang</w:t>
      </w:r>
    </w:p>
    <w:p w14:paraId="0AD8A2AF" w14:textId="01533FC2"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8.2.2.1 Tải làm việc nằm ngang </w:t>
      </w:r>
      <w:r w:rsidR="00817D7A" w:rsidRPr="00414BFA">
        <w:rPr>
          <w:rFonts w:ascii="Arial" w:hAnsi="Arial" w:cs="Arial"/>
          <w:b/>
          <w:bCs/>
          <w:sz w:val="22"/>
          <w:lang w:val="pt-BR"/>
        </w:rPr>
        <w:t>tác dụng lên</w:t>
      </w:r>
      <w:r w:rsidRPr="00414BFA">
        <w:rPr>
          <w:rFonts w:ascii="Arial" w:hAnsi="Arial" w:cs="Arial"/>
          <w:b/>
          <w:bCs/>
          <w:sz w:val="22"/>
          <w:lang w:val="pt-BR"/>
        </w:rPr>
        <w:t xml:space="preserve"> sàn công tác cao nhất</w:t>
      </w:r>
    </w:p>
    <w:p w14:paraId="33E5D3B7" w14:textId="07627328"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Trên bề mặt của sàn có chiều dài </w:t>
      </w:r>
      <m:oMath>
        <m:r>
          <w:rPr>
            <w:rFonts w:ascii="Cambria Math" w:hAnsi="Cambria Math" w:cs="Arial"/>
            <w:sz w:val="22"/>
            <w:lang w:val="pt-BR"/>
          </w:rPr>
          <m:t>L</m:t>
        </m:r>
      </m:oMath>
      <w:r w:rsidRPr="00414BFA">
        <w:rPr>
          <w:rFonts w:ascii="Arial" w:hAnsi="Arial" w:cs="Arial"/>
          <w:sz w:val="22"/>
          <w:lang w:val="pt-BR"/>
        </w:rPr>
        <w:t>:</w:t>
      </w:r>
    </w:p>
    <w:p w14:paraId="12F7D98B" w14:textId="21A3113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m:oMath>
        <m:r>
          <w:rPr>
            <w:rFonts w:ascii="Cambria Math" w:hAnsi="Cambria Math" w:cs="Arial"/>
            <w:sz w:val="22"/>
            <w:lang w:val="pt-BR"/>
          </w:rPr>
          <m:t>L</m:t>
        </m:r>
      </m:oMath>
      <w:r w:rsidRPr="00414BFA">
        <w:rPr>
          <w:rFonts w:ascii="Arial" w:hAnsi="Arial" w:cs="Arial"/>
          <w:sz w:val="22"/>
          <w:lang w:val="pt-BR"/>
        </w:rPr>
        <w:t xml:space="preserve"> ≤ 4,0 m</w:t>
      </w:r>
      <w:r w:rsidR="00C77C31" w:rsidRPr="00414BFA">
        <w:rPr>
          <w:rFonts w:ascii="Arial" w:hAnsi="Arial" w:cs="Arial"/>
          <w:sz w:val="22"/>
          <w:lang w:val="pt-BR"/>
        </w:rPr>
        <w:tab/>
      </w:r>
      <w:r w:rsidRPr="00414BFA">
        <w:rPr>
          <w:rFonts w:ascii="Arial" w:hAnsi="Arial" w:cs="Arial"/>
          <w:sz w:val="22"/>
          <w:lang w:val="pt-BR"/>
        </w:rPr>
        <w:t>0,3 kN;</w:t>
      </w:r>
    </w:p>
    <w:p w14:paraId="4961569A" w14:textId="64736669"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m:oMath>
        <m:r>
          <w:rPr>
            <w:rFonts w:ascii="Cambria Math" w:hAnsi="Cambria Math" w:cs="Arial"/>
            <w:sz w:val="22"/>
            <w:lang w:val="pt-BR"/>
          </w:rPr>
          <m:t>L</m:t>
        </m:r>
      </m:oMath>
      <w:r w:rsidRPr="00414BFA">
        <w:rPr>
          <w:rFonts w:ascii="Arial" w:hAnsi="Arial" w:cs="Arial"/>
          <w:i/>
          <w:iCs/>
          <w:sz w:val="22"/>
          <w:lang w:val="pt-BR"/>
        </w:rPr>
        <w:t xml:space="preserve"> </w:t>
      </w:r>
      <w:r w:rsidRPr="00414BFA">
        <w:rPr>
          <w:rFonts w:ascii="Arial" w:hAnsi="Arial" w:cs="Arial"/>
          <w:sz w:val="22"/>
          <w:lang w:val="pt-BR"/>
        </w:rPr>
        <w:t>&gt; 4,0 m</w:t>
      </w:r>
      <w:r w:rsidR="00C77C31" w:rsidRPr="00414BFA">
        <w:rPr>
          <w:rFonts w:ascii="Arial" w:hAnsi="Arial" w:cs="Arial"/>
          <w:sz w:val="22"/>
          <w:lang w:val="pt-BR"/>
        </w:rPr>
        <w:tab/>
      </w:r>
      <w:r w:rsidRPr="00414BFA">
        <w:rPr>
          <w:rFonts w:ascii="Arial" w:hAnsi="Arial" w:cs="Arial"/>
          <w:sz w:val="22"/>
          <w:lang w:val="pt-BR"/>
        </w:rPr>
        <w:t xml:space="preserve">2 </w:t>
      </w:r>
      <w:r w:rsidRPr="00414BFA">
        <w:rPr>
          <w:rFonts w:ascii="Arial" w:hAnsi="Arial" w:cs="Arial"/>
          <w:bCs/>
          <w:sz w:val="22"/>
          <w:lang w:val="it-IT"/>
        </w:rPr>
        <w:t xml:space="preserve">× </w:t>
      </w:r>
      <w:r w:rsidRPr="00414BFA">
        <w:rPr>
          <w:rFonts w:ascii="Arial" w:hAnsi="Arial" w:cs="Arial"/>
          <w:sz w:val="22"/>
          <w:lang w:val="pt-BR"/>
        </w:rPr>
        <w:t>0,3 kN.</w:t>
      </w:r>
    </w:p>
    <w:p w14:paraId="3644391F" w14:textId="01359945"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 xml:space="preserve">8.2.2.2 </w:t>
      </w:r>
      <w:r w:rsidR="0093684A" w:rsidRPr="00414BFA">
        <w:rPr>
          <w:rFonts w:ascii="Arial" w:hAnsi="Arial" w:cs="Arial"/>
          <w:b/>
          <w:bCs/>
          <w:sz w:val="22"/>
          <w:lang w:val="pt-BR"/>
        </w:rPr>
        <w:t xml:space="preserve">Tải nằm ngang </w:t>
      </w:r>
      <w:r w:rsidR="00B24F8B" w:rsidRPr="00414BFA">
        <w:rPr>
          <w:rFonts w:ascii="Arial" w:hAnsi="Arial" w:cs="Arial"/>
          <w:b/>
          <w:bCs/>
          <w:sz w:val="22"/>
          <w:lang w:val="pt-BR"/>
        </w:rPr>
        <w:t xml:space="preserve">mô phỏng cho tải trọng gió </w:t>
      </w:r>
      <w:r w:rsidR="0093684A" w:rsidRPr="00414BFA">
        <w:rPr>
          <w:rFonts w:ascii="Arial" w:hAnsi="Arial" w:cs="Arial"/>
          <w:b/>
          <w:bCs/>
          <w:sz w:val="22"/>
          <w:lang w:val="pt-BR"/>
        </w:rPr>
        <w:t>tác dụng lên các bộ phận</w:t>
      </w:r>
    </w:p>
    <w:p w14:paraId="725038AB" w14:textId="6CEC3238"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0,1 kN/m</w:t>
      </w:r>
      <w:r w:rsidRPr="00414BFA">
        <w:rPr>
          <w:rFonts w:ascii="Arial" w:hAnsi="Arial" w:cs="Arial"/>
          <w:sz w:val="22"/>
          <w:vertAlign w:val="superscript"/>
          <w:lang w:val="pt-BR"/>
        </w:rPr>
        <w:t>2</w:t>
      </w:r>
      <w:r w:rsidRPr="00414BFA">
        <w:rPr>
          <w:rFonts w:ascii="Arial" w:hAnsi="Arial" w:cs="Arial"/>
          <w:sz w:val="22"/>
          <w:lang w:val="pt-BR"/>
        </w:rPr>
        <w:t xml:space="preserve"> nhân với hệ số </w:t>
      </w:r>
      <w:r w:rsidR="00817D7A" w:rsidRPr="00414BFA">
        <w:rPr>
          <w:rFonts w:ascii="Arial" w:hAnsi="Arial" w:cs="Arial"/>
          <w:sz w:val="22"/>
          <w:shd w:val="clear" w:color="auto" w:fill="FFFFFF"/>
        </w:rPr>
        <w:t>lực khí động</w:t>
      </w:r>
      <w:r w:rsidR="00817D7A" w:rsidRPr="00414BFA">
        <w:rPr>
          <w:rFonts w:ascii="Arial" w:hAnsi="Arial" w:cs="Arial"/>
          <w:sz w:val="22"/>
          <w:lang w:val="pt-BR"/>
        </w:rPr>
        <w:t xml:space="preserve"> </w:t>
      </w:r>
      <m:oMath>
        <m:sSub>
          <m:sSubPr>
            <m:ctrlPr>
              <w:rPr>
                <w:rFonts w:ascii="Cambria Math" w:hAnsi="Cambria Math" w:cs="Arial"/>
                <w:i/>
                <w:sz w:val="22"/>
                <w:lang w:val="pt-BR"/>
              </w:rPr>
            </m:ctrlPr>
          </m:sSubPr>
          <m:e>
            <m:r>
              <w:rPr>
                <w:rFonts w:ascii="Cambria Math" w:hAnsi="Cambria Math" w:cs="Arial"/>
                <w:sz w:val="22"/>
                <w:lang w:val="pt-BR"/>
              </w:rPr>
              <m:t>c</m:t>
            </m:r>
          </m:e>
          <m:sub>
            <m:r>
              <w:rPr>
                <w:rFonts w:ascii="Cambria Math" w:hAnsi="Cambria Math" w:cs="Arial"/>
                <w:sz w:val="22"/>
                <w:lang w:val="pt-BR"/>
              </w:rPr>
              <m:t>f</m:t>
            </m:r>
          </m:sub>
        </m:sSub>
      </m:oMath>
      <w:r w:rsidR="00817D7A" w:rsidRPr="00414BFA">
        <w:rPr>
          <w:rFonts w:ascii="Arial" w:hAnsi="Arial" w:cs="Arial"/>
          <w:sz w:val="22"/>
          <w:lang w:val="pt-BR"/>
        </w:rPr>
        <w:t>.</w:t>
      </w:r>
    </w:p>
    <w:p w14:paraId="5FEE4001" w14:textId="5102307E" w:rsidR="00AA02EE" w:rsidRPr="00414BFA" w:rsidRDefault="00AA02EE"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Hệ số </w:t>
      </w:r>
      <w:r w:rsidR="00B24F8B" w:rsidRPr="00414BFA">
        <w:rPr>
          <w:rFonts w:ascii="Arial" w:hAnsi="Arial" w:cs="Arial"/>
          <w:sz w:val="22"/>
          <w:shd w:val="clear" w:color="auto" w:fill="FFFFFF"/>
          <w:lang w:val="en-US"/>
        </w:rPr>
        <w:t>áp lực</w:t>
      </w:r>
      <w:r w:rsidRPr="00414BFA">
        <w:rPr>
          <w:rFonts w:ascii="Arial" w:hAnsi="Arial" w:cs="Arial"/>
          <w:sz w:val="22"/>
          <w:shd w:val="clear" w:color="auto" w:fill="FFFFFF"/>
          <w:lang w:val="en-US"/>
        </w:rPr>
        <w:t>,</w:t>
      </w:r>
      <w:r w:rsidRPr="00414BFA">
        <w:rPr>
          <w:rFonts w:ascii="Arial" w:hAnsi="Arial" w:cs="Arial"/>
          <w:sz w:val="22"/>
          <w:lang w:val="pt-BR"/>
        </w:rPr>
        <w:t xml:space="preserve"> </w:t>
      </w:r>
      <m:oMath>
        <m:sSub>
          <m:sSubPr>
            <m:ctrlPr>
              <w:rPr>
                <w:rFonts w:ascii="Cambria Math" w:hAnsi="Cambria Math" w:cs="Arial"/>
                <w:i/>
                <w:sz w:val="22"/>
                <w:lang w:val="pt-BR"/>
              </w:rPr>
            </m:ctrlPr>
          </m:sSubPr>
          <m:e>
            <m:r>
              <w:rPr>
                <w:rFonts w:ascii="Cambria Math" w:hAnsi="Cambria Math" w:cs="Arial"/>
                <w:sz w:val="22"/>
                <w:lang w:val="pt-BR"/>
              </w:rPr>
              <m:t>c</m:t>
            </m:r>
          </m:e>
          <m:sub>
            <m:r>
              <w:rPr>
                <w:rFonts w:ascii="Cambria Math" w:hAnsi="Cambria Math" w:cs="Arial"/>
                <w:sz w:val="22"/>
                <w:lang w:val="pt-BR"/>
              </w:rPr>
              <m:t>f</m:t>
            </m:r>
          </m:sub>
        </m:sSub>
      </m:oMath>
      <w:r w:rsidRPr="00414BFA">
        <w:rPr>
          <w:rFonts w:ascii="Arial" w:hAnsi="Arial" w:cs="Arial"/>
          <w:sz w:val="22"/>
          <w:lang w:val="pt-BR"/>
        </w:rPr>
        <w:t xml:space="preserve"> tương ứng với một số mặt cắt ngang của các bộ phận của </w:t>
      </w:r>
      <w:r w:rsidR="007742E7" w:rsidRPr="00414BFA">
        <w:rPr>
          <w:rFonts w:ascii="Arial" w:hAnsi="Arial" w:cs="Arial"/>
          <w:sz w:val="22"/>
          <w:lang w:val="pt-BR"/>
        </w:rPr>
        <w:t>thang di động</w:t>
      </w:r>
      <w:r w:rsidRPr="00414BFA">
        <w:rPr>
          <w:rFonts w:ascii="Arial" w:hAnsi="Arial" w:cs="Arial"/>
          <w:sz w:val="22"/>
          <w:lang w:val="pt-BR"/>
        </w:rPr>
        <w:t xml:space="preserve"> và tháp làm việc có thể tra trong EN 1991-1-4.</w:t>
      </w:r>
    </w:p>
    <w:p w14:paraId="0A9AF33B" w14:textId="3834E46F" w:rsidR="004A6E10" w:rsidRPr="00414BFA" w:rsidRDefault="00AA02EE"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Giá trị hệ số </w:t>
      </w:r>
      <w:r w:rsidR="00B24F8B" w:rsidRPr="00414BFA">
        <w:rPr>
          <w:rFonts w:ascii="Arial" w:hAnsi="Arial" w:cs="Arial"/>
          <w:sz w:val="22"/>
          <w:lang w:val="pt-BR"/>
        </w:rPr>
        <w:t xml:space="preserve">áp </w:t>
      </w:r>
      <w:r w:rsidRPr="00414BFA">
        <w:rPr>
          <w:rFonts w:ascii="Arial" w:hAnsi="Arial" w:cs="Arial"/>
          <w:sz w:val="22"/>
          <w:shd w:val="clear" w:color="auto" w:fill="FFFFFF"/>
        </w:rPr>
        <w:t>lực</w:t>
      </w:r>
      <w:r w:rsidRPr="00414BFA">
        <w:rPr>
          <w:rFonts w:ascii="Arial" w:hAnsi="Arial" w:cs="Arial"/>
          <w:sz w:val="22"/>
          <w:lang w:val="pt-BR"/>
        </w:rPr>
        <w:t xml:space="preserve"> </w:t>
      </w:r>
      <m:oMath>
        <m:sSub>
          <m:sSubPr>
            <m:ctrlPr>
              <w:rPr>
                <w:rFonts w:ascii="Cambria Math" w:hAnsi="Cambria Math" w:cs="Arial"/>
                <w:i/>
                <w:sz w:val="22"/>
                <w:lang w:val="pt-BR"/>
              </w:rPr>
            </m:ctrlPr>
          </m:sSubPr>
          <m:e>
            <m:r>
              <w:rPr>
                <w:rFonts w:ascii="Cambria Math" w:hAnsi="Cambria Math" w:cs="Arial"/>
                <w:sz w:val="22"/>
                <w:lang w:val="pt-BR"/>
              </w:rPr>
              <m:t>c</m:t>
            </m:r>
          </m:e>
          <m:sub>
            <m:r>
              <w:rPr>
                <w:rFonts w:ascii="Cambria Math" w:hAnsi="Cambria Math" w:cs="Arial"/>
                <w:sz w:val="22"/>
                <w:lang w:val="pt-BR"/>
              </w:rPr>
              <m:t>f</m:t>
            </m:r>
          </m:sub>
        </m:sSub>
      </m:oMath>
      <w:r w:rsidRPr="00414BFA">
        <w:rPr>
          <w:rFonts w:ascii="Arial" w:hAnsi="Arial" w:cs="Arial"/>
          <w:sz w:val="22"/>
          <w:lang w:val="pt-BR"/>
        </w:rPr>
        <w:t xml:space="preserve"> có thể lấy bằng 1,3 cho tất cả các diện tích nhô ra</w:t>
      </w:r>
      <w:r w:rsidR="004A6E10" w:rsidRPr="00414BFA">
        <w:rPr>
          <w:rFonts w:ascii="Arial" w:hAnsi="Arial" w:cs="Arial"/>
          <w:sz w:val="22"/>
          <w:lang w:val="pt-BR"/>
        </w:rPr>
        <w:t xml:space="preserve"> bao gồm </w:t>
      </w:r>
      <w:r w:rsidRPr="00414BFA">
        <w:rPr>
          <w:rFonts w:ascii="Arial" w:hAnsi="Arial" w:cs="Arial"/>
          <w:sz w:val="22"/>
          <w:lang w:val="pt-BR"/>
        </w:rPr>
        <w:t>các sàn và</w:t>
      </w:r>
      <w:r w:rsidR="004A6E10" w:rsidRPr="00414BFA">
        <w:rPr>
          <w:rFonts w:ascii="Arial" w:hAnsi="Arial" w:cs="Arial"/>
          <w:sz w:val="22"/>
          <w:lang w:val="pt-BR"/>
        </w:rPr>
        <w:t xml:space="preserve"> tấm lót chân sàn</w:t>
      </w:r>
      <w:r w:rsidRPr="00414BFA">
        <w:rPr>
          <w:rFonts w:ascii="Arial" w:hAnsi="Arial" w:cs="Arial"/>
          <w:sz w:val="22"/>
          <w:lang w:val="pt-BR"/>
        </w:rPr>
        <w:t>.</w:t>
      </w:r>
    </w:p>
    <w:p w14:paraId="30545387" w14:textId="604FEF56" w:rsidR="000D26E0" w:rsidRPr="00414BFA" w:rsidRDefault="000D26E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CHÚ THÍCH: </w:t>
      </w:r>
    </w:p>
    <w:p w14:paraId="3C703BFA" w14:textId="6C10FB56" w:rsidR="000D26E0" w:rsidRPr="00414BFA" w:rsidRDefault="000D26E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0,1 kN/m</w:t>
      </w:r>
      <w:r w:rsidRPr="00414BFA">
        <w:rPr>
          <w:rFonts w:ascii="Arial" w:hAnsi="Arial" w:cs="Arial"/>
          <w:sz w:val="18"/>
          <w:szCs w:val="18"/>
          <w:vertAlign w:val="superscript"/>
          <w:lang w:val="pt-BR"/>
        </w:rPr>
        <w:t>2</w:t>
      </w:r>
      <w:r w:rsidRPr="00414BFA">
        <w:rPr>
          <w:rFonts w:ascii="Arial" w:hAnsi="Arial" w:cs="Arial"/>
          <w:sz w:val="18"/>
          <w:szCs w:val="18"/>
          <w:lang w:val="pt-BR"/>
        </w:rPr>
        <w:t xml:space="preserve"> </w:t>
      </w:r>
      <w:r w:rsidR="00C0186D" w:rsidRPr="00414BFA">
        <w:rPr>
          <w:rFonts w:ascii="Arial" w:hAnsi="Arial" w:cs="Arial"/>
          <w:sz w:val="18"/>
          <w:szCs w:val="18"/>
          <w:lang w:val="pt-BR"/>
        </w:rPr>
        <w:t xml:space="preserve"> là áp suất </w:t>
      </w:r>
      <m:oMath>
        <m:sSub>
          <m:sSubPr>
            <m:ctrlPr>
              <w:rPr>
                <w:rFonts w:ascii="Cambria Math" w:hAnsi="Cambria Math" w:cs="Arial"/>
                <w:i/>
                <w:sz w:val="18"/>
                <w:szCs w:val="18"/>
                <w:lang w:val="pt-BR"/>
              </w:rPr>
            </m:ctrlPr>
          </m:sSubPr>
          <m:e>
            <m:r>
              <w:rPr>
                <w:rFonts w:ascii="Cambria Math" w:hAnsi="Cambria Math" w:cs="Arial"/>
                <w:sz w:val="18"/>
                <w:szCs w:val="18"/>
                <w:lang w:val="pt-BR"/>
              </w:rPr>
              <m:t>q</m:t>
            </m:r>
          </m:e>
          <m:sub>
            <m:r>
              <w:rPr>
                <w:rFonts w:ascii="Cambria Math" w:hAnsi="Cambria Math" w:cs="Arial"/>
                <w:sz w:val="18"/>
                <w:szCs w:val="18"/>
                <w:lang w:val="pt-BR"/>
              </w:rPr>
              <m:t>p</m:t>
            </m:r>
          </m:sub>
        </m:sSub>
      </m:oMath>
      <w:r w:rsidR="00C0186D" w:rsidRPr="00414BFA">
        <w:rPr>
          <w:rFonts w:ascii="Arial" w:hAnsi="Arial" w:cs="Arial"/>
          <w:sz w:val="18"/>
          <w:szCs w:val="18"/>
          <w:lang w:val="pt-BR"/>
        </w:rPr>
        <w:t xml:space="preserve"> khi </w:t>
      </w:r>
      <w:r w:rsidRPr="00414BFA">
        <w:rPr>
          <w:rFonts w:ascii="Arial" w:hAnsi="Arial" w:cs="Arial"/>
          <w:sz w:val="18"/>
          <w:szCs w:val="18"/>
          <w:lang w:val="pt-BR"/>
        </w:rPr>
        <w:t xml:space="preserve">vận tốc </w:t>
      </w:r>
      <w:r w:rsidR="00C0186D" w:rsidRPr="00414BFA">
        <w:rPr>
          <w:rFonts w:ascii="Arial" w:hAnsi="Arial" w:cs="Arial"/>
          <w:sz w:val="18"/>
          <w:szCs w:val="18"/>
          <w:lang w:val="pt-BR"/>
        </w:rPr>
        <w:t>gió lớn nhất</w:t>
      </w:r>
      <w:r w:rsidRPr="00414BFA">
        <w:rPr>
          <w:rFonts w:ascii="Arial" w:hAnsi="Arial" w:cs="Arial"/>
          <w:sz w:val="18"/>
          <w:szCs w:val="18"/>
          <w:lang w:val="pt-BR"/>
        </w:rPr>
        <w:t xml:space="preserve">, phù hợp với </w:t>
      </w:r>
      <w:r w:rsidR="00C0186D" w:rsidRPr="00414BFA">
        <w:rPr>
          <w:rFonts w:ascii="Arial" w:hAnsi="Arial" w:cs="Arial"/>
          <w:sz w:val="18"/>
          <w:szCs w:val="18"/>
          <w:lang w:val="pt-BR"/>
        </w:rPr>
        <w:t xml:space="preserve">Điều 4.5 </w:t>
      </w:r>
      <w:r w:rsidRPr="00414BFA">
        <w:rPr>
          <w:rFonts w:ascii="Arial" w:hAnsi="Arial" w:cs="Arial"/>
          <w:sz w:val="18"/>
          <w:szCs w:val="18"/>
          <w:lang w:val="pt-BR"/>
        </w:rPr>
        <w:t>EN 1991-1-4:200</w:t>
      </w:r>
      <w:r w:rsidR="00C0186D" w:rsidRPr="00414BFA">
        <w:rPr>
          <w:rFonts w:ascii="Arial" w:hAnsi="Arial" w:cs="Arial"/>
          <w:sz w:val="18"/>
          <w:szCs w:val="18"/>
          <w:lang w:val="pt-BR"/>
        </w:rPr>
        <w:t>5.</w:t>
      </w:r>
    </w:p>
    <w:p w14:paraId="7649DA81" w14:textId="0C7E4F34" w:rsidR="000D26E0" w:rsidRPr="00414BFA" w:rsidRDefault="000D26E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0,1 kN/m</w:t>
      </w:r>
      <w:r w:rsidRPr="00414BFA">
        <w:rPr>
          <w:rFonts w:ascii="Arial" w:hAnsi="Arial" w:cs="Arial"/>
          <w:sz w:val="18"/>
          <w:szCs w:val="18"/>
          <w:vertAlign w:val="superscript"/>
          <w:lang w:val="pt-BR"/>
        </w:rPr>
        <w:t>2</w:t>
      </w:r>
      <w:r w:rsidRPr="00414BFA">
        <w:rPr>
          <w:rFonts w:ascii="Arial" w:hAnsi="Arial" w:cs="Arial"/>
          <w:sz w:val="18"/>
          <w:szCs w:val="18"/>
          <w:lang w:val="pt-BR"/>
        </w:rPr>
        <w:t xml:space="preserve"> </w:t>
      </w:r>
      <w:r w:rsidR="00C0186D" w:rsidRPr="00414BFA">
        <w:rPr>
          <w:rFonts w:ascii="Arial" w:hAnsi="Arial" w:cs="Arial"/>
          <w:sz w:val="18"/>
          <w:szCs w:val="18"/>
          <w:lang w:val="pt-BR"/>
        </w:rPr>
        <w:t xml:space="preserve">là áp suất </w:t>
      </w:r>
      <m:oMath>
        <m:sSub>
          <m:sSubPr>
            <m:ctrlPr>
              <w:rPr>
                <w:rFonts w:ascii="Cambria Math" w:hAnsi="Cambria Math" w:cs="Arial"/>
                <w:i/>
                <w:sz w:val="18"/>
                <w:szCs w:val="18"/>
                <w:lang w:val="pt-BR"/>
              </w:rPr>
            </m:ctrlPr>
          </m:sSubPr>
          <m:e>
            <m:r>
              <w:rPr>
                <w:rFonts w:ascii="Cambria Math" w:hAnsi="Cambria Math" w:cs="Arial"/>
                <w:sz w:val="18"/>
                <w:szCs w:val="18"/>
                <w:lang w:val="pt-BR"/>
              </w:rPr>
              <m:t>q</m:t>
            </m:r>
          </m:e>
          <m:sub>
            <m:r>
              <w:rPr>
                <w:rFonts w:ascii="Cambria Math" w:hAnsi="Cambria Math" w:cs="Arial"/>
                <w:sz w:val="18"/>
                <w:szCs w:val="18"/>
                <w:lang w:val="pt-BR"/>
              </w:rPr>
              <m:t>p</m:t>
            </m:r>
          </m:sub>
        </m:sSub>
      </m:oMath>
      <w:r w:rsidR="00C0186D" w:rsidRPr="00414BFA">
        <w:rPr>
          <w:rFonts w:ascii="Arial" w:hAnsi="Arial" w:cs="Arial"/>
          <w:sz w:val="18"/>
          <w:szCs w:val="18"/>
          <w:lang w:val="pt-BR"/>
        </w:rPr>
        <w:t>khi</w:t>
      </w:r>
      <w:r w:rsidRPr="00414BFA">
        <w:rPr>
          <w:rFonts w:ascii="Arial" w:hAnsi="Arial" w:cs="Arial"/>
          <w:sz w:val="18"/>
          <w:szCs w:val="18"/>
          <w:lang w:val="pt-BR"/>
        </w:rPr>
        <w:t xml:space="preserve"> vận tốc gió </w:t>
      </w:r>
      <m:oMath>
        <m:sSub>
          <m:sSubPr>
            <m:ctrlPr>
              <w:rPr>
                <w:rFonts w:ascii="Cambria Math" w:hAnsi="Cambria Math" w:cs="Arial"/>
                <w:i/>
                <w:sz w:val="18"/>
                <w:szCs w:val="18"/>
                <w:lang w:val="pt-BR"/>
              </w:rPr>
            </m:ctrlPr>
          </m:sSubPr>
          <m:e>
            <m:r>
              <w:rPr>
                <w:rFonts w:ascii="Cambria Math" w:hAnsi="Cambria Math" w:cs="Arial"/>
                <w:sz w:val="18"/>
                <w:szCs w:val="18"/>
                <w:lang w:val="pt-BR"/>
              </w:rPr>
              <m:t>v</m:t>
            </m:r>
          </m:e>
          <m:sub>
            <m:r>
              <w:rPr>
                <w:rFonts w:ascii="Cambria Math" w:hAnsi="Cambria Math" w:cs="Arial"/>
                <w:sz w:val="18"/>
                <w:szCs w:val="18"/>
                <w:lang w:val="pt-BR"/>
              </w:rPr>
              <m:t>p</m:t>
            </m:r>
          </m:sub>
        </m:sSub>
        <m:r>
          <w:rPr>
            <w:rFonts w:ascii="Cambria Math" w:hAnsi="Cambria Math" w:cs="Arial"/>
            <w:sz w:val="18"/>
            <w:szCs w:val="18"/>
            <w:lang w:val="pt-BR"/>
          </w:rPr>
          <m:t>=45,5</m:t>
        </m:r>
      </m:oMath>
      <w:r w:rsidRPr="00414BFA">
        <w:rPr>
          <w:rFonts w:ascii="Arial" w:hAnsi="Arial" w:cs="Arial"/>
          <w:sz w:val="18"/>
          <w:szCs w:val="18"/>
          <w:lang w:val="pt-BR"/>
        </w:rPr>
        <w:t xml:space="preserve"> km/h</w:t>
      </w:r>
      <w:r w:rsidR="00000255" w:rsidRPr="00414BFA">
        <w:rPr>
          <w:rFonts w:ascii="Arial" w:hAnsi="Arial" w:cs="Arial"/>
          <w:sz w:val="18"/>
          <w:szCs w:val="18"/>
          <w:lang w:val="pt-BR"/>
        </w:rPr>
        <w:t xml:space="preserve"> = 12,7 m/s.</w:t>
      </w:r>
    </w:p>
    <w:p w14:paraId="02F3C95B" w14:textId="75018EDF" w:rsidR="00000255" w:rsidRPr="00414BFA" w:rsidRDefault="00000255"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Diện tích chịu tác dụng của gió phải bao gồm bề mặt các bộ phận của hệ thống lan can tại mặt </w:t>
      </w:r>
      <w:r w:rsidR="00D205D8" w:rsidRPr="00414BFA">
        <w:rPr>
          <w:rFonts w:ascii="Arial" w:hAnsi="Arial" w:cs="Arial"/>
          <w:sz w:val="22"/>
          <w:lang w:val="pt-BR"/>
        </w:rPr>
        <w:t>sàn</w:t>
      </w:r>
      <w:r w:rsidRPr="00414BFA">
        <w:rPr>
          <w:rFonts w:ascii="Arial" w:hAnsi="Arial" w:cs="Arial"/>
          <w:sz w:val="22"/>
          <w:lang w:val="pt-BR"/>
        </w:rPr>
        <w:t xml:space="preserve"> làm việc và mặt </w:t>
      </w:r>
      <w:r w:rsidR="00D205D8" w:rsidRPr="00414BFA">
        <w:rPr>
          <w:rFonts w:ascii="Arial" w:hAnsi="Arial" w:cs="Arial"/>
          <w:sz w:val="22"/>
          <w:lang w:val="pt-BR"/>
        </w:rPr>
        <w:t>sàn</w:t>
      </w:r>
      <w:r w:rsidRPr="00414BFA">
        <w:rPr>
          <w:rFonts w:ascii="Arial" w:hAnsi="Arial" w:cs="Arial"/>
          <w:sz w:val="22"/>
          <w:lang w:val="pt-BR"/>
        </w:rPr>
        <w:t xml:space="preserve"> trung gian.</w:t>
      </w:r>
    </w:p>
    <w:p w14:paraId="4B9AEA93" w14:textId="78F377DC" w:rsidR="00000255" w:rsidRPr="00414BFA" w:rsidRDefault="00000255"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hệ số che chắn của một hoặc nhiều  bộ phận chắn gió có thể tra theo </w:t>
      </w:r>
      <w:r w:rsidR="00D205D8" w:rsidRPr="00414BFA">
        <w:rPr>
          <w:rFonts w:ascii="Arial" w:hAnsi="Arial" w:cs="Arial"/>
          <w:sz w:val="22"/>
          <w:lang w:val="pt-BR"/>
        </w:rPr>
        <w:t xml:space="preserve">điều 7.9 và 7.11 của </w:t>
      </w:r>
      <w:r w:rsidRPr="00414BFA">
        <w:rPr>
          <w:rFonts w:ascii="Arial" w:hAnsi="Arial" w:cs="Arial"/>
          <w:sz w:val="22"/>
          <w:lang w:val="pt-BR"/>
        </w:rPr>
        <w:t>EN 1991-1-4:2005</w:t>
      </w:r>
      <w:r w:rsidR="00D205D8" w:rsidRPr="00414BFA">
        <w:rPr>
          <w:rFonts w:ascii="Arial" w:hAnsi="Arial" w:cs="Arial"/>
          <w:sz w:val="22"/>
          <w:lang w:val="pt-BR"/>
        </w:rPr>
        <w:t>.</w:t>
      </w:r>
    </w:p>
    <w:p w14:paraId="4EC71C38" w14:textId="4DAC4826" w:rsidR="00000255" w:rsidRPr="00414BFA" w:rsidRDefault="0060377C" w:rsidP="00A83DC0">
      <w:pPr>
        <w:spacing w:before="120" w:after="120" w:line="26" w:lineRule="atLeast"/>
        <w:jc w:val="both"/>
        <w:rPr>
          <w:rFonts w:ascii="Arial" w:hAnsi="Arial" w:cs="Arial"/>
          <w:sz w:val="22"/>
          <w:lang w:val="pt-BR"/>
        </w:rPr>
      </w:pPr>
      <w:r w:rsidRPr="00414BFA">
        <w:rPr>
          <w:rFonts w:ascii="Arial" w:hAnsi="Arial" w:cs="Arial"/>
          <w:sz w:val="22"/>
          <w:lang w:val="pt-BR"/>
        </w:rPr>
        <w:t>Theo cách khác, các hệ số che chắn gió của một hoặc nhiều  bộ phận chắn gió có thể tra theo Phụ lục</w:t>
      </w:r>
      <w:r w:rsidR="00342884" w:rsidRPr="00414BFA">
        <w:rPr>
          <w:rFonts w:ascii="Arial" w:hAnsi="Arial" w:cs="Arial"/>
          <w:sz w:val="22"/>
          <w:lang w:val="pt-BR"/>
        </w:rPr>
        <w:t xml:space="preserve"> B</w:t>
      </w:r>
      <w:r w:rsidRPr="00414BFA">
        <w:rPr>
          <w:rFonts w:ascii="Arial" w:hAnsi="Arial" w:cs="Arial"/>
          <w:sz w:val="22"/>
          <w:lang w:val="pt-BR"/>
        </w:rPr>
        <w:t>.</w:t>
      </w:r>
    </w:p>
    <w:p w14:paraId="5F619A08" w14:textId="3D00D5CE"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79" w:name="_Toc141445347"/>
      <w:r w:rsidRPr="00414BFA">
        <w:rPr>
          <w:rFonts w:ascii="Arial" w:hAnsi="Arial" w:cs="Arial"/>
          <w:sz w:val="22"/>
          <w:szCs w:val="22"/>
          <w:lang w:val="pt-BR"/>
        </w:rPr>
        <w:t xml:space="preserve">8.3 </w:t>
      </w:r>
      <w:r w:rsidR="0060377C" w:rsidRPr="00414BFA">
        <w:rPr>
          <w:rFonts w:ascii="Arial" w:hAnsi="Arial" w:cs="Arial"/>
          <w:sz w:val="22"/>
          <w:szCs w:val="22"/>
          <w:lang w:val="pt-BR"/>
        </w:rPr>
        <w:t xml:space="preserve">Thông số </w:t>
      </w:r>
      <w:r w:rsidR="0077235A" w:rsidRPr="00414BFA">
        <w:rPr>
          <w:rFonts w:ascii="Arial" w:hAnsi="Arial" w:cs="Arial"/>
          <w:sz w:val="22"/>
          <w:szCs w:val="22"/>
          <w:lang w:val="pt-BR"/>
        </w:rPr>
        <w:t>tải</w:t>
      </w:r>
      <w:r w:rsidR="0060377C" w:rsidRPr="00414BFA">
        <w:rPr>
          <w:rFonts w:ascii="Arial" w:hAnsi="Arial" w:cs="Arial"/>
          <w:sz w:val="22"/>
          <w:szCs w:val="22"/>
          <w:lang w:val="pt-BR"/>
        </w:rPr>
        <w:t xml:space="preserve"> t</w:t>
      </w:r>
      <w:r w:rsidRPr="00414BFA">
        <w:rPr>
          <w:rFonts w:ascii="Arial" w:hAnsi="Arial" w:cs="Arial"/>
          <w:sz w:val="22"/>
          <w:szCs w:val="22"/>
          <w:lang w:val="pt-BR"/>
        </w:rPr>
        <w:t>ác động lên các bộ phận</w:t>
      </w:r>
      <w:r w:rsidR="0060377C" w:rsidRPr="00414BFA">
        <w:rPr>
          <w:rFonts w:ascii="Arial" w:hAnsi="Arial" w:cs="Arial"/>
          <w:sz w:val="22"/>
          <w:szCs w:val="22"/>
          <w:lang w:val="pt-BR"/>
        </w:rPr>
        <w:t xml:space="preserve"> của</w:t>
      </w:r>
      <w:r w:rsidRPr="00414BFA">
        <w:rPr>
          <w:rFonts w:ascii="Arial" w:hAnsi="Arial" w:cs="Arial"/>
          <w:sz w:val="22"/>
          <w:szCs w:val="22"/>
          <w:lang w:val="pt-BR"/>
        </w:rPr>
        <w:t xml:space="preserve"> kết cấu</w:t>
      </w:r>
      <w:bookmarkEnd w:id="79"/>
    </w:p>
    <w:p w14:paraId="3E5F0B2F" w14:textId="0A7897A9"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80" w:name="_Toc141445348"/>
      <w:r w:rsidRPr="00414BFA">
        <w:rPr>
          <w:rFonts w:ascii="Arial" w:hAnsi="Arial" w:cs="Arial"/>
          <w:sz w:val="22"/>
          <w:szCs w:val="22"/>
          <w:lang w:val="pt-BR"/>
        </w:rPr>
        <w:t xml:space="preserve">8.3.1 Tải </w:t>
      </w:r>
      <w:r w:rsidR="0060377C" w:rsidRPr="00414BFA">
        <w:rPr>
          <w:rFonts w:ascii="Arial" w:hAnsi="Arial" w:cs="Arial"/>
          <w:sz w:val="22"/>
          <w:szCs w:val="22"/>
          <w:lang w:val="pt-BR"/>
        </w:rPr>
        <w:t xml:space="preserve">tác dụng lên </w:t>
      </w:r>
      <w:r w:rsidR="005B1B26" w:rsidRPr="00414BFA">
        <w:rPr>
          <w:rFonts w:ascii="Arial" w:hAnsi="Arial" w:cs="Arial"/>
          <w:sz w:val="22"/>
          <w:lang w:val="en-US" w:eastAsia="vi-VN"/>
        </w:rPr>
        <w:t>mâm giáo</w:t>
      </w:r>
      <w:r w:rsidR="0060377C" w:rsidRPr="00414BFA">
        <w:rPr>
          <w:rFonts w:ascii="Arial" w:hAnsi="Arial" w:cs="Arial"/>
          <w:sz w:val="22"/>
          <w:lang w:eastAsia="vi-VN"/>
        </w:rPr>
        <w:t xml:space="preserve"> công tác</w:t>
      </w:r>
      <w:bookmarkEnd w:id="80"/>
    </w:p>
    <w:p w14:paraId="1A965684" w14:textId="089E3C12" w:rsidR="0060377C" w:rsidRPr="00414BFA" w:rsidRDefault="005B1B26" w:rsidP="00A83DC0">
      <w:pPr>
        <w:spacing w:before="120" w:after="120" w:line="26" w:lineRule="atLeast"/>
        <w:jc w:val="both"/>
        <w:rPr>
          <w:rFonts w:ascii="Arial" w:hAnsi="Arial" w:cs="Arial"/>
          <w:sz w:val="22"/>
          <w:lang w:val="it-IT" w:eastAsia="vi-VN"/>
        </w:rPr>
      </w:pPr>
      <w:r w:rsidRPr="00414BFA">
        <w:rPr>
          <w:rFonts w:ascii="Arial" w:hAnsi="Arial" w:cs="Arial"/>
          <w:sz w:val="22"/>
          <w:lang w:val="en-US" w:eastAsia="vi-VN"/>
        </w:rPr>
        <w:t>Mâm giáo</w:t>
      </w:r>
      <w:r w:rsidR="009C47BC" w:rsidRPr="00414BFA">
        <w:rPr>
          <w:rFonts w:ascii="Arial" w:hAnsi="Arial" w:cs="Arial"/>
          <w:sz w:val="22"/>
          <w:lang w:eastAsia="vi-VN"/>
        </w:rPr>
        <w:t xml:space="preserve"> công tác</w:t>
      </w:r>
      <w:r w:rsidR="009C47BC" w:rsidRPr="00414BFA">
        <w:rPr>
          <w:rFonts w:ascii="Arial" w:hAnsi="Arial" w:cs="Arial"/>
          <w:sz w:val="22"/>
          <w:lang w:val="pt-BR"/>
        </w:rPr>
        <w:t xml:space="preserve"> </w:t>
      </w:r>
      <w:r w:rsidR="004A6E10" w:rsidRPr="00414BFA">
        <w:rPr>
          <w:rFonts w:ascii="Arial" w:hAnsi="Arial" w:cs="Arial"/>
          <w:sz w:val="22"/>
          <w:lang w:val="pt-BR"/>
        </w:rPr>
        <w:t xml:space="preserve">và các kết cấu </w:t>
      </w:r>
      <w:r w:rsidR="009C47BC" w:rsidRPr="00414BFA">
        <w:rPr>
          <w:rFonts w:ascii="Arial" w:hAnsi="Arial" w:cs="Arial"/>
          <w:sz w:val="22"/>
          <w:lang w:val="pt-BR"/>
        </w:rPr>
        <w:t xml:space="preserve">chống </w:t>
      </w:r>
      <w:r w:rsidR="004A6E10" w:rsidRPr="00414BFA">
        <w:rPr>
          <w:rFonts w:ascii="Arial" w:hAnsi="Arial" w:cs="Arial"/>
          <w:sz w:val="22"/>
          <w:lang w:val="pt-BR"/>
        </w:rPr>
        <w:t xml:space="preserve">đỡ phải được </w:t>
      </w:r>
      <w:r w:rsidR="00E87787" w:rsidRPr="00414BFA">
        <w:rPr>
          <w:rFonts w:ascii="Arial" w:hAnsi="Arial" w:cs="Arial"/>
          <w:sz w:val="22"/>
          <w:lang w:val="pt-BR"/>
        </w:rPr>
        <w:t xml:space="preserve">tính toán </w:t>
      </w:r>
      <w:r w:rsidR="004A6E10" w:rsidRPr="00414BFA">
        <w:rPr>
          <w:rFonts w:ascii="Arial" w:hAnsi="Arial" w:cs="Arial"/>
          <w:sz w:val="22"/>
          <w:lang w:val="pt-BR"/>
        </w:rPr>
        <w:t xml:space="preserve">thiết kế với các tải </w:t>
      </w:r>
      <w:r w:rsidR="00DF5C00" w:rsidRPr="00414BFA">
        <w:rPr>
          <w:rFonts w:ascii="Arial" w:hAnsi="Arial" w:cs="Arial"/>
          <w:sz w:val="22"/>
          <w:lang w:val="pt-BR"/>
        </w:rPr>
        <w:t>tập trung</w:t>
      </w:r>
      <w:r w:rsidR="0060377C" w:rsidRPr="00414BFA">
        <w:rPr>
          <w:rFonts w:ascii="Arial" w:hAnsi="Arial" w:cs="Arial"/>
          <w:sz w:val="22"/>
          <w:lang w:val="pt-BR"/>
        </w:rPr>
        <w:t xml:space="preserve"> và tải</w:t>
      </w:r>
      <w:r w:rsidR="0060377C" w:rsidRPr="00414BFA">
        <w:rPr>
          <w:rFonts w:ascii="Arial" w:hAnsi="Arial" w:cs="Arial"/>
          <w:sz w:val="22"/>
          <w:lang w:val="it-IT" w:eastAsia="vi-VN"/>
        </w:rPr>
        <w:t xml:space="preserve"> phân bố đều</w:t>
      </w:r>
      <w:r w:rsidR="009C47BC" w:rsidRPr="00414BFA">
        <w:rPr>
          <w:rFonts w:ascii="Arial" w:hAnsi="Arial" w:cs="Arial"/>
          <w:sz w:val="22"/>
          <w:lang w:val="it-IT" w:eastAsia="vi-VN"/>
        </w:rPr>
        <w:t>, phù hợp với Bảng 4.</w:t>
      </w:r>
    </w:p>
    <w:p w14:paraId="0C006C65" w14:textId="154C8C90" w:rsidR="009C47BC" w:rsidRPr="00414BFA" w:rsidRDefault="009C47BC" w:rsidP="00A83DC0">
      <w:pPr>
        <w:spacing w:before="120" w:after="120" w:line="26" w:lineRule="atLeast"/>
        <w:jc w:val="both"/>
        <w:rPr>
          <w:rFonts w:ascii="Arial" w:hAnsi="Arial" w:cs="Arial"/>
          <w:sz w:val="22"/>
          <w:lang w:val="pt-BR"/>
        </w:rPr>
      </w:pPr>
      <w:r w:rsidRPr="00414BFA">
        <w:rPr>
          <w:rFonts w:ascii="Arial" w:hAnsi="Arial" w:cs="Arial"/>
          <w:sz w:val="22"/>
          <w:lang w:val="it-IT" w:eastAsia="vi-VN"/>
        </w:rPr>
        <w:t>Các yêu cầu đối với</w:t>
      </w:r>
      <w:r w:rsidRPr="00414BFA">
        <w:rPr>
          <w:rFonts w:ascii="Arial" w:hAnsi="Arial" w:cs="Arial"/>
          <w:sz w:val="22"/>
          <w:lang w:val="pt-BR"/>
        </w:rPr>
        <w:t xml:space="preserve"> các tải tập trung và tải</w:t>
      </w:r>
      <w:r w:rsidRPr="00414BFA">
        <w:rPr>
          <w:rFonts w:ascii="Arial" w:hAnsi="Arial" w:cs="Arial"/>
          <w:sz w:val="22"/>
          <w:lang w:val="it-IT" w:eastAsia="vi-VN"/>
        </w:rPr>
        <w:t xml:space="preserve"> phân bố đều phải </w:t>
      </w:r>
      <w:r w:rsidR="00B07824" w:rsidRPr="00414BFA">
        <w:rPr>
          <w:rFonts w:ascii="Arial" w:hAnsi="Arial" w:cs="Arial"/>
          <w:sz w:val="22"/>
          <w:lang w:val="pt-BR"/>
        </w:rPr>
        <w:t xml:space="preserve">đầy đủ nhưng phải </w:t>
      </w:r>
      <w:r w:rsidRPr="00414BFA">
        <w:rPr>
          <w:rFonts w:ascii="Arial" w:hAnsi="Arial" w:cs="Arial"/>
          <w:sz w:val="22"/>
          <w:lang w:val="it-IT" w:eastAsia="vi-VN"/>
        </w:rPr>
        <w:t>hoàn toàn độc lập với nhau.</w:t>
      </w:r>
    </w:p>
    <w:p w14:paraId="4EC4B28A" w14:textId="70908C5E"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81" w:name="_Toc141445349"/>
      <w:r w:rsidRPr="00414BFA">
        <w:rPr>
          <w:rFonts w:ascii="Arial" w:hAnsi="Arial" w:cs="Arial"/>
          <w:sz w:val="22"/>
          <w:szCs w:val="22"/>
          <w:lang w:val="pt-BR"/>
        </w:rPr>
        <w:t>8.3.2 Tải tác dụng lên lan can bảo vệ biên</w:t>
      </w:r>
      <w:bookmarkEnd w:id="81"/>
    </w:p>
    <w:p w14:paraId="6B022562"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8.3.2.1 Tải tác dụng từ trên xuống</w:t>
      </w:r>
    </w:p>
    <w:p w14:paraId="4C6104DB" w14:textId="193F8DD8"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lastRenderedPageBreak/>
        <w:t xml:space="preserve">Mọi thanh lan can trên hoặc thanh lan can giữa, bỏ qua phương pháp đỡ, phải đủ khả năng chịu được một tải </w:t>
      </w:r>
      <w:r w:rsidR="00DF5C00" w:rsidRPr="00414BFA">
        <w:rPr>
          <w:rFonts w:ascii="Arial" w:hAnsi="Arial" w:cs="Arial"/>
          <w:sz w:val="22"/>
          <w:lang w:val="pt-BR"/>
        </w:rPr>
        <w:t>tập trung</w:t>
      </w:r>
      <w:r w:rsidRPr="00414BFA">
        <w:rPr>
          <w:rFonts w:ascii="Arial" w:hAnsi="Arial" w:cs="Arial"/>
          <w:sz w:val="22"/>
          <w:lang w:val="pt-BR"/>
        </w:rPr>
        <w:t xml:space="preserve"> </w:t>
      </w:r>
      <w:r w:rsidR="00E87787" w:rsidRPr="00414BFA">
        <w:rPr>
          <w:rFonts w:ascii="Arial" w:hAnsi="Arial" w:cs="Arial"/>
          <w:sz w:val="22"/>
          <w:lang w:val="pt-BR"/>
        </w:rPr>
        <w:t xml:space="preserve">là </w:t>
      </w:r>
      <w:r w:rsidRPr="00414BFA">
        <w:rPr>
          <w:rFonts w:ascii="Arial" w:hAnsi="Arial" w:cs="Arial"/>
          <w:sz w:val="22"/>
          <w:lang w:val="pt-BR"/>
        </w:rPr>
        <w:t xml:space="preserve">1,25 kN. Yêu cầu trên áp dụng cho mọi bộ phận của lan can phòng rơi khác, như kết cấu rào chắn, loại có lỗ với chiều rộng lớn hơn hoặc bằng 50 mm đủ </w:t>
      </w:r>
      <w:r w:rsidR="00E87787" w:rsidRPr="00414BFA">
        <w:rPr>
          <w:rFonts w:ascii="Arial" w:hAnsi="Arial" w:cs="Arial"/>
          <w:sz w:val="22"/>
          <w:lang w:val="pt-BR"/>
        </w:rPr>
        <w:t xml:space="preserve">rộng </w:t>
      </w:r>
      <w:r w:rsidRPr="00414BFA">
        <w:rPr>
          <w:rFonts w:ascii="Arial" w:hAnsi="Arial" w:cs="Arial"/>
          <w:sz w:val="22"/>
          <w:lang w:val="pt-BR"/>
        </w:rPr>
        <w:t xml:space="preserve">để đặt </w:t>
      </w:r>
      <w:r w:rsidR="00E87787" w:rsidRPr="00414BFA">
        <w:rPr>
          <w:rFonts w:ascii="Arial" w:hAnsi="Arial" w:cs="Arial"/>
          <w:sz w:val="22"/>
          <w:lang w:val="pt-BR"/>
        </w:rPr>
        <w:t xml:space="preserve">một bàn </w:t>
      </w:r>
      <w:r w:rsidRPr="00414BFA">
        <w:rPr>
          <w:rFonts w:ascii="Arial" w:hAnsi="Arial" w:cs="Arial"/>
          <w:sz w:val="22"/>
          <w:lang w:val="pt-BR"/>
        </w:rPr>
        <w:t>chân.</w:t>
      </w:r>
    </w:p>
    <w:p w14:paraId="410420E5" w14:textId="77777777" w:rsidR="004A6E10" w:rsidRPr="00414BFA" w:rsidRDefault="004A6E10" w:rsidP="00A83DC0">
      <w:pPr>
        <w:spacing w:before="120" w:after="120" w:line="26" w:lineRule="atLeast"/>
        <w:jc w:val="both"/>
        <w:rPr>
          <w:rFonts w:ascii="Arial" w:hAnsi="Arial" w:cs="Arial"/>
          <w:sz w:val="22"/>
          <w:shd w:val="clear" w:color="auto" w:fill="FEFEFE"/>
        </w:rPr>
      </w:pPr>
      <w:r w:rsidRPr="00414BFA">
        <w:rPr>
          <w:rFonts w:ascii="Arial" w:hAnsi="Arial" w:cs="Arial"/>
          <w:sz w:val="22"/>
          <w:lang w:val="pt-BR"/>
        </w:rPr>
        <w:t>Tải này phải được coi là tải ngẫu nhiên, tác dụng tại vị trí bất lợi nhất, phương tác dụng từ trên xuống nằm trong phạm vi hình quạt tạo với phương thẳng đứng ± 10</w:t>
      </w:r>
      <w:r w:rsidRPr="00414BFA">
        <w:rPr>
          <w:rFonts w:ascii="Arial" w:hAnsi="Arial" w:cs="Arial"/>
          <w:sz w:val="22"/>
          <w:shd w:val="clear" w:color="auto" w:fill="FEFEFE"/>
        </w:rPr>
        <w:sym w:font="Symbol" w:char="F0B0"/>
      </w:r>
      <w:r w:rsidRPr="00414BFA">
        <w:rPr>
          <w:rFonts w:ascii="Arial" w:hAnsi="Arial" w:cs="Arial"/>
          <w:sz w:val="22"/>
          <w:shd w:val="clear" w:color="auto" w:fill="FEFEFE"/>
        </w:rPr>
        <w:t>.</w:t>
      </w:r>
    </w:p>
    <w:p w14:paraId="566EDB24" w14:textId="77777777" w:rsidR="004A6E10" w:rsidRPr="00414BFA" w:rsidRDefault="004A6E10"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8.3.2.2 Tải tác dụng theo phương nằm ngang</w:t>
      </w:r>
    </w:p>
    <w:p w14:paraId="75D9C7C5" w14:textId="3F53E2E5" w:rsidR="004A6E10" w:rsidRPr="00414BFA" w:rsidRDefault="004A6E10" w:rsidP="00A83DC0">
      <w:pPr>
        <w:spacing w:before="120" w:after="120" w:line="26" w:lineRule="atLeast"/>
        <w:jc w:val="both"/>
        <w:rPr>
          <w:rFonts w:ascii="Arial" w:hAnsi="Arial" w:cs="Arial"/>
          <w:bCs/>
          <w:sz w:val="22"/>
          <w:lang w:val="pt-BR"/>
        </w:rPr>
      </w:pPr>
      <w:r w:rsidRPr="00414BFA">
        <w:rPr>
          <w:rFonts w:ascii="Arial" w:hAnsi="Arial" w:cs="Arial"/>
          <w:sz w:val="22"/>
          <w:lang w:val="pt-BR"/>
        </w:rPr>
        <w:t>Tất cả mọi bộ phận của lan</w:t>
      </w:r>
      <w:r w:rsidR="00772C58" w:rsidRPr="00414BFA">
        <w:rPr>
          <w:rFonts w:ascii="Arial" w:hAnsi="Arial" w:cs="Arial"/>
          <w:sz w:val="22"/>
          <w:lang w:val="pt-BR"/>
        </w:rPr>
        <w:t xml:space="preserve"> </w:t>
      </w:r>
      <w:r w:rsidRPr="00414BFA">
        <w:rPr>
          <w:rFonts w:ascii="Arial" w:hAnsi="Arial" w:cs="Arial"/>
          <w:sz w:val="22"/>
          <w:lang w:val="pt-BR"/>
        </w:rPr>
        <w:t xml:space="preserve">can phòng rơi, ngoại trừ tấm chắn chân sàn, phải đủ khả năng chịu được một tải nằm ngang </w:t>
      </w:r>
      <w:r w:rsidR="00E87787" w:rsidRPr="00414BFA">
        <w:rPr>
          <w:rFonts w:ascii="Arial" w:hAnsi="Arial" w:cs="Arial"/>
          <w:sz w:val="22"/>
          <w:lang w:val="pt-BR"/>
        </w:rPr>
        <w:t xml:space="preserve">bằng </w:t>
      </w:r>
      <w:r w:rsidRPr="00414BFA">
        <w:rPr>
          <w:rFonts w:ascii="Arial" w:hAnsi="Arial" w:cs="Arial"/>
          <w:sz w:val="22"/>
          <w:lang w:val="pt-BR"/>
        </w:rPr>
        <w:t xml:space="preserve">0,3 kN </w:t>
      </w:r>
      <w:r w:rsidR="00E87787" w:rsidRPr="00414BFA">
        <w:rPr>
          <w:rFonts w:ascii="Arial" w:hAnsi="Arial" w:cs="Arial"/>
          <w:sz w:val="22"/>
          <w:lang w:val="pt-BR"/>
        </w:rPr>
        <w:t xml:space="preserve">tác dụng </w:t>
      </w:r>
      <w:r w:rsidRPr="00414BFA">
        <w:rPr>
          <w:rFonts w:ascii="Arial" w:hAnsi="Arial" w:cs="Arial"/>
          <w:sz w:val="22"/>
          <w:lang w:val="pt-BR"/>
        </w:rPr>
        <w:t>tại vị trí bất lợi nhất cho từng trường hợp.</w:t>
      </w:r>
      <w:r w:rsidR="00E87787" w:rsidRPr="00414BFA">
        <w:rPr>
          <w:rFonts w:ascii="Arial" w:hAnsi="Arial" w:cs="Arial"/>
          <w:sz w:val="22"/>
          <w:lang w:val="pt-BR"/>
        </w:rPr>
        <w:t xml:space="preserve"> </w:t>
      </w:r>
      <w:r w:rsidRPr="00414BFA">
        <w:rPr>
          <w:rFonts w:ascii="Arial" w:hAnsi="Arial" w:cs="Arial"/>
          <w:sz w:val="22"/>
          <w:lang w:val="pt-BR"/>
        </w:rPr>
        <w:t xml:space="preserve">Tải này phải phân bổ trên một diện tích 300 mm </w:t>
      </w:r>
      <w:r w:rsidRPr="00414BFA">
        <w:rPr>
          <w:rFonts w:ascii="Arial" w:hAnsi="Arial" w:cs="Arial"/>
          <w:bCs/>
          <w:sz w:val="22"/>
          <w:lang w:val="it-IT"/>
        </w:rPr>
        <w:t>× 300 mm, ví dụ như khi tác dụng vào lưới của một kết cấu rào chắn. Đối với tấm chắn chân sàn, t</w:t>
      </w:r>
      <w:r w:rsidRPr="00414BFA">
        <w:rPr>
          <w:rFonts w:ascii="Arial" w:hAnsi="Arial" w:cs="Arial"/>
          <w:bCs/>
          <w:sz w:val="22"/>
          <w:lang w:val="pt-BR"/>
        </w:rPr>
        <w:t>ải tác dụng theo phương nằm ngang là 0,15 kN.</w:t>
      </w:r>
    </w:p>
    <w:p w14:paraId="3ED1CCA6" w14:textId="66905E8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 xml:space="preserve">Bảng </w:t>
      </w:r>
      <w:r w:rsidR="00B07824" w:rsidRPr="00414BFA">
        <w:rPr>
          <w:rFonts w:ascii="Arial" w:hAnsi="Arial" w:cs="Arial"/>
          <w:b/>
          <w:bCs/>
          <w:sz w:val="22"/>
          <w:lang w:val="pt-BR"/>
        </w:rPr>
        <w:t>3</w:t>
      </w:r>
      <w:r w:rsidRPr="00414BFA">
        <w:rPr>
          <w:rFonts w:ascii="Arial" w:hAnsi="Arial" w:cs="Arial"/>
          <w:b/>
          <w:bCs/>
          <w:sz w:val="22"/>
          <w:lang w:val="pt-BR"/>
        </w:rPr>
        <w:t xml:space="preserve"> – Tải làm việc tác dụng lên toàn bộ kết cấu</w:t>
      </w:r>
    </w:p>
    <w:tbl>
      <w:tblPr>
        <w:tblStyle w:val="TableGrid"/>
        <w:tblW w:w="0" w:type="auto"/>
        <w:tblLook w:val="04A0" w:firstRow="1" w:lastRow="0" w:firstColumn="1" w:lastColumn="0" w:noHBand="0" w:noVBand="1"/>
      </w:tblPr>
      <w:tblGrid>
        <w:gridCol w:w="875"/>
        <w:gridCol w:w="875"/>
        <w:gridCol w:w="5049"/>
        <w:gridCol w:w="1843"/>
        <w:gridCol w:w="1418"/>
      </w:tblGrid>
      <w:tr w:rsidR="00414BFA" w:rsidRPr="00414BFA" w14:paraId="371A9CE1" w14:textId="77777777" w:rsidTr="00FA7E6D">
        <w:tc>
          <w:tcPr>
            <w:tcW w:w="875" w:type="dxa"/>
          </w:tcPr>
          <w:p w14:paraId="11A4CE5B" w14:textId="17BC0FFB"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Nhóm</w:t>
            </w:r>
            <w:r w:rsidR="002D5D8C" w:rsidRPr="00414BFA">
              <w:rPr>
                <w:rFonts w:ascii="Arial" w:hAnsi="Arial" w:cs="Arial"/>
                <w:b/>
                <w:bCs/>
                <w:sz w:val="22"/>
                <w:lang w:val="pt-BR"/>
              </w:rPr>
              <w:t xml:space="preserve"> tải</w:t>
            </w:r>
          </w:p>
        </w:tc>
        <w:tc>
          <w:tcPr>
            <w:tcW w:w="875" w:type="dxa"/>
          </w:tcPr>
          <w:p w14:paraId="7A8D288F" w14:textId="778510E3" w:rsidR="004A6E10" w:rsidRPr="00414BFA" w:rsidRDefault="00F14D3D" w:rsidP="00A83DC0">
            <w:pPr>
              <w:spacing w:before="120" w:after="120" w:line="26" w:lineRule="atLeast"/>
              <w:rPr>
                <w:rFonts w:ascii="Arial" w:hAnsi="Arial" w:cs="Arial"/>
                <w:b/>
                <w:bCs/>
                <w:sz w:val="22"/>
                <w:lang w:val="pt-BR"/>
              </w:rPr>
            </w:pPr>
            <w:r w:rsidRPr="00414BFA">
              <w:rPr>
                <w:rFonts w:ascii="Arial" w:hAnsi="Arial" w:cs="Arial"/>
                <w:b/>
                <w:bCs/>
                <w:sz w:val="22"/>
                <w:lang w:val="pt-BR"/>
              </w:rPr>
              <w:t>Tải thuộc nhóm</w:t>
            </w:r>
          </w:p>
        </w:tc>
        <w:tc>
          <w:tcPr>
            <w:tcW w:w="5049" w:type="dxa"/>
          </w:tcPr>
          <w:p w14:paraId="1459FC4C" w14:textId="7777777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Loại tải</w:t>
            </w:r>
          </w:p>
        </w:tc>
        <w:tc>
          <w:tcPr>
            <w:tcW w:w="1843" w:type="dxa"/>
          </w:tcPr>
          <w:p w14:paraId="5B30BD4F" w14:textId="7777777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Giá trị tải</w:t>
            </w:r>
          </w:p>
        </w:tc>
        <w:tc>
          <w:tcPr>
            <w:tcW w:w="1418" w:type="dxa"/>
          </w:tcPr>
          <w:p w14:paraId="77DB6766" w14:textId="7777777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Điều</w:t>
            </w:r>
          </w:p>
        </w:tc>
      </w:tr>
      <w:tr w:rsidR="00414BFA" w:rsidRPr="00414BFA" w14:paraId="454A5568" w14:textId="77777777" w:rsidTr="003A3149">
        <w:tc>
          <w:tcPr>
            <w:tcW w:w="875" w:type="dxa"/>
          </w:tcPr>
          <w:p w14:paraId="13014213"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1</w:t>
            </w:r>
          </w:p>
        </w:tc>
        <w:tc>
          <w:tcPr>
            <w:tcW w:w="875" w:type="dxa"/>
            <w:tcBorders>
              <w:bottom w:val="single" w:sz="4" w:space="0" w:color="000000" w:themeColor="text1"/>
            </w:tcBorders>
          </w:tcPr>
          <w:p w14:paraId="3250A0AE" w14:textId="77777777" w:rsidR="004A6E10" w:rsidRPr="00414BFA" w:rsidRDefault="004A6E10" w:rsidP="00A83DC0">
            <w:pPr>
              <w:spacing w:before="120" w:after="120" w:line="26" w:lineRule="atLeast"/>
              <w:rPr>
                <w:rFonts w:ascii="Arial" w:hAnsi="Arial" w:cs="Arial"/>
                <w:sz w:val="22"/>
                <w:lang w:val="pt-BR"/>
              </w:rPr>
            </w:pPr>
          </w:p>
        </w:tc>
        <w:tc>
          <w:tcPr>
            <w:tcW w:w="5049" w:type="dxa"/>
            <w:tcBorders>
              <w:bottom w:val="single" w:sz="4" w:space="0" w:color="000000" w:themeColor="text1"/>
            </w:tcBorders>
          </w:tcPr>
          <w:p w14:paraId="5A30FB84" w14:textId="05C81841" w:rsidR="004A6E10" w:rsidRPr="00414BFA" w:rsidRDefault="00207B1A" w:rsidP="00A83DC0">
            <w:pPr>
              <w:spacing w:before="120" w:after="120" w:line="26" w:lineRule="atLeast"/>
              <w:jc w:val="both"/>
              <w:rPr>
                <w:rFonts w:ascii="Arial" w:hAnsi="Arial" w:cs="Arial"/>
                <w:sz w:val="22"/>
                <w:lang w:val="pt-BR"/>
              </w:rPr>
            </w:pPr>
            <w:r w:rsidRPr="00414BFA">
              <w:rPr>
                <w:rFonts w:ascii="Arial" w:hAnsi="Arial" w:cs="Arial"/>
                <w:sz w:val="22"/>
                <w:lang w:val="pt-BR"/>
              </w:rPr>
              <w:t>Tải trọng bản thân</w:t>
            </w:r>
            <w:r w:rsidR="004A6E10" w:rsidRPr="00414BFA">
              <w:rPr>
                <w:rFonts w:ascii="Arial" w:hAnsi="Arial" w:cs="Arial"/>
                <w:sz w:val="22"/>
                <w:lang w:val="pt-BR"/>
              </w:rPr>
              <w:t xml:space="preserve"> bao gồm </w:t>
            </w:r>
            <w:r w:rsidR="00A36073" w:rsidRPr="00414BFA">
              <w:rPr>
                <w:rFonts w:ascii="Arial" w:hAnsi="Arial" w:cs="Arial"/>
                <w:sz w:val="22"/>
                <w:lang w:val="pt-BR"/>
              </w:rPr>
              <w:t>ổn trọng</w:t>
            </w:r>
            <w:r w:rsidR="004A6E10" w:rsidRPr="00414BFA">
              <w:rPr>
                <w:rFonts w:ascii="Arial" w:hAnsi="Arial" w:cs="Arial"/>
                <w:sz w:val="22"/>
                <w:lang w:val="pt-BR"/>
              </w:rPr>
              <w:t xml:space="preserve"> nếu được sử dụng</w:t>
            </w:r>
          </w:p>
        </w:tc>
        <w:tc>
          <w:tcPr>
            <w:tcW w:w="1843" w:type="dxa"/>
            <w:tcBorders>
              <w:bottom w:val="single" w:sz="4" w:space="0" w:color="000000" w:themeColor="text1"/>
            </w:tcBorders>
          </w:tcPr>
          <w:p w14:paraId="242DDBA9"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Cho trước</w:t>
            </w:r>
          </w:p>
        </w:tc>
        <w:tc>
          <w:tcPr>
            <w:tcW w:w="1418" w:type="dxa"/>
            <w:tcBorders>
              <w:bottom w:val="single" w:sz="4" w:space="0" w:color="auto"/>
            </w:tcBorders>
          </w:tcPr>
          <w:p w14:paraId="0E509AAB"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8.2.1.1</w:t>
            </w:r>
          </w:p>
        </w:tc>
      </w:tr>
      <w:tr w:rsidR="00414BFA" w:rsidRPr="00414BFA" w14:paraId="00D4A966" w14:textId="77777777" w:rsidTr="003A3149">
        <w:tc>
          <w:tcPr>
            <w:tcW w:w="875" w:type="dxa"/>
            <w:vMerge w:val="restart"/>
          </w:tcPr>
          <w:p w14:paraId="78013A5E"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2</w:t>
            </w:r>
          </w:p>
        </w:tc>
        <w:tc>
          <w:tcPr>
            <w:tcW w:w="875" w:type="dxa"/>
            <w:tcBorders>
              <w:bottom w:val="nil"/>
            </w:tcBorders>
          </w:tcPr>
          <w:p w14:paraId="62293277" w14:textId="77777777" w:rsidR="004A6E10" w:rsidRPr="00414BFA" w:rsidRDefault="004A6E10" w:rsidP="00A83DC0">
            <w:pPr>
              <w:spacing w:before="120" w:after="120" w:line="26" w:lineRule="atLeast"/>
              <w:rPr>
                <w:rFonts w:ascii="Arial" w:hAnsi="Arial" w:cs="Arial"/>
                <w:sz w:val="22"/>
                <w:lang w:val="pt-BR"/>
              </w:rPr>
            </w:pPr>
          </w:p>
        </w:tc>
        <w:tc>
          <w:tcPr>
            <w:tcW w:w="5049" w:type="dxa"/>
            <w:tcBorders>
              <w:bottom w:val="nil"/>
            </w:tcBorders>
          </w:tcPr>
          <w:p w14:paraId="6181E50E"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Tải làm việc thẳng đứng tác dụng lên sàn công tác cao nhất</w:t>
            </w:r>
          </w:p>
        </w:tc>
        <w:tc>
          <w:tcPr>
            <w:tcW w:w="1843" w:type="dxa"/>
            <w:tcBorders>
              <w:bottom w:val="nil"/>
              <w:right w:val="single" w:sz="4" w:space="0" w:color="auto"/>
            </w:tcBorders>
          </w:tcPr>
          <w:p w14:paraId="4F3D4485" w14:textId="77777777" w:rsidR="004A6E10" w:rsidRPr="00414BFA" w:rsidRDefault="004A6E10" w:rsidP="00A83DC0">
            <w:pPr>
              <w:spacing w:before="120" w:after="120" w:line="26" w:lineRule="atLeast"/>
              <w:jc w:val="both"/>
              <w:rPr>
                <w:rFonts w:ascii="Arial" w:hAnsi="Arial" w:cs="Arial"/>
                <w:sz w:val="22"/>
                <w:lang w:val="pt-BR"/>
              </w:rPr>
            </w:pPr>
          </w:p>
        </w:tc>
        <w:tc>
          <w:tcPr>
            <w:tcW w:w="1418" w:type="dxa"/>
            <w:tcBorders>
              <w:top w:val="single" w:sz="4" w:space="0" w:color="auto"/>
              <w:left w:val="single" w:sz="4" w:space="0" w:color="auto"/>
              <w:bottom w:val="nil"/>
              <w:right w:val="single" w:sz="4" w:space="0" w:color="auto"/>
            </w:tcBorders>
          </w:tcPr>
          <w:p w14:paraId="7C7A7482" w14:textId="77777777"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597A9907" w14:textId="77777777" w:rsidTr="00B07824">
        <w:tc>
          <w:tcPr>
            <w:tcW w:w="875" w:type="dxa"/>
            <w:vMerge/>
            <w:tcBorders>
              <w:bottom w:val="single" w:sz="4" w:space="0" w:color="auto"/>
            </w:tcBorders>
          </w:tcPr>
          <w:p w14:paraId="79735F6E" w14:textId="77777777" w:rsidR="004A6E10" w:rsidRPr="00414BFA" w:rsidRDefault="004A6E10" w:rsidP="00A83DC0">
            <w:pPr>
              <w:spacing w:before="120" w:after="120" w:line="26" w:lineRule="atLeast"/>
              <w:rPr>
                <w:rFonts w:ascii="Arial" w:hAnsi="Arial" w:cs="Arial"/>
                <w:sz w:val="22"/>
                <w:lang w:val="pt-BR"/>
              </w:rPr>
            </w:pPr>
          </w:p>
        </w:tc>
        <w:tc>
          <w:tcPr>
            <w:tcW w:w="875" w:type="dxa"/>
            <w:tcBorders>
              <w:top w:val="nil"/>
              <w:bottom w:val="single" w:sz="4" w:space="0" w:color="auto"/>
            </w:tcBorders>
          </w:tcPr>
          <w:p w14:paraId="5A20F3B3" w14:textId="77777777" w:rsidR="004A6E10" w:rsidRPr="00414BFA" w:rsidRDefault="004A6E10" w:rsidP="00A83DC0">
            <w:pPr>
              <w:spacing w:before="120" w:after="120" w:line="26" w:lineRule="atLeast"/>
              <w:jc w:val="left"/>
              <w:rPr>
                <w:rFonts w:ascii="Arial" w:hAnsi="Arial" w:cs="Arial"/>
                <w:sz w:val="22"/>
                <w:lang w:val="pt-BR"/>
              </w:rPr>
            </w:pPr>
            <w:r w:rsidRPr="00414BFA">
              <w:rPr>
                <w:rFonts w:ascii="Arial" w:hAnsi="Arial" w:cs="Arial"/>
                <w:sz w:val="22"/>
                <w:lang w:val="pt-BR"/>
              </w:rPr>
              <w:t>2.1</w:t>
            </w:r>
          </w:p>
        </w:tc>
        <w:tc>
          <w:tcPr>
            <w:tcW w:w="5049" w:type="dxa"/>
            <w:tcBorders>
              <w:top w:val="nil"/>
              <w:bottom w:val="single" w:sz="4" w:space="0" w:color="auto"/>
            </w:tcBorders>
          </w:tcPr>
          <w:p w14:paraId="3D31FF42" w14:textId="251B00E0"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w:t>
            </w:r>
            <w:r w:rsidR="00442CA8" w:rsidRPr="00414BFA">
              <w:rPr>
                <w:rFonts w:ascii="Arial" w:hAnsi="Arial" w:cs="Arial"/>
                <w:sz w:val="22"/>
                <w:lang w:val="pt-BR"/>
              </w:rPr>
              <w:t>phân bố đều</w:t>
            </w:r>
          </w:p>
        </w:tc>
        <w:tc>
          <w:tcPr>
            <w:tcW w:w="1843" w:type="dxa"/>
            <w:tcBorders>
              <w:top w:val="nil"/>
              <w:bottom w:val="single" w:sz="4" w:space="0" w:color="auto"/>
              <w:right w:val="single" w:sz="4" w:space="0" w:color="auto"/>
            </w:tcBorders>
          </w:tcPr>
          <w:p w14:paraId="421A49AA" w14:textId="77777777" w:rsidR="004A6E10" w:rsidRPr="00414BFA" w:rsidRDefault="004A6E10" w:rsidP="00A83DC0">
            <w:pPr>
              <w:spacing w:before="120" w:after="120" w:line="26" w:lineRule="atLeast"/>
              <w:jc w:val="both"/>
              <w:rPr>
                <w:rFonts w:ascii="Arial" w:hAnsi="Arial" w:cs="Arial"/>
                <w:sz w:val="22"/>
                <w:lang w:val="pt-BR"/>
              </w:rPr>
            </w:pPr>
          </w:p>
        </w:tc>
        <w:tc>
          <w:tcPr>
            <w:tcW w:w="1418" w:type="dxa"/>
            <w:vMerge w:val="restart"/>
            <w:tcBorders>
              <w:top w:val="nil"/>
              <w:left w:val="single" w:sz="4" w:space="0" w:color="auto"/>
              <w:bottom w:val="single" w:sz="4" w:space="0" w:color="auto"/>
              <w:right w:val="single" w:sz="4" w:space="0" w:color="auto"/>
            </w:tcBorders>
          </w:tcPr>
          <w:p w14:paraId="0588CB90" w14:textId="656EE9C3" w:rsidR="004A6E10"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8.2.1.2</w:t>
            </w:r>
          </w:p>
          <w:p w14:paraId="6BF60DC1" w14:textId="3D5AF4D2"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6D4F26BB" w14:textId="77777777" w:rsidTr="00B07824">
        <w:tc>
          <w:tcPr>
            <w:tcW w:w="875" w:type="dxa"/>
            <w:vMerge/>
            <w:tcBorders>
              <w:top w:val="single" w:sz="4" w:space="0" w:color="auto"/>
              <w:left w:val="single" w:sz="4" w:space="0" w:color="auto"/>
              <w:bottom w:val="single" w:sz="4" w:space="0" w:color="auto"/>
              <w:right w:val="single" w:sz="4" w:space="0" w:color="auto"/>
            </w:tcBorders>
          </w:tcPr>
          <w:p w14:paraId="4F4D7B62" w14:textId="77777777" w:rsidR="004A6E10" w:rsidRPr="00414BFA" w:rsidRDefault="004A6E10" w:rsidP="00A83DC0">
            <w:pPr>
              <w:spacing w:before="120" w:after="120" w:line="26" w:lineRule="atLeast"/>
              <w:rPr>
                <w:rFonts w:ascii="Arial" w:hAnsi="Arial" w:cs="Arial"/>
                <w:sz w:val="22"/>
                <w:lang w:val="pt-BR"/>
              </w:rPr>
            </w:pPr>
          </w:p>
        </w:tc>
        <w:tc>
          <w:tcPr>
            <w:tcW w:w="875" w:type="dxa"/>
            <w:tcBorders>
              <w:top w:val="single" w:sz="4" w:space="0" w:color="auto"/>
              <w:left w:val="single" w:sz="4" w:space="0" w:color="auto"/>
              <w:bottom w:val="single" w:sz="4" w:space="0" w:color="auto"/>
              <w:right w:val="single" w:sz="4" w:space="0" w:color="auto"/>
            </w:tcBorders>
          </w:tcPr>
          <w:p w14:paraId="6A833045" w14:textId="77777777" w:rsidR="004A6E10" w:rsidRPr="00414BFA" w:rsidRDefault="004A6E10" w:rsidP="00A83DC0">
            <w:pPr>
              <w:spacing w:before="120" w:after="120" w:line="26" w:lineRule="atLeast"/>
              <w:jc w:val="left"/>
              <w:rPr>
                <w:rFonts w:ascii="Arial" w:hAnsi="Arial" w:cs="Arial"/>
                <w:sz w:val="22"/>
                <w:lang w:val="pt-BR"/>
              </w:rPr>
            </w:pPr>
            <w:r w:rsidRPr="00414BFA">
              <w:rPr>
                <w:rFonts w:ascii="Arial" w:hAnsi="Arial" w:cs="Arial"/>
                <w:sz w:val="22"/>
                <w:lang w:val="pt-BR"/>
              </w:rPr>
              <w:t>2.1.1</w:t>
            </w:r>
          </w:p>
        </w:tc>
        <w:tc>
          <w:tcPr>
            <w:tcW w:w="5049" w:type="dxa"/>
            <w:tcBorders>
              <w:top w:val="single" w:sz="4" w:space="0" w:color="auto"/>
              <w:left w:val="single" w:sz="4" w:space="0" w:color="auto"/>
              <w:bottom w:val="single" w:sz="4" w:space="0" w:color="auto"/>
              <w:right w:val="single" w:sz="4" w:space="0" w:color="auto"/>
            </w:tcBorders>
          </w:tcPr>
          <w:p w14:paraId="45DFC6D2"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Nhóm 2 </w:t>
            </w:r>
          </w:p>
        </w:tc>
        <w:tc>
          <w:tcPr>
            <w:tcW w:w="1843" w:type="dxa"/>
            <w:tcBorders>
              <w:top w:val="single" w:sz="4" w:space="0" w:color="auto"/>
              <w:left w:val="single" w:sz="4" w:space="0" w:color="auto"/>
              <w:bottom w:val="single" w:sz="4" w:space="0" w:color="auto"/>
              <w:right w:val="single" w:sz="4" w:space="0" w:color="auto"/>
            </w:tcBorders>
          </w:tcPr>
          <w:p w14:paraId="34DB3484"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1,5 kN/m</w:t>
            </w:r>
            <w:r w:rsidRPr="00414BFA">
              <w:rPr>
                <w:rFonts w:ascii="Arial" w:hAnsi="Arial" w:cs="Arial"/>
                <w:sz w:val="22"/>
                <w:vertAlign w:val="superscript"/>
                <w:lang w:val="pt-BR"/>
              </w:rPr>
              <w:t>2</w:t>
            </w:r>
          </w:p>
        </w:tc>
        <w:tc>
          <w:tcPr>
            <w:tcW w:w="1418" w:type="dxa"/>
            <w:vMerge/>
            <w:tcBorders>
              <w:top w:val="single" w:sz="4" w:space="0" w:color="auto"/>
              <w:left w:val="single" w:sz="4" w:space="0" w:color="auto"/>
              <w:bottom w:val="single" w:sz="4" w:space="0" w:color="auto"/>
              <w:right w:val="single" w:sz="4" w:space="0" w:color="auto"/>
            </w:tcBorders>
          </w:tcPr>
          <w:p w14:paraId="587A77B4" w14:textId="77777777"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3AE785D4" w14:textId="77777777" w:rsidTr="00B07824">
        <w:tc>
          <w:tcPr>
            <w:tcW w:w="875" w:type="dxa"/>
            <w:vMerge/>
            <w:tcBorders>
              <w:top w:val="single" w:sz="4" w:space="0" w:color="auto"/>
            </w:tcBorders>
          </w:tcPr>
          <w:p w14:paraId="108DB4D2" w14:textId="77777777" w:rsidR="004A6E10" w:rsidRPr="00414BFA" w:rsidRDefault="004A6E10" w:rsidP="00A83DC0">
            <w:pPr>
              <w:spacing w:before="120" w:after="120" w:line="26" w:lineRule="atLeast"/>
              <w:rPr>
                <w:rFonts w:ascii="Arial" w:hAnsi="Arial" w:cs="Arial"/>
                <w:sz w:val="22"/>
                <w:lang w:val="pt-BR"/>
              </w:rPr>
            </w:pPr>
          </w:p>
        </w:tc>
        <w:tc>
          <w:tcPr>
            <w:tcW w:w="875" w:type="dxa"/>
            <w:tcBorders>
              <w:top w:val="single" w:sz="4" w:space="0" w:color="auto"/>
              <w:bottom w:val="nil"/>
            </w:tcBorders>
          </w:tcPr>
          <w:p w14:paraId="275E8A86" w14:textId="77777777" w:rsidR="004A6E10" w:rsidRPr="00414BFA" w:rsidRDefault="004A6E10" w:rsidP="00A83DC0">
            <w:pPr>
              <w:spacing w:before="120" w:after="120" w:line="26" w:lineRule="atLeast"/>
              <w:jc w:val="left"/>
              <w:rPr>
                <w:rFonts w:ascii="Arial" w:hAnsi="Arial" w:cs="Arial"/>
                <w:sz w:val="22"/>
                <w:lang w:val="pt-BR"/>
              </w:rPr>
            </w:pPr>
            <w:r w:rsidRPr="00414BFA">
              <w:rPr>
                <w:rFonts w:ascii="Arial" w:hAnsi="Arial" w:cs="Arial"/>
                <w:sz w:val="22"/>
                <w:lang w:val="pt-BR"/>
              </w:rPr>
              <w:t>2.1.2</w:t>
            </w:r>
          </w:p>
        </w:tc>
        <w:tc>
          <w:tcPr>
            <w:tcW w:w="5049" w:type="dxa"/>
            <w:tcBorders>
              <w:top w:val="single" w:sz="4" w:space="0" w:color="auto"/>
              <w:bottom w:val="nil"/>
            </w:tcBorders>
          </w:tcPr>
          <w:p w14:paraId="70F4ECED"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Nhóm 3</w:t>
            </w:r>
          </w:p>
        </w:tc>
        <w:tc>
          <w:tcPr>
            <w:tcW w:w="1843" w:type="dxa"/>
            <w:tcBorders>
              <w:top w:val="single" w:sz="4" w:space="0" w:color="auto"/>
              <w:bottom w:val="nil"/>
              <w:right w:val="single" w:sz="4" w:space="0" w:color="auto"/>
            </w:tcBorders>
          </w:tcPr>
          <w:p w14:paraId="7F322D6A"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2,0 kN/m</w:t>
            </w:r>
            <w:r w:rsidRPr="00414BFA">
              <w:rPr>
                <w:rFonts w:ascii="Arial" w:hAnsi="Arial" w:cs="Arial"/>
                <w:sz w:val="22"/>
                <w:vertAlign w:val="superscript"/>
                <w:lang w:val="pt-BR"/>
              </w:rPr>
              <w:t>2</w:t>
            </w:r>
          </w:p>
        </w:tc>
        <w:tc>
          <w:tcPr>
            <w:tcW w:w="1418" w:type="dxa"/>
            <w:vMerge/>
            <w:tcBorders>
              <w:top w:val="single" w:sz="4" w:space="0" w:color="auto"/>
              <w:left w:val="single" w:sz="4" w:space="0" w:color="auto"/>
              <w:bottom w:val="nil"/>
              <w:right w:val="single" w:sz="4" w:space="0" w:color="auto"/>
            </w:tcBorders>
          </w:tcPr>
          <w:p w14:paraId="43053C4F" w14:textId="77777777"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4B5D64E0" w14:textId="77777777" w:rsidTr="003A3149">
        <w:tc>
          <w:tcPr>
            <w:tcW w:w="875" w:type="dxa"/>
            <w:vMerge/>
          </w:tcPr>
          <w:p w14:paraId="5F05FBC4" w14:textId="77777777" w:rsidR="004A6E10" w:rsidRPr="00414BFA" w:rsidRDefault="004A6E10" w:rsidP="00A83DC0">
            <w:pPr>
              <w:spacing w:before="120" w:after="120" w:line="26" w:lineRule="atLeast"/>
              <w:rPr>
                <w:rFonts w:ascii="Arial" w:hAnsi="Arial" w:cs="Arial"/>
                <w:sz w:val="22"/>
                <w:lang w:val="pt-BR"/>
              </w:rPr>
            </w:pPr>
          </w:p>
        </w:tc>
        <w:tc>
          <w:tcPr>
            <w:tcW w:w="875" w:type="dxa"/>
            <w:tcBorders>
              <w:top w:val="nil"/>
              <w:bottom w:val="single" w:sz="4" w:space="0" w:color="000000" w:themeColor="text1"/>
            </w:tcBorders>
          </w:tcPr>
          <w:p w14:paraId="039881AC" w14:textId="77777777" w:rsidR="004A6E10" w:rsidRPr="00414BFA" w:rsidRDefault="004A6E10" w:rsidP="00A83DC0">
            <w:pPr>
              <w:spacing w:before="120" w:after="120" w:line="26" w:lineRule="atLeast"/>
              <w:jc w:val="left"/>
              <w:rPr>
                <w:rFonts w:ascii="Arial" w:hAnsi="Arial" w:cs="Arial"/>
                <w:sz w:val="22"/>
                <w:lang w:val="pt-BR"/>
              </w:rPr>
            </w:pPr>
            <w:r w:rsidRPr="00414BFA">
              <w:rPr>
                <w:rFonts w:ascii="Arial" w:hAnsi="Arial" w:cs="Arial"/>
                <w:sz w:val="22"/>
                <w:lang w:val="pt-BR"/>
              </w:rPr>
              <w:t>2.2</w:t>
            </w:r>
          </w:p>
        </w:tc>
        <w:tc>
          <w:tcPr>
            <w:tcW w:w="5049" w:type="dxa"/>
            <w:tcBorders>
              <w:top w:val="nil"/>
              <w:bottom w:val="single" w:sz="4" w:space="0" w:color="000000" w:themeColor="text1"/>
            </w:tcBorders>
          </w:tcPr>
          <w:p w14:paraId="0CB35371"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Tải làm việc nhỏ nhất tác dụng lên kết cấu</w:t>
            </w:r>
          </w:p>
        </w:tc>
        <w:tc>
          <w:tcPr>
            <w:tcW w:w="1843" w:type="dxa"/>
            <w:tcBorders>
              <w:top w:val="nil"/>
              <w:bottom w:val="single" w:sz="4" w:space="0" w:color="000000" w:themeColor="text1"/>
              <w:right w:val="single" w:sz="4" w:space="0" w:color="auto"/>
            </w:tcBorders>
          </w:tcPr>
          <w:p w14:paraId="5694D31E"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5,0 kN/4 chân</w:t>
            </w:r>
          </w:p>
        </w:tc>
        <w:tc>
          <w:tcPr>
            <w:tcW w:w="1418" w:type="dxa"/>
            <w:tcBorders>
              <w:top w:val="nil"/>
              <w:left w:val="single" w:sz="4" w:space="0" w:color="auto"/>
              <w:bottom w:val="single" w:sz="4" w:space="0" w:color="auto"/>
              <w:right w:val="single" w:sz="4" w:space="0" w:color="auto"/>
            </w:tcBorders>
          </w:tcPr>
          <w:p w14:paraId="2674012A" w14:textId="4B875AF3"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03095074" w14:textId="77777777" w:rsidTr="00356458">
        <w:tc>
          <w:tcPr>
            <w:tcW w:w="875" w:type="dxa"/>
            <w:vMerge w:val="restart"/>
            <w:tcBorders>
              <w:bottom w:val="single" w:sz="4" w:space="0" w:color="auto"/>
            </w:tcBorders>
          </w:tcPr>
          <w:p w14:paraId="58F3BD31"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3</w:t>
            </w:r>
          </w:p>
        </w:tc>
        <w:tc>
          <w:tcPr>
            <w:tcW w:w="875" w:type="dxa"/>
            <w:tcBorders>
              <w:bottom w:val="single" w:sz="4" w:space="0" w:color="auto"/>
            </w:tcBorders>
          </w:tcPr>
          <w:p w14:paraId="19ADD626" w14:textId="77777777" w:rsidR="004A6E10" w:rsidRPr="00414BFA" w:rsidRDefault="004A6E10" w:rsidP="00A83DC0">
            <w:pPr>
              <w:spacing w:before="120" w:after="120" w:line="26" w:lineRule="atLeast"/>
              <w:rPr>
                <w:rFonts w:ascii="Arial" w:hAnsi="Arial" w:cs="Arial"/>
                <w:sz w:val="22"/>
                <w:lang w:val="pt-BR"/>
              </w:rPr>
            </w:pPr>
          </w:p>
        </w:tc>
        <w:tc>
          <w:tcPr>
            <w:tcW w:w="5049" w:type="dxa"/>
            <w:tcBorders>
              <w:bottom w:val="single" w:sz="4" w:space="0" w:color="auto"/>
            </w:tcBorders>
          </w:tcPr>
          <w:p w14:paraId="3CFD1F03"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Tải làm việc nằm ngang tác dụng lên sàn công tác cao nhất</w:t>
            </w:r>
          </w:p>
        </w:tc>
        <w:tc>
          <w:tcPr>
            <w:tcW w:w="1843" w:type="dxa"/>
            <w:tcBorders>
              <w:bottom w:val="single" w:sz="4" w:space="0" w:color="auto"/>
            </w:tcBorders>
          </w:tcPr>
          <w:p w14:paraId="559B7A33" w14:textId="77777777" w:rsidR="004A6E10" w:rsidRPr="00414BFA" w:rsidRDefault="004A6E10" w:rsidP="00A83DC0">
            <w:pPr>
              <w:spacing w:before="120" w:after="120" w:line="26" w:lineRule="atLeast"/>
              <w:rPr>
                <w:rFonts w:ascii="Arial" w:hAnsi="Arial" w:cs="Arial"/>
                <w:sz w:val="22"/>
                <w:lang w:val="pt-BR"/>
              </w:rPr>
            </w:pPr>
          </w:p>
        </w:tc>
        <w:tc>
          <w:tcPr>
            <w:tcW w:w="1418" w:type="dxa"/>
            <w:vMerge w:val="restart"/>
            <w:tcBorders>
              <w:top w:val="single" w:sz="4" w:space="0" w:color="auto"/>
              <w:bottom w:val="single" w:sz="4" w:space="0" w:color="auto"/>
            </w:tcBorders>
          </w:tcPr>
          <w:p w14:paraId="48ABD4A3"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8.2.2.1</w:t>
            </w:r>
          </w:p>
        </w:tc>
      </w:tr>
      <w:tr w:rsidR="00414BFA" w:rsidRPr="00414BFA" w14:paraId="3D56F60F" w14:textId="77777777" w:rsidTr="00356458">
        <w:tc>
          <w:tcPr>
            <w:tcW w:w="875" w:type="dxa"/>
            <w:vMerge/>
            <w:tcBorders>
              <w:top w:val="single" w:sz="4" w:space="0" w:color="auto"/>
              <w:left w:val="single" w:sz="4" w:space="0" w:color="auto"/>
              <w:bottom w:val="single" w:sz="4" w:space="0" w:color="auto"/>
              <w:right w:val="single" w:sz="4" w:space="0" w:color="auto"/>
            </w:tcBorders>
          </w:tcPr>
          <w:p w14:paraId="17602073" w14:textId="77777777" w:rsidR="004A6E10" w:rsidRPr="00414BFA" w:rsidRDefault="004A6E10" w:rsidP="00A83DC0">
            <w:pPr>
              <w:spacing w:before="120" w:after="120" w:line="26" w:lineRule="atLeast"/>
              <w:rPr>
                <w:rFonts w:ascii="Arial" w:hAnsi="Arial" w:cs="Arial"/>
                <w:sz w:val="22"/>
                <w:lang w:val="pt-BR"/>
              </w:rPr>
            </w:pPr>
          </w:p>
        </w:tc>
        <w:tc>
          <w:tcPr>
            <w:tcW w:w="875" w:type="dxa"/>
            <w:tcBorders>
              <w:top w:val="single" w:sz="4" w:space="0" w:color="auto"/>
              <w:left w:val="single" w:sz="4" w:space="0" w:color="auto"/>
              <w:bottom w:val="single" w:sz="4" w:space="0" w:color="auto"/>
              <w:right w:val="single" w:sz="4" w:space="0" w:color="auto"/>
            </w:tcBorders>
          </w:tcPr>
          <w:p w14:paraId="5DC998FF" w14:textId="77777777" w:rsidR="004A6E10" w:rsidRPr="00414BFA" w:rsidRDefault="004A6E10" w:rsidP="00A83DC0">
            <w:pPr>
              <w:spacing w:before="120" w:after="120" w:line="26" w:lineRule="atLeast"/>
              <w:jc w:val="left"/>
              <w:rPr>
                <w:rFonts w:ascii="Arial" w:hAnsi="Arial" w:cs="Arial"/>
                <w:sz w:val="22"/>
                <w:lang w:val="pt-BR"/>
              </w:rPr>
            </w:pPr>
            <w:r w:rsidRPr="00414BFA">
              <w:rPr>
                <w:rFonts w:ascii="Arial" w:hAnsi="Arial" w:cs="Arial"/>
                <w:sz w:val="22"/>
                <w:lang w:val="pt-BR"/>
              </w:rPr>
              <w:t>3.1</w:t>
            </w:r>
          </w:p>
        </w:tc>
        <w:tc>
          <w:tcPr>
            <w:tcW w:w="5049" w:type="dxa"/>
            <w:tcBorders>
              <w:top w:val="single" w:sz="4" w:space="0" w:color="auto"/>
              <w:left w:val="single" w:sz="4" w:space="0" w:color="auto"/>
              <w:bottom w:val="single" w:sz="4" w:space="0" w:color="auto"/>
              <w:right w:val="single" w:sz="4" w:space="0" w:color="auto"/>
            </w:tcBorders>
          </w:tcPr>
          <w:p w14:paraId="19FF487A" w14:textId="3FAC224B" w:rsidR="004A6E10" w:rsidRPr="00414BFA" w:rsidRDefault="00B07824" w:rsidP="00A83DC0">
            <w:pPr>
              <w:spacing w:before="120" w:after="120" w:line="26" w:lineRule="atLeast"/>
              <w:jc w:val="left"/>
              <w:rPr>
                <w:rFonts w:ascii="Arial" w:hAnsi="Arial" w:cs="Arial"/>
                <w:sz w:val="22"/>
                <w:lang w:val="pt-BR"/>
              </w:rPr>
            </w:pPr>
            <m:oMathPara>
              <m:oMath>
                <m:r>
                  <w:rPr>
                    <w:rFonts w:ascii="Cambria Math" w:hAnsi="Cambria Math" w:cs="Arial"/>
                    <w:sz w:val="22"/>
                    <w:lang w:val="pt-BR"/>
                  </w:rPr>
                  <m:t xml:space="preserve">L≤4,0 </m:t>
                </m:r>
                <m:sSup>
                  <m:sSupPr>
                    <m:ctrlPr>
                      <w:rPr>
                        <w:rFonts w:ascii="Cambria Math" w:hAnsi="Cambria Math" w:cs="Arial"/>
                        <w:i/>
                        <w:sz w:val="22"/>
                        <w:lang w:val="pt-BR"/>
                      </w:rPr>
                    </m:ctrlPr>
                  </m:sSupPr>
                  <m:e>
                    <m:r>
                      <w:rPr>
                        <w:rFonts w:ascii="Cambria Math" w:hAnsi="Cambria Math" w:cs="Arial"/>
                        <w:sz w:val="22"/>
                        <w:lang w:val="pt-BR"/>
                      </w:rPr>
                      <m:t xml:space="preserve">m </m:t>
                    </m:r>
                  </m:e>
                  <m:sup>
                    <m:r>
                      <w:rPr>
                        <w:rFonts w:ascii="Cambria Math" w:hAnsi="Cambria Math" w:cs="Arial"/>
                        <w:sz w:val="22"/>
                        <w:lang w:val="pt-BR"/>
                      </w:rPr>
                      <m:t>a</m:t>
                    </m:r>
                  </m:sup>
                </m:sSup>
              </m:oMath>
            </m:oMathPara>
          </w:p>
        </w:tc>
        <w:tc>
          <w:tcPr>
            <w:tcW w:w="1843" w:type="dxa"/>
            <w:tcBorders>
              <w:top w:val="single" w:sz="4" w:space="0" w:color="auto"/>
              <w:left w:val="single" w:sz="4" w:space="0" w:color="auto"/>
              <w:bottom w:val="single" w:sz="4" w:space="0" w:color="auto"/>
              <w:right w:val="single" w:sz="4" w:space="0" w:color="auto"/>
            </w:tcBorders>
          </w:tcPr>
          <w:p w14:paraId="718C41FD"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0,3 kN</w:t>
            </w:r>
          </w:p>
        </w:tc>
        <w:tc>
          <w:tcPr>
            <w:tcW w:w="1418" w:type="dxa"/>
            <w:vMerge/>
            <w:tcBorders>
              <w:top w:val="single" w:sz="4" w:space="0" w:color="auto"/>
              <w:left w:val="single" w:sz="4" w:space="0" w:color="auto"/>
              <w:bottom w:val="single" w:sz="4" w:space="0" w:color="auto"/>
              <w:right w:val="single" w:sz="4" w:space="0" w:color="auto"/>
            </w:tcBorders>
          </w:tcPr>
          <w:p w14:paraId="2CCC86AA" w14:textId="77777777"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109FFF68" w14:textId="77777777" w:rsidTr="00356458">
        <w:tc>
          <w:tcPr>
            <w:tcW w:w="875" w:type="dxa"/>
            <w:vMerge/>
            <w:tcBorders>
              <w:top w:val="single" w:sz="4" w:space="0" w:color="auto"/>
            </w:tcBorders>
          </w:tcPr>
          <w:p w14:paraId="4C2A702B" w14:textId="77777777" w:rsidR="004A6E10" w:rsidRPr="00414BFA" w:rsidRDefault="004A6E10" w:rsidP="00A83DC0">
            <w:pPr>
              <w:spacing w:before="120" w:after="120" w:line="26" w:lineRule="atLeast"/>
              <w:rPr>
                <w:rFonts w:ascii="Arial" w:hAnsi="Arial" w:cs="Arial"/>
                <w:sz w:val="22"/>
                <w:lang w:val="pt-BR"/>
              </w:rPr>
            </w:pPr>
          </w:p>
        </w:tc>
        <w:tc>
          <w:tcPr>
            <w:tcW w:w="875" w:type="dxa"/>
            <w:tcBorders>
              <w:top w:val="single" w:sz="4" w:space="0" w:color="auto"/>
            </w:tcBorders>
          </w:tcPr>
          <w:p w14:paraId="131E0FD8" w14:textId="77777777" w:rsidR="004A6E10" w:rsidRPr="00414BFA" w:rsidRDefault="004A6E10" w:rsidP="00A83DC0">
            <w:pPr>
              <w:spacing w:before="120" w:after="120" w:line="26" w:lineRule="atLeast"/>
              <w:jc w:val="left"/>
              <w:rPr>
                <w:rFonts w:ascii="Arial" w:hAnsi="Arial" w:cs="Arial"/>
                <w:sz w:val="22"/>
                <w:lang w:val="pt-BR"/>
              </w:rPr>
            </w:pPr>
            <w:r w:rsidRPr="00414BFA">
              <w:rPr>
                <w:rFonts w:ascii="Arial" w:hAnsi="Arial" w:cs="Arial"/>
                <w:sz w:val="22"/>
                <w:lang w:val="pt-BR"/>
              </w:rPr>
              <w:t>3.2</w:t>
            </w:r>
          </w:p>
        </w:tc>
        <w:tc>
          <w:tcPr>
            <w:tcW w:w="5049" w:type="dxa"/>
            <w:tcBorders>
              <w:top w:val="single" w:sz="4" w:space="0" w:color="auto"/>
            </w:tcBorders>
          </w:tcPr>
          <w:p w14:paraId="03528C5E" w14:textId="31831046" w:rsidR="004A6E10" w:rsidRPr="00414BFA" w:rsidRDefault="00B07824" w:rsidP="00A83DC0">
            <w:pPr>
              <w:spacing w:before="120" w:after="120" w:line="26" w:lineRule="atLeast"/>
              <w:jc w:val="left"/>
              <w:rPr>
                <w:rFonts w:ascii="Arial" w:hAnsi="Arial" w:cs="Arial"/>
                <w:sz w:val="22"/>
                <w:vertAlign w:val="superscript"/>
                <w:lang w:val="pt-BR"/>
              </w:rPr>
            </w:pPr>
            <m:oMathPara>
              <m:oMath>
                <m:r>
                  <w:rPr>
                    <w:rFonts w:ascii="Cambria Math" w:hAnsi="Cambria Math" w:cs="Arial"/>
                    <w:sz w:val="22"/>
                    <w:lang w:val="pt-BR"/>
                  </w:rPr>
                  <m:t xml:space="preserve">L&gt;4,0 </m:t>
                </m:r>
                <m:sSup>
                  <m:sSupPr>
                    <m:ctrlPr>
                      <w:rPr>
                        <w:rFonts w:ascii="Cambria Math" w:hAnsi="Cambria Math" w:cs="Arial"/>
                        <w:i/>
                        <w:sz w:val="22"/>
                        <w:lang w:val="pt-BR"/>
                      </w:rPr>
                    </m:ctrlPr>
                  </m:sSupPr>
                  <m:e>
                    <m:r>
                      <w:rPr>
                        <w:rFonts w:ascii="Cambria Math" w:hAnsi="Cambria Math" w:cs="Arial"/>
                        <w:sz w:val="22"/>
                        <w:lang w:val="pt-BR"/>
                      </w:rPr>
                      <m:t xml:space="preserve">m </m:t>
                    </m:r>
                  </m:e>
                  <m:sup>
                    <m:r>
                      <w:rPr>
                        <w:rFonts w:ascii="Cambria Math" w:hAnsi="Cambria Math" w:cs="Arial"/>
                        <w:sz w:val="22"/>
                        <w:lang w:val="pt-BR"/>
                      </w:rPr>
                      <m:t>a</m:t>
                    </m:r>
                  </m:sup>
                </m:sSup>
              </m:oMath>
            </m:oMathPara>
          </w:p>
        </w:tc>
        <w:tc>
          <w:tcPr>
            <w:tcW w:w="1843" w:type="dxa"/>
            <w:tcBorders>
              <w:top w:val="single" w:sz="4" w:space="0" w:color="auto"/>
            </w:tcBorders>
          </w:tcPr>
          <w:p w14:paraId="10DF9CC9"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2 </w:t>
            </w:r>
            <w:r w:rsidRPr="00414BFA">
              <w:rPr>
                <w:rFonts w:ascii="Arial" w:hAnsi="Arial" w:cs="Arial"/>
                <w:bCs/>
                <w:sz w:val="22"/>
                <w:lang w:val="it-IT"/>
              </w:rPr>
              <w:t xml:space="preserve">× </w:t>
            </w:r>
            <w:r w:rsidRPr="00414BFA">
              <w:rPr>
                <w:rFonts w:ascii="Arial" w:hAnsi="Arial" w:cs="Arial"/>
                <w:sz w:val="22"/>
                <w:lang w:val="pt-BR"/>
              </w:rPr>
              <w:t>0,3 kN</w:t>
            </w:r>
          </w:p>
        </w:tc>
        <w:tc>
          <w:tcPr>
            <w:tcW w:w="1418" w:type="dxa"/>
            <w:vMerge/>
            <w:tcBorders>
              <w:top w:val="single" w:sz="4" w:space="0" w:color="auto"/>
            </w:tcBorders>
          </w:tcPr>
          <w:p w14:paraId="6D8E8C0F" w14:textId="77777777"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22EDF724" w14:textId="77777777" w:rsidTr="00FA7E6D">
        <w:tc>
          <w:tcPr>
            <w:tcW w:w="875" w:type="dxa"/>
          </w:tcPr>
          <w:p w14:paraId="6515F83E"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4</w:t>
            </w:r>
          </w:p>
        </w:tc>
        <w:tc>
          <w:tcPr>
            <w:tcW w:w="875" w:type="dxa"/>
          </w:tcPr>
          <w:p w14:paraId="16E15CF6" w14:textId="77777777" w:rsidR="004A6E10" w:rsidRPr="00414BFA" w:rsidRDefault="004A6E10" w:rsidP="00A83DC0">
            <w:pPr>
              <w:spacing w:before="120" w:after="120" w:line="26" w:lineRule="atLeast"/>
              <w:rPr>
                <w:rFonts w:ascii="Arial" w:hAnsi="Arial" w:cs="Arial"/>
                <w:sz w:val="22"/>
                <w:lang w:val="pt-BR"/>
              </w:rPr>
            </w:pPr>
          </w:p>
        </w:tc>
        <w:tc>
          <w:tcPr>
            <w:tcW w:w="5049" w:type="dxa"/>
          </w:tcPr>
          <w:p w14:paraId="5EB7F533" w14:textId="2CD54879"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tải </w:t>
            </w:r>
            <w:r w:rsidR="00B07824" w:rsidRPr="00414BFA">
              <w:rPr>
                <w:rFonts w:ascii="Arial" w:hAnsi="Arial" w:cs="Arial"/>
                <w:sz w:val="22"/>
                <w:lang w:val="pt-BR"/>
              </w:rPr>
              <w:t xml:space="preserve">mô phỏng gió </w:t>
            </w:r>
            <w:r w:rsidRPr="00414BFA">
              <w:rPr>
                <w:rFonts w:ascii="Arial" w:hAnsi="Arial" w:cs="Arial"/>
                <w:sz w:val="22"/>
                <w:lang w:val="pt-BR"/>
              </w:rPr>
              <w:t>nằm ngang</w:t>
            </w:r>
          </w:p>
        </w:tc>
        <w:tc>
          <w:tcPr>
            <w:tcW w:w="1843" w:type="dxa"/>
          </w:tcPr>
          <w:p w14:paraId="52468955" w14:textId="77777777" w:rsidR="004A6E10" w:rsidRPr="00414BFA" w:rsidRDefault="004A6E10" w:rsidP="00A83DC0">
            <w:pPr>
              <w:spacing w:before="120" w:after="120" w:line="26" w:lineRule="atLeast"/>
              <w:rPr>
                <w:rFonts w:ascii="Arial" w:hAnsi="Arial" w:cs="Arial"/>
                <w:sz w:val="22"/>
                <w:lang w:val="pt-BR"/>
              </w:rPr>
            </w:pPr>
          </w:p>
        </w:tc>
        <w:tc>
          <w:tcPr>
            <w:tcW w:w="1418" w:type="dxa"/>
          </w:tcPr>
          <w:p w14:paraId="770F599E"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8.2.2.2</w:t>
            </w:r>
          </w:p>
        </w:tc>
      </w:tr>
      <w:tr w:rsidR="00414BFA" w:rsidRPr="00414BFA" w14:paraId="0A961778" w14:textId="77777777" w:rsidTr="00FA7E6D">
        <w:tc>
          <w:tcPr>
            <w:tcW w:w="875" w:type="dxa"/>
          </w:tcPr>
          <w:p w14:paraId="1E2ED38E" w14:textId="77777777" w:rsidR="004A6E10" w:rsidRPr="00414BFA" w:rsidRDefault="004A6E10" w:rsidP="00A83DC0">
            <w:pPr>
              <w:spacing w:before="120" w:after="120" w:line="26" w:lineRule="atLeast"/>
              <w:rPr>
                <w:rFonts w:ascii="Arial" w:hAnsi="Arial" w:cs="Arial"/>
                <w:sz w:val="22"/>
                <w:lang w:val="pt-BR"/>
              </w:rPr>
            </w:pPr>
            <w:r w:rsidRPr="00414BFA">
              <w:rPr>
                <w:rFonts w:ascii="Arial" w:hAnsi="Arial" w:cs="Arial"/>
                <w:sz w:val="22"/>
                <w:lang w:val="pt-BR"/>
              </w:rPr>
              <w:t>5</w:t>
            </w:r>
          </w:p>
        </w:tc>
        <w:tc>
          <w:tcPr>
            <w:tcW w:w="875" w:type="dxa"/>
          </w:tcPr>
          <w:p w14:paraId="0576C043" w14:textId="77777777" w:rsidR="004A6E10" w:rsidRPr="00414BFA" w:rsidRDefault="004A6E10" w:rsidP="00A83DC0">
            <w:pPr>
              <w:spacing w:before="120" w:after="120" w:line="26" w:lineRule="atLeast"/>
              <w:rPr>
                <w:rFonts w:ascii="Arial" w:hAnsi="Arial" w:cs="Arial"/>
                <w:sz w:val="22"/>
                <w:lang w:val="pt-BR"/>
              </w:rPr>
            </w:pPr>
          </w:p>
        </w:tc>
        <w:tc>
          <w:tcPr>
            <w:tcW w:w="5049" w:type="dxa"/>
          </w:tcPr>
          <w:p w14:paraId="37BA7D5E" w14:textId="42611EFD"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xuất hiện do tháp </w:t>
            </w:r>
            <w:r w:rsidR="003A3149" w:rsidRPr="00414BFA">
              <w:rPr>
                <w:rFonts w:ascii="Arial" w:hAnsi="Arial" w:cs="Arial"/>
                <w:sz w:val="22"/>
                <w:lang w:val="pt-BR"/>
              </w:rPr>
              <w:t xml:space="preserve">bị </w:t>
            </w:r>
            <w:r w:rsidRPr="00414BFA">
              <w:rPr>
                <w:rFonts w:ascii="Arial" w:hAnsi="Arial" w:cs="Arial"/>
                <w:sz w:val="22"/>
                <w:lang w:val="pt-BR"/>
              </w:rPr>
              <w:t>nghiêng 1 %</w:t>
            </w:r>
          </w:p>
        </w:tc>
        <w:tc>
          <w:tcPr>
            <w:tcW w:w="1843" w:type="dxa"/>
          </w:tcPr>
          <w:p w14:paraId="08684D61" w14:textId="77777777" w:rsidR="004A6E10" w:rsidRPr="00414BFA" w:rsidRDefault="004A6E10" w:rsidP="00A83DC0">
            <w:pPr>
              <w:spacing w:before="120" w:after="120" w:line="26" w:lineRule="atLeast"/>
              <w:rPr>
                <w:rFonts w:ascii="Arial" w:hAnsi="Arial" w:cs="Arial"/>
                <w:sz w:val="22"/>
                <w:lang w:val="pt-BR"/>
              </w:rPr>
            </w:pPr>
          </w:p>
        </w:tc>
        <w:tc>
          <w:tcPr>
            <w:tcW w:w="1418" w:type="dxa"/>
          </w:tcPr>
          <w:p w14:paraId="246D27A1"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8.2.1.3</w:t>
            </w:r>
          </w:p>
        </w:tc>
      </w:tr>
      <w:tr w:rsidR="00E40599" w:rsidRPr="00414BFA" w14:paraId="4C105A0E" w14:textId="77777777" w:rsidTr="00FA7E6D">
        <w:tc>
          <w:tcPr>
            <w:tcW w:w="10060" w:type="dxa"/>
            <w:gridSpan w:val="5"/>
          </w:tcPr>
          <w:p w14:paraId="3B0F111D" w14:textId="3EB3754A"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CHÚ THÍCH </w:t>
            </w:r>
            <w:r w:rsidRPr="00414BFA">
              <w:rPr>
                <w:rFonts w:ascii="Arial" w:hAnsi="Arial" w:cs="Arial"/>
                <w:sz w:val="18"/>
                <w:szCs w:val="18"/>
                <w:vertAlign w:val="superscript"/>
                <w:lang w:val="pt-BR"/>
              </w:rPr>
              <w:t>a</w:t>
            </w:r>
            <w:r w:rsidR="00B07824" w:rsidRPr="00414BFA">
              <w:rPr>
                <w:rFonts w:ascii="Arial" w:hAnsi="Arial" w:cs="Arial"/>
                <w:sz w:val="18"/>
                <w:szCs w:val="18"/>
                <w:lang w:val="pt-BR"/>
              </w:rPr>
              <w:t>:</w:t>
            </w:r>
            <w:r w:rsidRPr="00414BFA">
              <w:rPr>
                <w:rFonts w:ascii="Arial" w:hAnsi="Arial" w:cs="Arial"/>
                <w:sz w:val="18"/>
                <w:szCs w:val="18"/>
                <w:lang w:val="pt-BR"/>
              </w:rPr>
              <w:t xml:space="preserve"> </w:t>
            </w:r>
            <m:oMath>
              <m:r>
                <w:rPr>
                  <w:rFonts w:ascii="Cambria Math" w:hAnsi="Cambria Math" w:cs="Arial"/>
                  <w:sz w:val="18"/>
                  <w:szCs w:val="18"/>
                  <w:lang w:val="pt-BR"/>
                </w:rPr>
                <m:t>L</m:t>
              </m:r>
            </m:oMath>
            <w:r w:rsidRPr="00414BFA">
              <w:rPr>
                <w:rFonts w:ascii="Arial" w:hAnsi="Arial" w:cs="Arial"/>
                <w:sz w:val="18"/>
                <w:szCs w:val="18"/>
                <w:lang w:val="pt-BR"/>
              </w:rPr>
              <w:t xml:space="preserve"> = chiều dài của sàn công tác</w:t>
            </w:r>
          </w:p>
        </w:tc>
      </w:tr>
    </w:tbl>
    <w:p w14:paraId="0AF1FB52" w14:textId="77777777" w:rsidR="00AD454F" w:rsidRPr="00414BFA" w:rsidRDefault="00AD454F" w:rsidP="00A83DC0">
      <w:pPr>
        <w:spacing w:before="120" w:after="120" w:line="26" w:lineRule="atLeast"/>
        <w:rPr>
          <w:rFonts w:ascii="Arial" w:hAnsi="Arial" w:cs="Arial"/>
          <w:b/>
          <w:bCs/>
          <w:sz w:val="22"/>
          <w:lang w:val="pt-BR"/>
        </w:rPr>
      </w:pPr>
    </w:p>
    <w:p w14:paraId="2A932F0F" w14:textId="77777777" w:rsidR="00AD454F" w:rsidRPr="00414BFA" w:rsidRDefault="00AD454F" w:rsidP="00A83DC0">
      <w:pPr>
        <w:spacing w:before="120" w:after="120" w:line="26" w:lineRule="atLeast"/>
        <w:rPr>
          <w:rFonts w:ascii="Arial" w:hAnsi="Arial" w:cs="Arial"/>
          <w:b/>
          <w:bCs/>
          <w:sz w:val="22"/>
          <w:lang w:val="pt-BR"/>
        </w:rPr>
      </w:pPr>
    </w:p>
    <w:p w14:paraId="54A9DD28" w14:textId="77777777" w:rsidR="00AD454F" w:rsidRPr="00414BFA" w:rsidRDefault="00AD454F" w:rsidP="00A83DC0">
      <w:pPr>
        <w:spacing w:before="120" w:after="120" w:line="26" w:lineRule="atLeast"/>
        <w:rPr>
          <w:rFonts w:ascii="Arial" w:hAnsi="Arial" w:cs="Arial"/>
          <w:b/>
          <w:bCs/>
          <w:sz w:val="22"/>
          <w:lang w:val="pt-BR"/>
        </w:rPr>
      </w:pPr>
    </w:p>
    <w:p w14:paraId="039073E9" w14:textId="77777777" w:rsidR="00AD454F" w:rsidRPr="00414BFA" w:rsidRDefault="00AD454F" w:rsidP="00A83DC0">
      <w:pPr>
        <w:spacing w:before="120" w:after="120" w:line="26" w:lineRule="atLeast"/>
        <w:rPr>
          <w:rFonts w:ascii="Arial" w:hAnsi="Arial" w:cs="Arial"/>
          <w:b/>
          <w:bCs/>
          <w:sz w:val="22"/>
          <w:lang w:val="pt-BR"/>
        </w:rPr>
      </w:pPr>
    </w:p>
    <w:p w14:paraId="49237EF4" w14:textId="77777777" w:rsidR="00AD454F" w:rsidRPr="00414BFA" w:rsidRDefault="00AD454F" w:rsidP="00A83DC0">
      <w:pPr>
        <w:spacing w:before="120" w:after="120" w:line="26" w:lineRule="atLeast"/>
        <w:rPr>
          <w:rFonts w:ascii="Arial" w:hAnsi="Arial" w:cs="Arial"/>
          <w:b/>
          <w:bCs/>
          <w:sz w:val="22"/>
          <w:lang w:val="pt-BR"/>
        </w:rPr>
      </w:pPr>
    </w:p>
    <w:p w14:paraId="7553A91C" w14:textId="77777777" w:rsidR="00AD454F" w:rsidRPr="00414BFA" w:rsidRDefault="00AD454F" w:rsidP="00A83DC0">
      <w:pPr>
        <w:spacing w:before="120" w:after="120" w:line="26" w:lineRule="atLeast"/>
        <w:rPr>
          <w:rFonts w:ascii="Arial" w:hAnsi="Arial" w:cs="Arial"/>
          <w:b/>
          <w:bCs/>
          <w:sz w:val="22"/>
          <w:lang w:val="pt-BR"/>
        </w:rPr>
      </w:pPr>
    </w:p>
    <w:p w14:paraId="7718912C" w14:textId="77777777" w:rsidR="00AD454F" w:rsidRPr="00414BFA" w:rsidRDefault="00AD454F" w:rsidP="00A83DC0">
      <w:pPr>
        <w:spacing w:before="120" w:after="120" w:line="26" w:lineRule="atLeast"/>
        <w:rPr>
          <w:rFonts w:ascii="Arial" w:hAnsi="Arial" w:cs="Arial"/>
          <w:b/>
          <w:bCs/>
          <w:sz w:val="22"/>
          <w:lang w:val="pt-BR"/>
        </w:rPr>
      </w:pPr>
    </w:p>
    <w:p w14:paraId="39DF5711" w14:textId="77777777" w:rsidR="00C57BD4" w:rsidRPr="00414BFA" w:rsidRDefault="00C57BD4" w:rsidP="00A83DC0">
      <w:pPr>
        <w:spacing w:before="120" w:after="120" w:line="26" w:lineRule="atLeast"/>
        <w:rPr>
          <w:rFonts w:ascii="Arial" w:hAnsi="Arial" w:cs="Arial"/>
          <w:b/>
          <w:bCs/>
          <w:sz w:val="22"/>
          <w:lang w:val="pt-BR"/>
        </w:rPr>
      </w:pPr>
    </w:p>
    <w:p w14:paraId="76319EAE" w14:textId="77777777" w:rsidR="00C57BD4" w:rsidRPr="00414BFA" w:rsidRDefault="00C57BD4" w:rsidP="00A83DC0">
      <w:pPr>
        <w:spacing w:before="120" w:after="120" w:line="26" w:lineRule="atLeast"/>
        <w:rPr>
          <w:rFonts w:ascii="Arial" w:hAnsi="Arial" w:cs="Arial"/>
          <w:b/>
          <w:bCs/>
          <w:sz w:val="22"/>
          <w:lang w:val="pt-BR"/>
        </w:rPr>
      </w:pPr>
    </w:p>
    <w:p w14:paraId="2A5BA0BB" w14:textId="5433337C"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lastRenderedPageBreak/>
        <w:t xml:space="preserve">Bảng </w:t>
      </w:r>
      <w:r w:rsidR="00B07824" w:rsidRPr="00414BFA">
        <w:rPr>
          <w:rFonts w:ascii="Arial" w:hAnsi="Arial" w:cs="Arial"/>
          <w:b/>
          <w:bCs/>
          <w:sz w:val="22"/>
          <w:lang w:val="pt-BR"/>
        </w:rPr>
        <w:t>4</w:t>
      </w:r>
      <w:r w:rsidRPr="00414BFA">
        <w:rPr>
          <w:rFonts w:ascii="Arial" w:hAnsi="Arial" w:cs="Arial"/>
          <w:b/>
          <w:bCs/>
          <w:sz w:val="22"/>
          <w:lang w:val="pt-BR"/>
        </w:rPr>
        <w:t xml:space="preserve"> – Tải </w:t>
      </w:r>
      <w:r w:rsidR="00BF54A6" w:rsidRPr="00414BFA">
        <w:rPr>
          <w:rFonts w:ascii="Arial" w:hAnsi="Arial" w:cs="Arial"/>
          <w:b/>
          <w:bCs/>
          <w:sz w:val="22"/>
          <w:lang w:val="pt-BR"/>
        </w:rPr>
        <w:t>làm việc</w:t>
      </w:r>
      <w:r w:rsidRPr="00414BFA">
        <w:rPr>
          <w:rFonts w:ascii="Arial" w:hAnsi="Arial" w:cs="Arial"/>
          <w:b/>
          <w:bCs/>
          <w:sz w:val="22"/>
          <w:lang w:val="pt-BR"/>
        </w:rPr>
        <w:t xml:space="preserve"> tác dụng lên các bộ phận kết cấu</w:t>
      </w:r>
    </w:p>
    <w:tbl>
      <w:tblPr>
        <w:tblStyle w:val="TableGrid"/>
        <w:tblW w:w="0" w:type="auto"/>
        <w:tblLook w:val="04A0" w:firstRow="1" w:lastRow="0" w:firstColumn="1" w:lastColumn="0" w:noHBand="0" w:noVBand="1"/>
      </w:tblPr>
      <w:tblGrid>
        <w:gridCol w:w="988"/>
        <w:gridCol w:w="1150"/>
        <w:gridCol w:w="4945"/>
        <w:gridCol w:w="1559"/>
        <w:gridCol w:w="1418"/>
      </w:tblGrid>
      <w:tr w:rsidR="00414BFA" w:rsidRPr="00414BFA" w14:paraId="635DAAE3" w14:textId="77777777" w:rsidTr="00356458">
        <w:tc>
          <w:tcPr>
            <w:tcW w:w="988" w:type="dxa"/>
            <w:tcBorders>
              <w:bottom w:val="single" w:sz="4" w:space="0" w:color="auto"/>
            </w:tcBorders>
          </w:tcPr>
          <w:p w14:paraId="1831F104" w14:textId="2730EE7D" w:rsidR="004A6E10" w:rsidRPr="00414BFA" w:rsidRDefault="00CD7968" w:rsidP="00A83DC0">
            <w:pPr>
              <w:spacing w:before="120" w:after="120" w:line="26" w:lineRule="atLeast"/>
              <w:rPr>
                <w:rFonts w:ascii="Arial" w:hAnsi="Arial" w:cs="Arial"/>
                <w:b/>
                <w:bCs/>
                <w:sz w:val="22"/>
                <w:lang w:val="pt-BR"/>
              </w:rPr>
            </w:pPr>
            <w:r w:rsidRPr="00414BFA">
              <w:rPr>
                <w:rFonts w:ascii="Arial" w:hAnsi="Arial" w:cs="Arial"/>
                <w:b/>
                <w:bCs/>
                <w:sz w:val="22"/>
                <w:lang w:val="pt-BR"/>
              </w:rPr>
              <w:t>D</w:t>
            </w:r>
            <w:r w:rsidR="00895BE5" w:rsidRPr="00414BFA">
              <w:rPr>
                <w:rFonts w:ascii="Arial" w:hAnsi="Arial" w:cs="Arial"/>
                <w:b/>
                <w:bCs/>
                <w:sz w:val="22"/>
                <w:lang w:val="pt-BR"/>
              </w:rPr>
              <w:t>òng</w:t>
            </w:r>
          </w:p>
        </w:tc>
        <w:tc>
          <w:tcPr>
            <w:tcW w:w="1150" w:type="dxa"/>
            <w:tcBorders>
              <w:bottom w:val="single" w:sz="4" w:space="0" w:color="auto"/>
            </w:tcBorders>
          </w:tcPr>
          <w:p w14:paraId="4EF7DA14" w14:textId="2F0C288E" w:rsidR="004A6E10" w:rsidRPr="00414BFA" w:rsidRDefault="002D5D8C" w:rsidP="00A83DC0">
            <w:pPr>
              <w:spacing w:before="120" w:after="120" w:line="26" w:lineRule="atLeast"/>
              <w:rPr>
                <w:rFonts w:ascii="Arial" w:hAnsi="Arial" w:cs="Arial"/>
                <w:b/>
                <w:bCs/>
                <w:sz w:val="22"/>
                <w:lang w:val="pt-BR"/>
              </w:rPr>
            </w:pPr>
            <w:r w:rsidRPr="00414BFA">
              <w:rPr>
                <w:rFonts w:ascii="Arial" w:hAnsi="Arial" w:cs="Arial"/>
                <w:b/>
                <w:bCs/>
                <w:sz w:val="22"/>
                <w:lang w:val="pt-BR"/>
              </w:rPr>
              <w:t>Bộ phận chịu tải</w:t>
            </w:r>
          </w:p>
        </w:tc>
        <w:tc>
          <w:tcPr>
            <w:tcW w:w="4945" w:type="dxa"/>
            <w:tcBorders>
              <w:bottom w:val="single" w:sz="4" w:space="0" w:color="auto"/>
            </w:tcBorders>
          </w:tcPr>
          <w:p w14:paraId="157610E1" w14:textId="7777777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Loại tải</w:t>
            </w:r>
          </w:p>
        </w:tc>
        <w:tc>
          <w:tcPr>
            <w:tcW w:w="1559" w:type="dxa"/>
            <w:tcBorders>
              <w:bottom w:val="single" w:sz="4" w:space="0" w:color="auto"/>
            </w:tcBorders>
          </w:tcPr>
          <w:p w14:paraId="6D723285" w14:textId="7777777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Giá trị tải</w:t>
            </w:r>
          </w:p>
        </w:tc>
        <w:tc>
          <w:tcPr>
            <w:tcW w:w="1418" w:type="dxa"/>
            <w:tcBorders>
              <w:bottom w:val="single" w:sz="4" w:space="0" w:color="auto"/>
            </w:tcBorders>
          </w:tcPr>
          <w:p w14:paraId="51090DA7" w14:textId="7777777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Điều</w:t>
            </w:r>
          </w:p>
        </w:tc>
      </w:tr>
      <w:tr w:rsidR="00414BFA" w:rsidRPr="00414BFA" w14:paraId="5008E0C5" w14:textId="77777777" w:rsidTr="00356458">
        <w:tc>
          <w:tcPr>
            <w:tcW w:w="988" w:type="dxa"/>
            <w:tcBorders>
              <w:top w:val="single" w:sz="4" w:space="0" w:color="auto"/>
              <w:left w:val="single" w:sz="4" w:space="0" w:color="auto"/>
              <w:bottom w:val="single" w:sz="4" w:space="0" w:color="auto"/>
              <w:right w:val="single" w:sz="4" w:space="0" w:color="auto"/>
            </w:tcBorders>
          </w:tcPr>
          <w:p w14:paraId="1B71C3E6"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1</w:t>
            </w:r>
          </w:p>
        </w:tc>
        <w:tc>
          <w:tcPr>
            <w:tcW w:w="1150" w:type="dxa"/>
            <w:tcBorders>
              <w:top w:val="single" w:sz="4" w:space="0" w:color="auto"/>
              <w:left w:val="single" w:sz="4" w:space="0" w:color="auto"/>
              <w:bottom w:val="single" w:sz="4" w:space="0" w:color="auto"/>
              <w:right w:val="single" w:sz="4" w:space="0" w:color="auto"/>
            </w:tcBorders>
          </w:tcPr>
          <w:p w14:paraId="76750493" w14:textId="37F04810"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Sàn công tác</w:t>
            </w:r>
          </w:p>
        </w:tc>
        <w:tc>
          <w:tcPr>
            <w:tcW w:w="4945" w:type="dxa"/>
            <w:tcBorders>
              <w:top w:val="single" w:sz="4" w:space="0" w:color="auto"/>
              <w:left w:val="single" w:sz="4" w:space="0" w:color="auto"/>
              <w:bottom w:val="single" w:sz="4" w:space="0" w:color="auto"/>
              <w:right w:val="single" w:sz="4" w:space="0" w:color="auto"/>
            </w:tcBorders>
          </w:tcPr>
          <w:p w14:paraId="023D7A2F" w14:textId="77777777" w:rsidR="003A3149" w:rsidRPr="00414BFA" w:rsidRDefault="003A3149" w:rsidP="00A83DC0">
            <w:pPr>
              <w:spacing w:before="120" w:after="120" w:line="26" w:lineRule="atLeast"/>
              <w:jc w:val="both"/>
              <w:rPr>
                <w:rFonts w:ascii="Arial" w:hAnsi="Arial" w:cs="Arial"/>
                <w:sz w:val="22"/>
                <w:lang w:val="pt-BR"/>
              </w:rPr>
            </w:pPr>
          </w:p>
        </w:tc>
        <w:tc>
          <w:tcPr>
            <w:tcW w:w="1559" w:type="dxa"/>
            <w:tcBorders>
              <w:top w:val="single" w:sz="4" w:space="0" w:color="auto"/>
              <w:left w:val="single" w:sz="4" w:space="0" w:color="auto"/>
              <w:bottom w:val="single" w:sz="4" w:space="0" w:color="auto"/>
              <w:right w:val="single" w:sz="4" w:space="0" w:color="auto"/>
            </w:tcBorders>
          </w:tcPr>
          <w:p w14:paraId="0B851D71" w14:textId="77777777" w:rsidR="003A3149" w:rsidRPr="00414BFA" w:rsidRDefault="003A3149" w:rsidP="00A83DC0">
            <w:pPr>
              <w:spacing w:before="120" w:after="120" w:line="26" w:lineRule="atLeast"/>
              <w:jc w:val="both"/>
              <w:rPr>
                <w:rFonts w:ascii="Arial" w:hAnsi="Arial" w:cs="Arial"/>
                <w:sz w:val="22"/>
                <w:lang w:val="pt-BR"/>
              </w:rPr>
            </w:pPr>
          </w:p>
        </w:tc>
        <w:tc>
          <w:tcPr>
            <w:tcW w:w="1418" w:type="dxa"/>
            <w:tcBorders>
              <w:top w:val="single" w:sz="4" w:space="0" w:color="auto"/>
              <w:left w:val="single" w:sz="4" w:space="0" w:color="auto"/>
              <w:bottom w:val="single" w:sz="4" w:space="0" w:color="auto"/>
              <w:right w:val="single" w:sz="4" w:space="0" w:color="auto"/>
            </w:tcBorders>
          </w:tcPr>
          <w:p w14:paraId="0CC72CA8" w14:textId="77777777" w:rsidR="003A3149" w:rsidRPr="00414BFA" w:rsidRDefault="003A3149" w:rsidP="00A83DC0">
            <w:pPr>
              <w:spacing w:before="120" w:after="120" w:line="26" w:lineRule="atLeast"/>
              <w:jc w:val="both"/>
              <w:rPr>
                <w:rFonts w:ascii="Arial" w:hAnsi="Arial" w:cs="Arial"/>
                <w:sz w:val="22"/>
                <w:lang w:val="pt-BR"/>
              </w:rPr>
            </w:pPr>
          </w:p>
        </w:tc>
      </w:tr>
      <w:tr w:rsidR="00414BFA" w:rsidRPr="00414BFA" w14:paraId="53C0CCD9" w14:textId="77777777" w:rsidTr="00356458">
        <w:tc>
          <w:tcPr>
            <w:tcW w:w="988" w:type="dxa"/>
            <w:tcBorders>
              <w:top w:val="single" w:sz="4" w:space="0" w:color="auto"/>
              <w:left w:val="single" w:sz="4" w:space="0" w:color="auto"/>
              <w:bottom w:val="single" w:sz="4" w:space="0" w:color="auto"/>
              <w:right w:val="single" w:sz="4" w:space="0" w:color="auto"/>
            </w:tcBorders>
          </w:tcPr>
          <w:p w14:paraId="7FA3B58A"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1.1</w:t>
            </w:r>
          </w:p>
        </w:tc>
        <w:tc>
          <w:tcPr>
            <w:tcW w:w="1150" w:type="dxa"/>
            <w:tcBorders>
              <w:top w:val="single" w:sz="4" w:space="0" w:color="auto"/>
              <w:left w:val="single" w:sz="4" w:space="0" w:color="auto"/>
              <w:bottom w:val="single" w:sz="4" w:space="0" w:color="auto"/>
              <w:right w:val="single" w:sz="4" w:space="0" w:color="auto"/>
            </w:tcBorders>
          </w:tcPr>
          <w:p w14:paraId="46786F7C" w14:textId="77777777" w:rsidR="003A3149" w:rsidRPr="00414BFA" w:rsidRDefault="003A3149" w:rsidP="00A83DC0">
            <w:pPr>
              <w:spacing w:before="120" w:after="120" w:line="26" w:lineRule="atLeast"/>
              <w:jc w:val="both"/>
              <w:rPr>
                <w:rFonts w:ascii="Arial" w:hAnsi="Arial" w:cs="Arial"/>
                <w:sz w:val="22"/>
                <w:lang w:val="pt-BR"/>
              </w:rPr>
            </w:pPr>
          </w:p>
        </w:tc>
        <w:tc>
          <w:tcPr>
            <w:tcW w:w="4945" w:type="dxa"/>
            <w:tcBorders>
              <w:top w:val="single" w:sz="4" w:space="0" w:color="auto"/>
              <w:left w:val="single" w:sz="4" w:space="0" w:color="auto"/>
              <w:bottom w:val="single" w:sz="4" w:space="0" w:color="auto"/>
              <w:right w:val="single" w:sz="4" w:space="0" w:color="auto"/>
            </w:tcBorders>
          </w:tcPr>
          <w:p w14:paraId="1559C7BC" w14:textId="6DFBC630"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w:t>
            </w:r>
            <w:r w:rsidR="00442CA8" w:rsidRPr="00414BFA">
              <w:rPr>
                <w:rFonts w:ascii="Arial" w:hAnsi="Arial" w:cs="Arial"/>
                <w:sz w:val="22"/>
                <w:lang w:val="pt-BR"/>
              </w:rPr>
              <w:t>phân bố đều</w:t>
            </w:r>
            <w:r w:rsidRPr="00414BFA">
              <w:rPr>
                <w:rFonts w:ascii="Arial" w:hAnsi="Arial" w:cs="Arial"/>
                <w:sz w:val="22"/>
                <w:lang w:val="pt-BR"/>
              </w:rPr>
              <w:t xml:space="preserve"> trên toàn bộ diện tích</w:t>
            </w:r>
          </w:p>
        </w:tc>
        <w:tc>
          <w:tcPr>
            <w:tcW w:w="1559" w:type="dxa"/>
            <w:tcBorders>
              <w:top w:val="single" w:sz="4" w:space="0" w:color="auto"/>
              <w:left w:val="single" w:sz="4" w:space="0" w:color="auto"/>
              <w:bottom w:val="single" w:sz="4" w:space="0" w:color="auto"/>
              <w:right w:val="single" w:sz="4" w:space="0" w:color="auto"/>
            </w:tcBorders>
          </w:tcPr>
          <w:p w14:paraId="3050290D" w14:textId="77777777" w:rsidR="003A3149" w:rsidRPr="00414BFA" w:rsidRDefault="003A3149" w:rsidP="00A83DC0">
            <w:pPr>
              <w:spacing w:before="120" w:after="120" w:line="26" w:lineRule="atLeast"/>
              <w:jc w:val="both"/>
              <w:rPr>
                <w:rFonts w:ascii="Arial" w:hAnsi="Arial" w:cs="Arial"/>
                <w:sz w:val="22"/>
                <w:lang w:val="pt-BR"/>
              </w:rPr>
            </w:pPr>
          </w:p>
        </w:tc>
        <w:tc>
          <w:tcPr>
            <w:tcW w:w="1418" w:type="dxa"/>
            <w:tcBorders>
              <w:top w:val="single" w:sz="4" w:space="0" w:color="auto"/>
              <w:left w:val="single" w:sz="4" w:space="0" w:color="auto"/>
              <w:bottom w:val="single" w:sz="4" w:space="0" w:color="auto"/>
              <w:right w:val="single" w:sz="4" w:space="0" w:color="auto"/>
            </w:tcBorders>
          </w:tcPr>
          <w:p w14:paraId="0E43A294"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8.2.1.2</w:t>
            </w:r>
          </w:p>
        </w:tc>
      </w:tr>
      <w:tr w:rsidR="00414BFA" w:rsidRPr="00414BFA" w14:paraId="1D0A15AD" w14:textId="77777777" w:rsidTr="00356458">
        <w:tc>
          <w:tcPr>
            <w:tcW w:w="988" w:type="dxa"/>
            <w:tcBorders>
              <w:top w:val="single" w:sz="4" w:space="0" w:color="auto"/>
              <w:left w:val="single" w:sz="4" w:space="0" w:color="auto"/>
              <w:bottom w:val="single" w:sz="4" w:space="0" w:color="auto"/>
              <w:right w:val="single" w:sz="4" w:space="0" w:color="auto"/>
            </w:tcBorders>
          </w:tcPr>
          <w:p w14:paraId="267F8CCE"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1.1.1</w:t>
            </w:r>
          </w:p>
        </w:tc>
        <w:tc>
          <w:tcPr>
            <w:tcW w:w="1150" w:type="dxa"/>
            <w:tcBorders>
              <w:top w:val="single" w:sz="4" w:space="0" w:color="auto"/>
              <w:left w:val="single" w:sz="4" w:space="0" w:color="auto"/>
              <w:bottom w:val="single" w:sz="4" w:space="0" w:color="auto"/>
              <w:right w:val="single" w:sz="4" w:space="0" w:color="auto"/>
            </w:tcBorders>
          </w:tcPr>
          <w:p w14:paraId="06498ADD" w14:textId="77777777" w:rsidR="003A3149" w:rsidRPr="00414BFA" w:rsidRDefault="003A3149" w:rsidP="00A83DC0">
            <w:pPr>
              <w:spacing w:before="120" w:after="120" w:line="26" w:lineRule="atLeast"/>
              <w:jc w:val="both"/>
              <w:rPr>
                <w:rFonts w:ascii="Arial" w:hAnsi="Arial" w:cs="Arial"/>
                <w:sz w:val="22"/>
                <w:lang w:val="pt-BR"/>
              </w:rPr>
            </w:pPr>
          </w:p>
        </w:tc>
        <w:tc>
          <w:tcPr>
            <w:tcW w:w="4945" w:type="dxa"/>
            <w:tcBorders>
              <w:top w:val="single" w:sz="4" w:space="0" w:color="auto"/>
              <w:left w:val="single" w:sz="4" w:space="0" w:color="auto"/>
              <w:bottom w:val="single" w:sz="4" w:space="0" w:color="auto"/>
              <w:right w:val="single" w:sz="4" w:space="0" w:color="auto"/>
            </w:tcBorders>
          </w:tcPr>
          <w:p w14:paraId="4E60F376"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Nhóm 2 </w:t>
            </w:r>
          </w:p>
        </w:tc>
        <w:tc>
          <w:tcPr>
            <w:tcW w:w="1559" w:type="dxa"/>
            <w:tcBorders>
              <w:top w:val="single" w:sz="4" w:space="0" w:color="auto"/>
              <w:left w:val="single" w:sz="4" w:space="0" w:color="auto"/>
              <w:bottom w:val="single" w:sz="4" w:space="0" w:color="auto"/>
              <w:right w:val="single" w:sz="4" w:space="0" w:color="auto"/>
            </w:tcBorders>
          </w:tcPr>
          <w:p w14:paraId="7868D207"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1,5 kN/m</w:t>
            </w:r>
            <w:r w:rsidRPr="00414BFA">
              <w:rPr>
                <w:rFonts w:ascii="Arial" w:hAnsi="Arial" w:cs="Arial"/>
                <w:sz w:val="22"/>
                <w:vertAlign w:val="superscript"/>
                <w:lang w:val="pt-BR"/>
              </w:rPr>
              <w:t>2</w:t>
            </w:r>
          </w:p>
        </w:tc>
        <w:tc>
          <w:tcPr>
            <w:tcW w:w="1418" w:type="dxa"/>
            <w:tcBorders>
              <w:top w:val="single" w:sz="4" w:space="0" w:color="auto"/>
              <w:left w:val="single" w:sz="4" w:space="0" w:color="auto"/>
              <w:bottom w:val="single" w:sz="4" w:space="0" w:color="auto"/>
              <w:right w:val="single" w:sz="4" w:space="0" w:color="auto"/>
            </w:tcBorders>
          </w:tcPr>
          <w:p w14:paraId="684E406A" w14:textId="77777777" w:rsidR="003A3149" w:rsidRPr="00414BFA" w:rsidRDefault="003A3149" w:rsidP="00A83DC0">
            <w:pPr>
              <w:spacing w:before="120" w:after="120" w:line="26" w:lineRule="atLeast"/>
              <w:jc w:val="both"/>
              <w:rPr>
                <w:rFonts w:ascii="Arial" w:hAnsi="Arial" w:cs="Arial"/>
                <w:sz w:val="22"/>
                <w:lang w:val="pt-BR"/>
              </w:rPr>
            </w:pPr>
          </w:p>
        </w:tc>
      </w:tr>
      <w:tr w:rsidR="00414BFA" w:rsidRPr="00414BFA" w14:paraId="2677B125" w14:textId="77777777" w:rsidTr="00356458">
        <w:tc>
          <w:tcPr>
            <w:tcW w:w="988" w:type="dxa"/>
            <w:tcBorders>
              <w:top w:val="single" w:sz="4" w:space="0" w:color="auto"/>
              <w:left w:val="single" w:sz="4" w:space="0" w:color="auto"/>
              <w:bottom w:val="single" w:sz="4" w:space="0" w:color="auto"/>
              <w:right w:val="single" w:sz="4" w:space="0" w:color="auto"/>
            </w:tcBorders>
          </w:tcPr>
          <w:p w14:paraId="26EE484B"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1.1.2</w:t>
            </w:r>
          </w:p>
        </w:tc>
        <w:tc>
          <w:tcPr>
            <w:tcW w:w="1150" w:type="dxa"/>
            <w:tcBorders>
              <w:top w:val="single" w:sz="4" w:space="0" w:color="auto"/>
              <w:left w:val="single" w:sz="4" w:space="0" w:color="auto"/>
              <w:bottom w:val="single" w:sz="4" w:space="0" w:color="auto"/>
              <w:right w:val="single" w:sz="4" w:space="0" w:color="auto"/>
            </w:tcBorders>
          </w:tcPr>
          <w:p w14:paraId="1E5832CD" w14:textId="77777777" w:rsidR="003A3149" w:rsidRPr="00414BFA" w:rsidRDefault="003A3149" w:rsidP="00A83DC0">
            <w:pPr>
              <w:spacing w:before="120" w:after="120" w:line="26" w:lineRule="atLeast"/>
              <w:jc w:val="both"/>
              <w:rPr>
                <w:rFonts w:ascii="Arial" w:hAnsi="Arial" w:cs="Arial"/>
                <w:sz w:val="22"/>
                <w:lang w:val="pt-BR"/>
              </w:rPr>
            </w:pPr>
          </w:p>
        </w:tc>
        <w:tc>
          <w:tcPr>
            <w:tcW w:w="4945" w:type="dxa"/>
            <w:tcBorders>
              <w:top w:val="single" w:sz="4" w:space="0" w:color="auto"/>
              <w:left w:val="single" w:sz="4" w:space="0" w:color="auto"/>
              <w:bottom w:val="single" w:sz="4" w:space="0" w:color="auto"/>
              <w:right w:val="single" w:sz="4" w:space="0" w:color="auto"/>
            </w:tcBorders>
          </w:tcPr>
          <w:p w14:paraId="38A195E0"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Nhóm 3</w:t>
            </w:r>
          </w:p>
        </w:tc>
        <w:tc>
          <w:tcPr>
            <w:tcW w:w="1559" w:type="dxa"/>
            <w:tcBorders>
              <w:top w:val="single" w:sz="4" w:space="0" w:color="auto"/>
              <w:left w:val="single" w:sz="4" w:space="0" w:color="auto"/>
              <w:bottom w:val="single" w:sz="4" w:space="0" w:color="auto"/>
              <w:right w:val="single" w:sz="4" w:space="0" w:color="auto"/>
            </w:tcBorders>
          </w:tcPr>
          <w:p w14:paraId="29FF7D15" w14:textId="77777777" w:rsidR="003A3149" w:rsidRPr="00414BFA" w:rsidRDefault="003A3149" w:rsidP="00A83DC0">
            <w:pPr>
              <w:spacing w:before="120" w:after="120" w:line="26" w:lineRule="atLeast"/>
              <w:jc w:val="both"/>
              <w:rPr>
                <w:rFonts w:ascii="Arial" w:hAnsi="Arial" w:cs="Arial"/>
                <w:sz w:val="22"/>
                <w:lang w:val="pt-BR"/>
              </w:rPr>
            </w:pPr>
            <w:r w:rsidRPr="00414BFA">
              <w:rPr>
                <w:rFonts w:ascii="Arial" w:hAnsi="Arial" w:cs="Arial"/>
                <w:sz w:val="22"/>
                <w:lang w:val="pt-BR"/>
              </w:rPr>
              <w:t>2,0 kN/m</w:t>
            </w:r>
            <w:r w:rsidRPr="00414BFA">
              <w:rPr>
                <w:rFonts w:ascii="Arial" w:hAnsi="Arial" w:cs="Arial"/>
                <w:sz w:val="22"/>
                <w:vertAlign w:val="superscript"/>
                <w:lang w:val="pt-BR"/>
              </w:rPr>
              <w:t>2</w:t>
            </w:r>
          </w:p>
        </w:tc>
        <w:tc>
          <w:tcPr>
            <w:tcW w:w="1418" w:type="dxa"/>
            <w:tcBorders>
              <w:top w:val="single" w:sz="4" w:space="0" w:color="auto"/>
              <w:left w:val="single" w:sz="4" w:space="0" w:color="auto"/>
              <w:bottom w:val="single" w:sz="4" w:space="0" w:color="auto"/>
              <w:right w:val="single" w:sz="4" w:space="0" w:color="auto"/>
            </w:tcBorders>
          </w:tcPr>
          <w:p w14:paraId="496E45C7" w14:textId="77777777" w:rsidR="003A3149" w:rsidRPr="00414BFA" w:rsidRDefault="003A3149" w:rsidP="00A83DC0">
            <w:pPr>
              <w:spacing w:before="120" w:after="120" w:line="26" w:lineRule="atLeast"/>
              <w:jc w:val="both"/>
              <w:rPr>
                <w:rFonts w:ascii="Arial" w:hAnsi="Arial" w:cs="Arial"/>
                <w:sz w:val="22"/>
                <w:lang w:val="pt-BR"/>
              </w:rPr>
            </w:pPr>
          </w:p>
        </w:tc>
      </w:tr>
      <w:tr w:rsidR="00414BFA" w:rsidRPr="00414BFA" w14:paraId="24E20801" w14:textId="77777777" w:rsidTr="00356458">
        <w:tc>
          <w:tcPr>
            <w:tcW w:w="988" w:type="dxa"/>
            <w:vMerge w:val="restart"/>
            <w:tcBorders>
              <w:top w:val="single" w:sz="4" w:space="0" w:color="auto"/>
            </w:tcBorders>
          </w:tcPr>
          <w:p w14:paraId="58D3A7B7"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1.2</w:t>
            </w:r>
          </w:p>
        </w:tc>
        <w:tc>
          <w:tcPr>
            <w:tcW w:w="1150" w:type="dxa"/>
            <w:vMerge w:val="restart"/>
            <w:tcBorders>
              <w:top w:val="single" w:sz="4" w:space="0" w:color="auto"/>
            </w:tcBorders>
          </w:tcPr>
          <w:p w14:paraId="4AD5F810" w14:textId="77777777" w:rsidR="004A6E10" w:rsidRPr="00414BFA" w:rsidRDefault="004A6E10" w:rsidP="00A83DC0">
            <w:pPr>
              <w:spacing w:before="120" w:after="120" w:line="26" w:lineRule="atLeast"/>
              <w:jc w:val="both"/>
              <w:rPr>
                <w:rFonts w:ascii="Arial" w:hAnsi="Arial" w:cs="Arial"/>
                <w:sz w:val="22"/>
                <w:lang w:val="pt-BR"/>
              </w:rPr>
            </w:pPr>
          </w:p>
        </w:tc>
        <w:tc>
          <w:tcPr>
            <w:tcW w:w="4945" w:type="dxa"/>
            <w:tcBorders>
              <w:top w:val="single" w:sz="4" w:space="0" w:color="auto"/>
              <w:bottom w:val="nil"/>
            </w:tcBorders>
          </w:tcPr>
          <w:p w14:paraId="0D9A5CD3" w14:textId="1CF97D4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w:t>
            </w:r>
            <w:r w:rsidR="00DF5C00" w:rsidRPr="00414BFA">
              <w:rPr>
                <w:rFonts w:ascii="Arial" w:hAnsi="Arial" w:cs="Arial"/>
                <w:sz w:val="22"/>
                <w:lang w:val="pt-BR"/>
              </w:rPr>
              <w:t>tập trung</w:t>
            </w:r>
            <w:r w:rsidRPr="00414BFA">
              <w:rPr>
                <w:rFonts w:ascii="Arial" w:hAnsi="Arial" w:cs="Arial"/>
                <w:sz w:val="22"/>
                <w:lang w:val="pt-BR"/>
              </w:rPr>
              <w:t xml:space="preserve"> trên một diện tích 500 mm </w:t>
            </w:r>
            <w:r w:rsidRPr="00414BFA">
              <w:rPr>
                <w:rFonts w:ascii="Arial" w:hAnsi="Arial" w:cs="Arial"/>
                <w:bCs/>
                <w:sz w:val="22"/>
                <w:lang w:val="it-IT"/>
              </w:rPr>
              <w:t>× 500 mm tại vị trí bất lợi nhất trên sàn công tác</w:t>
            </w:r>
          </w:p>
        </w:tc>
        <w:tc>
          <w:tcPr>
            <w:tcW w:w="1559" w:type="dxa"/>
            <w:vMerge w:val="restart"/>
            <w:tcBorders>
              <w:top w:val="single" w:sz="4" w:space="0" w:color="auto"/>
            </w:tcBorders>
          </w:tcPr>
          <w:p w14:paraId="75E7CA6A"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1,5 kN</w:t>
            </w:r>
          </w:p>
        </w:tc>
        <w:tc>
          <w:tcPr>
            <w:tcW w:w="1418" w:type="dxa"/>
            <w:vMerge w:val="restart"/>
            <w:tcBorders>
              <w:top w:val="single" w:sz="4" w:space="0" w:color="auto"/>
            </w:tcBorders>
          </w:tcPr>
          <w:p w14:paraId="584D3473"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8.3.1</w:t>
            </w:r>
          </w:p>
        </w:tc>
      </w:tr>
      <w:tr w:rsidR="00414BFA" w:rsidRPr="00414BFA" w14:paraId="475AE67B" w14:textId="77777777" w:rsidTr="00EE69D5">
        <w:tc>
          <w:tcPr>
            <w:tcW w:w="988" w:type="dxa"/>
            <w:vMerge/>
          </w:tcPr>
          <w:p w14:paraId="0E59DB3E" w14:textId="77777777" w:rsidR="004A6E10" w:rsidRPr="00414BFA" w:rsidRDefault="004A6E10" w:rsidP="00A83DC0">
            <w:pPr>
              <w:spacing w:before="120" w:after="120" w:line="26" w:lineRule="atLeast"/>
              <w:jc w:val="both"/>
              <w:rPr>
                <w:rFonts w:ascii="Arial" w:hAnsi="Arial" w:cs="Arial"/>
                <w:sz w:val="22"/>
                <w:lang w:val="pt-BR"/>
              </w:rPr>
            </w:pPr>
          </w:p>
        </w:tc>
        <w:tc>
          <w:tcPr>
            <w:tcW w:w="1150" w:type="dxa"/>
            <w:vMerge/>
          </w:tcPr>
          <w:p w14:paraId="283C9AF0" w14:textId="77777777" w:rsidR="004A6E10" w:rsidRPr="00414BFA" w:rsidRDefault="004A6E10" w:rsidP="00A83DC0">
            <w:pPr>
              <w:spacing w:before="120" w:after="120" w:line="26" w:lineRule="atLeast"/>
              <w:jc w:val="both"/>
              <w:rPr>
                <w:rFonts w:ascii="Arial" w:hAnsi="Arial" w:cs="Arial"/>
                <w:sz w:val="22"/>
                <w:lang w:val="pt-BR"/>
              </w:rPr>
            </w:pPr>
          </w:p>
        </w:tc>
        <w:tc>
          <w:tcPr>
            <w:tcW w:w="4945" w:type="dxa"/>
            <w:tcBorders>
              <w:top w:val="nil"/>
            </w:tcBorders>
          </w:tcPr>
          <w:p w14:paraId="3810B29E" w14:textId="158E9B64"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Tải không nhỏ hơn</w:t>
            </w:r>
            <w:r w:rsidR="00356458" w:rsidRPr="00414BFA">
              <w:rPr>
                <w:rFonts w:ascii="Arial" w:hAnsi="Arial" w:cs="Arial"/>
                <w:sz w:val="22"/>
                <w:lang w:val="pt-BR"/>
              </w:rPr>
              <w:t xml:space="preserve"> 1,5 kN</w:t>
            </w:r>
            <w:r w:rsidRPr="00414BFA">
              <w:rPr>
                <w:rFonts w:ascii="Arial" w:hAnsi="Arial" w:cs="Arial"/>
                <w:sz w:val="22"/>
                <w:lang w:val="pt-BR"/>
              </w:rPr>
              <w:t>, nếu</w:t>
            </w:r>
            <w:r w:rsidR="00356458" w:rsidRPr="00414BFA">
              <w:rPr>
                <w:rFonts w:ascii="Arial" w:hAnsi="Arial" w:cs="Arial"/>
                <w:sz w:val="22"/>
                <w:lang w:val="pt-BR"/>
              </w:rPr>
              <w:t xml:space="preserve"> </w:t>
            </w:r>
            <w:r w:rsidRPr="00414BFA">
              <w:rPr>
                <w:rFonts w:ascii="Arial" w:hAnsi="Arial" w:cs="Arial"/>
                <w:sz w:val="22"/>
                <w:lang w:val="pt-BR"/>
              </w:rPr>
              <w:t xml:space="preserve">chiều rộng </w:t>
            </w:r>
            <w:r w:rsidR="00356458" w:rsidRPr="00414BFA">
              <w:rPr>
                <w:rFonts w:ascii="Arial" w:hAnsi="Arial" w:cs="Arial"/>
                <w:sz w:val="22"/>
                <w:lang w:val="pt-BR"/>
              </w:rPr>
              <w:t xml:space="preserve">của </w:t>
            </w:r>
            <w:r w:rsidR="005B1B26" w:rsidRPr="00414BFA">
              <w:rPr>
                <w:rFonts w:ascii="Arial" w:hAnsi="Arial" w:cs="Arial"/>
                <w:sz w:val="22"/>
                <w:lang w:val="pt-BR"/>
              </w:rPr>
              <w:t>mâm giáo</w:t>
            </w:r>
            <w:r w:rsidR="00356458" w:rsidRPr="00414BFA">
              <w:rPr>
                <w:rFonts w:ascii="Arial" w:hAnsi="Arial" w:cs="Arial"/>
                <w:sz w:val="22"/>
                <w:lang w:val="pt-BR"/>
              </w:rPr>
              <w:t xml:space="preserve"> </w:t>
            </w:r>
            <w:r w:rsidRPr="00414BFA">
              <w:rPr>
                <w:rFonts w:ascii="Arial" w:hAnsi="Arial" w:cs="Arial"/>
                <w:sz w:val="22"/>
                <w:lang w:val="pt-BR"/>
              </w:rPr>
              <w:t>nhỏ hơn 500 mm.</w:t>
            </w:r>
          </w:p>
        </w:tc>
        <w:tc>
          <w:tcPr>
            <w:tcW w:w="1559" w:type="dxa"/>
            <w:vMerge/>
          </w:tcPr>
          <w:p w14:paraId="73A13189" w14:textId="77777777" w:rsidR="004A6E10" w:rsidRPr="00414BFA" w:rsidRDefault="004A6E10" w:rsidP="00A83DC0">
            <w:pPr>
              <w:spacing w:before="120" w:after="120" w:line="26" w:lineRule="atLeast"/>
              <w:jc w:val="both"/>
              <w:rPr>
                <w:rFonts w:ascii="Arial" w:hAnsi="Arial" w:cs="Arial"/>
                <w:sz w:val="22"/>
                <w:lang w:val="pt-BR"/>
              </w:rPr>
            </w:pPr>
          </w:p>
        </w:tc>
        <w:tc>
          <w:tcPr>
            <w:tcW w:w="1418" w:type="dxa"/>
            <w:vMerge/>
          </w:tcPr>
          <w:p w14:paraId="09F64251" w14:textId="77777777"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00C84B4B" w14:textId="77777777" w:rsidTr="00EE69D5">
        <w:tc>
          <w:tcPr>
            <w:tcW w:w="988" w:type="dxa"/>
          </w:tcPr>
          <w:p w14:paraId="0548DA59"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1.3</w:t>
            </w:r>
          </w:p>
        </w:tc>
        <w:tc>
          <w:tcPr>
            <w:tcW w:w="1150" w:type="dxa"/>
          </w:tcPr>
          <w:p w14:paraId="56ED3DC1" w14:textId="77777777" w:rsidR="004A6E10" w:rsidRPr="00414BFA" w:rsidRDefault="004A6E10" w:rsidP="00A83DC0">
            <w:pPr>
              <w:spacing w:before="120" w:after="120" w:line="26" w:lineRule="atLeast"/>
              <w:jc w:val="both"/>
              <w:rPr>
                <w:rFonts w:ascii="Arial" w:hAnsi="Arial" w:cs="Arial"/>
                <w:sz w:val="22"/>
                <w:lang w:val="pt-BR"/>
              </w:rPr>
            </w:pPr>
          </w:p>
        </w:tc>
        <w:tc>
          <w:tcPr>
            <w:tcW w:w="4945" w:type="dxa"/>
          </w:tcPr>
          <w:p w14:paraId="66670282" w14:textId="4B583A83"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Tải </w:t>
            </w:r>
            <w:r w:rsidR="00DF5C00" w:rsidRPr="00414BFA">
              <w:rPr>
                <w:rFonts w:ascii="Arial" w:hAnsi="Arial" w:cs="Arial"/>
                <w:sz w:val="22"/>
                <w:lang w:val="pt-BR"/>
              </w:rPr>
              <w:t>tập trung</w:t>
            </w:r>
            <w:r w:rsidRPr="00414BFA">
              <w:rPr>
                <w:rFonts w:ascii="Arial" w:hAnsi="Arial" w:cs="Arial"/>
                <w:sz w:val="22"/>
                <w:lang w:val="pt-BR"/>
              </w:rPr>
              <w:t xml:space="preserve"> trên một diện tích 200 mm </w:t>
            </w:r>
            <w:r w:rsidRPr="00414BFA">
              <w:rPr>
                <w:rFonts w:ascii="Arial" w:hAnsi="Arial" w:cs="Arial"/>
                <w:bCs/>
                <w:sz w:val="22"/>
                <w:lang w:val="it-IT"/>
              </w:rPr>
              <w:t>× 200 mm tại vị trí bất lợi nhất trên sàn công tác</w:t>
            </w:r>
          </w:p>
        </w:tc>
        <w:tc>
          <w:tcPr>
            <w:tcW w:w="1559" w:type="dxa"/>
          </w:tcPr>
          <w:p w14:paraId="18D81690"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1,0 kN</w:t>
            </w:r>
          </w:p>
        </w:tc>
        <w:tc>
          <w:tcPr>
            <w:tcW w:w="1418" w:type="dxa"/>
          </w:tcPr>
          <w:p w14:paraId="34E643EB"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8.3.1</w:t>
            </w:r>
          </w:p>
        </w:tc>
      </w:tr>
      <w:tr w:rsidR="00414BFA" w:rsidRPr="00414BFA" w14:paraId="1C3AA5F9" w14:textId="77777777" w:rsidTr="00EE69D5">
        <w:tc>
          <w:tcPr>
            <w:tcW w:w="988" w:type="dxa"/>
          </w:tcPr>
          <w:p w14:paraId="1EFD2336"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2</w:t>
            </w:r>
          </w:p>
        </w:tc>
        <w:tc>
          <w:tcPr>
            <w:tcW w:w="1150" w:type="dxa"/>
          </w:tcPr>
          <w:p w14:paraId="703C937A" w14:textId="2C0D66F9" w:rsidR="004A6E10" w:rsidRPr="00414BFA" w:rsidRDefault="00356458" w:rsidP="00A83DC0">
            <w:pPr>
              <w:spacing w:before="120" w:after="120" w:line="26" w:lineRule="atLeast"/>
              <w:jc w:val="both"/>
              <w:rPr>
                <w:rFonts w:ascii="Arial" w:hAnsi="Arial" w:cs="Arial"/>
                <w:sz w:val="22"/>
                <w:lang w:val="pt-BR"/>
              </w:rPr>
            </w:pPr>
            <w:r w:rsidRPr="00414BFA">
              <w:rPr>
                <w:rFonts w:ascii="Arial" w:hAnsi="Arial" w:cs="Arial"/>
                <w:sz w:val="22"/>
                <w:lang w:val="pt-BR"/>
              </w:rPr>
              <w:t>Thanh l</w:t>
            </w:r>
            <w:r w:rsidR="004A6E10" w:rsidRPr="00414BFA">
              <w:rPr>
                <w:rFonts w:ascii="Arial" w:hAnsi="Arial" w:cs="Arial"/>
                <w:sz w:val="22"/>
                <w:lang w:val="pt-BR"/>
              </w:rPr>
              <w:t>an can</w:t>
            </w:r>
          </w:p>
        </w:tc>
        <w:tc>
          <w:tcPr>
            <w:tcW w:w="4945" w:type="dxa"/>
          </w:tcPr>
          <w:p w14:paraId="5EF291E3" w14:textId="77777777" w:rsidR="004A6E10" w:rsidRPr="00414BFA" w:rsidRDefault="004A6E10" w:rsidP="00A83DC0">
            <w:pPr>
              <w:spacing w:before="120" w:after="120" w:line="26" w:lineRule="atLeast"/>
              <w:jc w:val="both"/>
              <w:rPr>
                <w:rFonts w:ascii="Arial" w:hAnsi="Arial" w:cs="Arial"/>
                <w:sz w:val="22"/>
                <w:lang w:val="pt-BR"/>
              </w:rPr>
            </w:pPr>
          </w:p>
        </w:tc>
        <w:tc>
          <w:tcPr>
            <w:tcW w:w="1559" w:type="dxa"/>
          </w:tcPr>
          <w:p w14:paraId="1AD39C8A" w14:textId="77777777" w:rsidR="004A6E10" w:rsidRPr="00414BFA" w:rsidRDefault="004A6E10" w:rsidP="00A83DC0">
            <w:pPr>
              <w:spacing w:before="120" w:after="120" w:line="26" w:lineRule="atLeast"/>
              <w:jc w:val="both"/>
              <w:rPr>
                <w:rFonts w:ascii="Arial" w:hAnsi="Arial" w:cs="Arial"/>
                <w:sz w:val="22"/>
                <w:lang w:val="pt-BR"/>
              </w:rPr>
            </w:pPr>
          </w:p>
        </w:tc>
        <w:tc>
          <w:tcPr>
            <w:tcW w:w="1418" w:type="dxa"/>
          </w:tcPr>
          <w:p w14:paraId="43292343" w14:textId="77777777" w:rsidR="004A6E10" w:rsidRPr="00414BFA" w:rsidRDefault="004A6E10" w:rsidP="00A83DC0">
            <w:pPr>
              <w:spacing w:before="120" w:after="120" w:line="26" w:lineRule="atLeast"/>
              <w:jc w:val="both"/>
              <w:rPr>
                <w:rFonts w:ascii="Arial" w:hAnsi="Arial" w:cs="Arial"/>
                <w:sz w:val="22"/>
                <w:lang w:val="pt-BR"/>
              </w:rPr>
            </w:pPr>
          </w:p>
        </w:tc>
      </w:tr>
      <w:tr w:rsidR="00414BFA" w:rsidRPr="00414BFA" w14:paraId="0E33A5FC" w14:textId="77777777" w:rsidTr="00EE69D5">
        <w:tc>
          <w:tcPr>
            <w:tcW w:w="988" w:type="dxa"/>
          </w:tcPr>
          <w:p w14:paraId="10FDF2C3"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2.1</w:t>
            </w:r>
          </w:p>
        </w:tc>
        <w:tc>
          <w:tcPr>
            <w:tcW w:w="1150" w:type="dxa"/>
          </w:tcPr>
          <w:p w14:paraId="7956EA3E" w14:textId="77777777" w:rsidR="004A6E10" w:rsidRPr="00414BFA" w:rsidRDefault="004A6E10" w:rsidP="00A83DC0">
            <w:pPr>
              <w:spacing w:before="120" w:after="120" w:line="26" w:lineRule="atLeast"/>
              <w:jc w:val="both"/>
              <w:rPr>
                <w:rFonts w:ascii="Arial" w:hAnsi="Arial" w:cs="Arial"/>
                <w:sz w:val="22"/>
                <w:lang w:val="pt-BR"/>
              </w:rPr>
            </w:pPr>
          </w:p>
        </w:tc>
        <w:tc>
          <w:tcPr>
            <w:tcW w:w="4945" w:type="dxa"/>
          </w:tcPr>
          <w:p w14:paraId="166550B3" w14:textId="7950567D" w:rsidR="004A6E10" w:rsidRPr="00414BFA" w:rsidRDefault="00895BE5"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Một tải tập trung tác dụng </w:t>
            </w:r>
            <w:r w:rsidR="004A6E10" w:rsidRPr="00414BFA">
              <w:rPr>
                <w:rFonts w:ascii="Arial" w:hAnsi="Arial" w:cs="Arial"/>
                <w:sz w:val="22"/>
                <w:lang w:val="pt-BR"/>
              </w:rPr>
              <w:t>tác dụng</w:t>
            </w:r>
            <w:r w:rsidRPr="00414BFA">
              <w:rPr>
                <w:rFonts w:ascii="Arial" w:hAnsi="Arial" w:cs="Arial"/>
                <w:sz w:val="22"/>
                <w:lang w:val="pt-BR"/>
              </w:rPr>
              <w:t xml:space="preserve"> từ trên xuống,</w:t>
            </w:r>
            <w:r w:rsidR="004A6E10" w:rsidRPr="00414BFA">
              <w:rPr>
                <w:rFonts w:ascii="Arial" w:hAnsi="Arial" w:cs="Arial"/>
                <w:sz w:val="22"/>
                <w:lang w:val="pt-BR"/>
              </w:rPr>
              <w:t xml:space="preserve"> tại một điểm bất lợi nhất trên </w:t>
            </w:r>
            <w:r w:rsidR="00356458" w:rsidRPr="00414BFA">
              <w:rPr>
                <w:rFonts w:ascii="Arial" w:hAnsi="Arial" w:cs="Arial"/>
                <w:sz w:val="22"/>
                <w:lang w:val="pt-BR"/>
              </w:rPr>
              <w:t xml:space="preserve">thanh </w:t>
            </w:r>
            <w:r w:rsidR="004A6E10" w:rsidRPr="00414BFA">
              <w:rPr>
                <w:rFonts w:ascii="Arial" w:hAnsi="Arial" w:cs="Arial"/>
                <w:sz w:val="22"/>
                <w:lang w:val="pt-BR"/>
              </w:rPr>
              <w:t xml:space="preserve">lan can </w:t>
            </w:r>
          </w:p>
        </w:tc>
        <w:tc>
          <w:tcPr>
            <w:tcW w:w="1559" w:type="dxa"/>
          </w:tcPr>
          <w:p w14:paraId="47D5A663"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1,25 kN</w:t>
            </w:r>
          </w:p>
        </w:tc>
        <w:tc>
          <w:tcPr>
            <w:tcW w:w="1418" w:type="dxa"/>
          </w:tcPr>
          <w:p w14:paraId="6A5D091E"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8.3.2.1</w:t>
            </w:r>
          </w:p>
        </w:tc>
      </w:tr>
      <w:tr w:rsidR="00414BFA" w:rsidRPr="00414BFA" w14:paraId="746EE0E5" w14:textId="77777777" w:rsidTr="00EE69D5">
        <w:tc>
          <w:tcPr>
            <w:tcW w:w="988" w:type="dxa"/>
          </w:tcPr>
          <w:p w14:paraId="6E735F1B"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2.2</w:t>
            </w:r>
          </w:p>
        </w:tc>
        <w:tc>
          <w:tcPr>
            <w:tcW w:w="1150" w:type="dxa"/>
          </w:tcPr>
          <w:p w14:paraId="5B146F3D" w14:textId="77777777" w:rsidR="004A6E10" w:rsidRPr="00414BFA" w:rsidRDefault="004A6E10" w:rsidP="00A83DC0">
            <w:pPr>
              <w:spacing w:before="120" w:after="120" w:line="26" w:lineRule="atLeast"/>
              <w:jc w:val="both"/>
              <w:rPr>
                <w:rFonts w:ascii="Arial" w:hAnsi="Arial" w:cs="Arial"/>
                <w:sz w:val="22"/>
                <w:lang w:val="pt-BR"/>
              </w:rPr>
            </w:pPr>
          </w:p>
        </w:tc>
        <w:tc>
          <w:tcPr>
            <w:tcW w:w="4945" w:type="dxa"/>
          </w:tcPr>
          <w:p w14:paraId="39FC6EAC" w14:textId="78781FB5" w:rsidR="004A6E10" w:rsidRPr="00414BFA" w:rsidRDefault="00895BE5"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Một tải tập trung tác dụng tác dụng ngang </w:t>
            </w:r>
            <w:r w:rsidR="004A6E10" w:rsidRPr="00414BFA">
              <w:rPr>
                <w:rFonts w:ascii="Arial" w:hAnsi="Arial" w:cs="Arial"/>
                <w:sz w:val="22"/>
                <w:lang w:val="pt-BR"/>
              </w:rPr>
              <w:t xml:space="preserve">tại một điểm bất lợi nhất </w:t>
            </w:r>
            <w:r w:rsidRPr="00414BFA">
              <w:rPr>
                <w:rFonts w:ascii="Arial" w:hAnsi="Arial" w:cs="Arial"/>
                <w:sz w:val="22"/>
                <w:lang w:val="pt-BR"/>
              </w:rPr>
              <w:t>trên thanh lan can</w:t>
            </w:r>
          </w:p>
        </w:tc>
        <w:tc>
          <w:tcPr>
            <w:tcW w:w="1559" w:type="dxa"/>
          </w:tcPr>
          <w:p w14:paraId="242E8B76"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0,3 kN</w:t>
            </w:r>
          </w:p>
        </w:tc>
        <w:tc>
          <w:tcPr>
            <w:tcW w:w="1418" w:type="dxa"/>
          </w:tcPr>
          <w:p w14:paraId="28A8F294"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8.3.2.2</w:t>
            </w:r>
          </w:p>
        </w:tc>
      </w:tr>
      <w:tr w:rsidR="00414BFA" w:rsidRPr="00414BFA" w14:paraId="080B0550" w14:textId="77777777" w:rsidTr="00EE69D5">
        <w:tc>
          <w:tcPr>
            <w:tcW w:w="988" w:type="dxa"/>
          </w:tcPr>
          <w:p w14:paraId="5CB695D2"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3</w:t>
            </w:r>
          </w:p>
        </w:tc>
        <w:tc>
          <w:tcPr>
            <w:tcW w:w="1150" w:type="dxa"/>
          </w:tcPr>
          <w:p w14:paraId="639E7107"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Tấm chắn chân sàn</w:t>
            </w:r>
          </w:p>
        </w:tc>
        <w:tc>
          <w:tcPr>
            <w:tcW w:w="4945" w:type="dxa"/>
          </w:tcPr>
          <w:p w14:paraId="50630E48" w14:textId="1D1E8B12" w:rsidR="004A6E10" w:rsidRPr="00414BFA" w:rsidRDefault="00895BE5"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Một tải tập trung tác dụng tác dụng ngang tại một điểm bất lợi nhất trên </w:t>
            </w:r>
            <w:r w:rsidR="004A6E10" w:rsidRPr="00414BFA">
              <w:rPr>
                <w:rFonts w:ascii="Arial" w:hAnsi="Arial" w:cs="Arial"/>
                <w:sz w:val="22"/>
                <w:lang w:val="pt-BR"/>
              </w:rPr>
              <w:t>tấm chắn chân sàn</w:t>
            </w:r>
          </w:p>
        </w:tc>
        <w:tc>
          <w:tcPr>
            <w:tcW w:w="1559" w:type="dxa"/>
          </w:tcPr>
          <w:p w14:paraId="0327B9D9"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0,15 kN</w:t>
            </w:r>
          </w:p>
        </w:tc>
        <w:tc>
          <w:tcPr>
            <w:tcW w:w="1418" w:type="dxa"/>
          </w:tcPr>
          <w:p w14:paraId="26117D92"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8.3.2.2</w:t>
            </w:r>
          </w:p>
        </w:tc>
      </w:tr>
    </w:tbl>
    <w:p w14:paraId="40D28DE9" w14:textId="6BEA829D" w:rsidR="00895BE5" w:rsidRPr="00414BFA" w:rsidRDefault="00895BE5" w:rsidP="00342884">
      <w:pPr>
        <w:pStyle w:val="Heading1"/>
        <w:jc w:val="both"/>
        <w:rPr>
          <w:rFonts w:ascii="Arial" w:hAnsi="Arial" w:cs="Arial"/>
          <w:b w:val="0"/>
          <w:bCs w:val="0"/>
          <w:sz w:val="22"/>
          <w:lang w:val="pt-BR"/>
        </w:rPr>
      </w:pPr>
      <w:bookmarkStart w:id="82" w:name="_Toc141445350"/>
      <w:r w:rsidRPr="00414BFA">
        <w:rPr>
          <w:rFonts w:ascii="Arial" w:hAnsi="Arial" w:cs="Arial"/>
          <w:sz w:val="22"/>
          <w:lang w:val="pt-BR"/>
        </w:rPr>
        <w:t>8.3.3 Tải tác dụng lên cầu thang và thang bậc</w:t>
      </w:r>
      <w:bookmarkEnd w:id="82"/>
    </w:p>
    <w:p w14:paraId="3BD8B16E" w14:textId="37E75E9C" w:rsidR="00895BE5" w:rsidRPr="00414BFA" w:rsidRDefault="00F57AD2"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Mỗi bậc và chiếu nghỉ phải được thiết kế để chịu được </w:t>
      </w:r>
      <w:r w:rsidR="0030563D" w:rsidRPr="00414BFA">
        <w:rPr>
          <w:rFonts w:ascii="Arial" w:hAnsi="Arial" w:cs="Arial"/>
          <w:sz w:val="22"/>
          <w:lang w:val="pt-BR"/>
        </w:rPr>
        <w:t>tải</w:t>
      </w:r>
      <w:r w:rsidRPr="00414BFA">
        <w:rPr>
          <w:rFonts w:ascii="Arial" w:hAnsi="Arial" w:cs="Arial"/>
          <w:sz w:val="22"/>
          <w:lang w:val="pt-BR"/>
        </w:rPr>
        <w:t xml:space="preserve"> lớn hơn một trong hai </w:t>
      </w:r>
      <w:r w:rsidR="0030563D" w:rsidRPr="00414BFA">
        <w:rPr>
          <w:rFonts w:ascii="Arial" w:hAnsi="Arial" w:cs="Arial"/>
          <w:sz w:val="22"/>
          <w:lang w:val="pt-BR"/>
        </w:rPr>
        <w:t>tải</w:t>
      </w:r>
      <w:r w:rsidRPr="00414BFA">
        <w:rPr>
          <w:rFonts w:ascii="Arial" w:hAnsi="Arial" w:cs="Arial"/>
          <w:sz w:val="22"/>
          <w:lang w:val="pt-BR"/>
        </w:rPr>
        <w:t xml:space="preserve"> bất lợi dưới đây:</w:t>
      </w:r>
    </w:p>
    <w:p w14:paraId="38F75B4D" w14:textId="79AC53B5" w:rsidR="00F57AD2" w:rsidRPr="00414BFA" w:rsidRDefault="0030563D" w:rsidP="00A83DC0">
      <w:pPr>
        <w:pStyle w:val="ListParagraph"/>
        <w:numPr>
          <w:ilvl w:val="0"/>
          <w:numId w:val="6"/>
        </w:numPr>
        <w:spacing w:before="120" w:after="120" w:line="26" w:lineRule="atLeast"/>
        <w:jc w:val="both"/>
        <w:rPr>
          <w:rFonts w:ascii="Arial" w:hAnsi="Arial" w:cs="Arial"/>
          <w:sz w:val="22"/>
          <w:lang w:val="pt-BR"/>
        </w:rPr>
      </w:pPr>
      <w:r w:rsidRPr="00414BFA">
        <w:rPr>
          <w:rFonts w:ascii="Arial" w:hAnsi="Arial" w:cs="Arial"/>
          <w:sz w:val="22"/>
          <w:lang w:val="pt-BR"/>
        </w:rPr>
        <w:t xml:space="preserve">một tải đơn 1,5 kN tác dụng ở vị trí bất lợi nhất, giả sử là tải </w:t>
      </w:r>
      <w:r w:rsidR="00442CA8" w:rsidRPr="00414BFA">
        <w:rPr>
          <w:rFonts w:ascii="Arial" w:hAnsi="Arial" w:cs="Arial"/>
          <w:sz w:val="22"/>
          <w:lang w:val="pt-BR"/>
        </w:rPr>
        <w:t>phân bố đều</w:t>
      </w:r>
      <w:r w:rsidRPr="00414BFA">
        <w:rPr>
          <w:rFonts w:ascii="Arial" w:hAnsi="Arial" w:cs="Arial"/>
          <w:sz w:val="22"/>
          <w:lang w:val="pt-BR"/>
        </w:rPr>
        <w:t xml:space="preserve"> trên một diện tích 200 mm </w:t>
      </w:r>
      <m:oMath>
        <m:r>
          <w:rPr>
            <w:rFonts w:ascii="Cambria Math" w:hAnsi="Cambria Math" w:cs="Arial"/>
            <w:sz w:val="22"/>
            <w:lang w:val="pt-BR"/>
          </w:rPr>
          <m:t>×</m:t>
        </m:r>
      </m:oMath>
      <w:r w:rsidRPr="00414BFA">
        <w:rPr>
          <w:rFonts w:ascii="Arial" w:hAnsi="Arial" w:cs="Arial"/>
          <w:sz w:val="22"/>
          <w:lang w:val="pt-BR"/>
        </w:rPr>
        <w:t xml:space="preserve"> 200 mm, hoặc là tải </w:t>
      </w:r>
      <w:r w:rsidR="00442CA8" w:rsidRPr="00414BFA">
        <w:rPr>
          <w:rFonts w:ascii="Arial" w:hAnsi="Arial" w:cs="Arial"/>
          <w:sz w:val="22"/>
          <w:lang w:val="pt-BR"/>
        </w:rPr>
        <w:t>phân bố đều</w:t>
      </w:r>
      <w:r w:rsidRPr="00414BFA">
        <w:rPr>
          <w:rFonts w:ascii="Arial" w:hAnsi="Arial" w:cs="Arial"/>
          <w:sz w:val="22"/>
          <w:lang w:val="pt-BR"/>
        </w:rPr>
        <w:t xml:space="preserve"> trên một diện tích có cạnh ngang lớn hơn cạnh thực nhỏ hơn 200 mm, hoặc</w:t>
      </w:r>
    </w:p>
    <w:p w14:paraId="5D54BEFE" w14:textId="1D182990" w:rsidR="0030563D" w:rsidRPr="00414BFA" w:rsidRDefault="0030563D" w:rsidP="00A83DC0">
      <w:pPr>
        <w:pStyle w:val="ListParagraph"/>
        <w:numPr>
          <w:ilvl w:val="0"/>
          <w:numId w:val="6"/>
        </w:numPr>
        <w:spacing w:before="120" w:after="120" w:line="26" w:lineRule="atLeast"/>
        <w:jc w:val="both"/>
        <w:rPr>
          <w:rFonts w:ascii="Arial" w:hAnsi="Arial" w:cs="Arial"/>
          <w:sz w:val="22"/>
          <w:lang w:val="pt-BR"/>
        </w:rPr>
      </w:pPr>
      <w:r w:rsidRPr="00414BFA">
        <w:rPr>
          <w:rFonts w:ascii="Arial" w:hAnsi="Arial" w:cs="Arial"/>
          <w:sz w:val="22"/>
          <w:lang w:val="pt-BR"/>
        </w:rPr>
        <w:t xml:space="preserve">một tải </w:t>
      </w:r>
      <w:r w:rsidR="00442CA8" w:rsidRPr="00414BFA">
        <w:rPr>
          <w:rFonts w:ascii="Arial" w:hAnsi="Arial" w:cs="Arial"/>
          <w:sz w:val="22"/>
          <w:lang w:val="pt-BR"/>
        </w:rPr>
        <w:t>phân bố đều</w:t>
      </w:r>
      <w:r w:rsidRPr="00414BFA">
        <w:rPr>
          <w:rFonts w:ascii="Arial" w:hAnsi="Arial" w:cs="Arial"/>
          <w:sz w:val="22"/>
          <w:lang w:val="pt-BR"/>
        </w:rPr>
        <w:t xml:space="preserve"> bằng 1,0 kN/m</w:t>
      </w:r>
      <w:r w:rsidRPr="00414BFA">
        <w:rPr>
          <w:rFonts w:ascii="Arial" w:hAnsi="Arial" w:cs="Arial"/>
          <w:sz w:val="22"/>
          <w:vertAlign w:val="superscript"/>
          <w:lang w:val="pt-BR"/>
        </w:rPr>
        <w:t>2</w:t>
      </w:r>
      <w:r w:rsidRPr="00414BFA">
        <w:rPr>
          <w:rFonts w:ascii="Arial" w:hAnsi="Arial" w:cs="Arial"/>
          <w:sz w:val="22"/>
          <w:lang w:val="pt-BR"/>
        </w:rPr>
        <w:t>.</w:t>
      </w:r>
    </w:p>
    <w:p w14:paraId="2D0A6864" w14:textId="539F64F5" w:rsidR="004429DE" w:rsidRPr="00414BFA" w:rsidRDefault="0030563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kết cấu của cầu thang và thang bậc phải đủ khả năng chịu được một tải </w:t>
      </w:r>
      <w:r w:rsidR="00442CA8" w:rsidRPr="00414BFA">
        <w:rPr>
          <w:rFonts w:ascii="Arial" w:hAnsi="Arial" w:cs="Arial"/>
          <w:sz w:val="22"/>
          <w:lang w:val="pt-BR"/>
        </w:rPr>
        <w:t>phân bố đều</w:t>
      </w:r>
      <w:r w:rsidR="004429DE" w:rsidRPr="00414BFA">
        <w:rPr>
          <w:rFonts w:ascii="Arial" w:hAnsi="Arial" w:cs="Arial"/>
          <w:sz w:val="22"/>
          <w:lang w:val="pt-BR"/>
        </w:rPr>
        <w:t xml:space="preserve"> 1,0 kN/m</w:t>
      </w:r>
      <w:r w:rsidR="004429DE" w:rsidRPr="00414BFA">
        <w:rPr>
          <w:rFonts w:ascii="Arial" w:hAnsi="Arial" w:cs="Arial"/>
          <w:sz w:val="22"/>
          <w:vertAlign w:val="superscript"/>
          <w:lang w:val="pt-BR"/>
        </w:rPr>
        <w:t>2</w:t>
      </w:r>
      <w:r w:rsidR="004429DE" w:rsidRPr="00414BFA">
        <w:rPr>
          <w:rFonts w:ascii="Arial" w:hAnsi="Arial" w:cs="Arial"/>
          <w:sz w:val="22"/>
          <w:lang w:val="pt-BR"/>
        </w:rPr>
        <w:t xml:space="preserve"> trên tất cả các mặt bậc cầu thang, thang bậc và chiếu nghỉ.</w:t>
      </w:r>
    </w:p>
    <w:p w14:paraId="73D51E92" w14:textId="2BF92960" w:rsidR="004429DE" w:rsidRPr="00414BFA" w:rsidRDefault="0030563D" w:rsidP="00342884">
      <w:pPr>
        <w:pStyle w:val="Heading1"/>
        <w:jc w:val="both"/>
        <w:rPr>
          <w:rFonts w:ascii="Arial" w:hAnsi="Arial" w:cs="Arial"/>
          <w:b w:val="0"/>
          <w:bCs w:val="0"/>
          <w:sz w:val="22"/>
          <w:lang w:val="pt-BR"/>
        </w:rPr>
      </w:pPr>
      <w:r w:rsidRPr="00414BFA">
        <w:rPr>
          <w:rFonts w:ascii="Arial" w:hAnsi="Arial" w:cs="Arial"/>
          <w:sz w:val="22"/>
          <w:lang w:val="pt-BR"/>
        </w:rPr>
        <w:t xml:space="preserve"> </w:t>
      </w:r>
      <w:bookmarkStart w:id="83" w:name="_Toc141445351"/>
      <w:r w:rsidR="004429DE" w:rsidRPr="00414BFA">
        <w:rPr>
          <w:rFonts w:ascii="Arial" w:hAnsi="Arial" w:cs="Arial"/>
          <w:sz w:val="22"/>
          <w:lang w:val="pt-BR"/>
        </w:rPr>
        <w:t>8.3.4 Tải tác dụng lên thang nghiêng</w:t>
      </w:r>
      <w:bookmarkEnd w:id="83"/>
    </w:p>
    <w:p w14:paraId="02FC32FD" w14:textId="34968AFD" w:rsidR="0030563D" w:rsidRPr="00414BFA" w:rsidRDefault="004429DE"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Thang nghiêng phải được thiết kế phù hợp với các thử nghiệm </w:t>
      </w:r>
      <w:r w:rsidR="00CD7968" w:rsidRPr="00414BFA">
        <w:rPr>
          <w:rFonts w:ascii="Arial" w:hAnsi="Arial" w:cs="Arial"/>
          <w:sz w:val="22"/>
          <w:lang w:val="pt-BR"/>
        </w:rPr>
        <w:t>của</w:t>
      </w:r>
      <w:r w:rsidRPr="00414BFA">
        <w:rPr>
          <w:rFonts w:ascii="Arial" w:hAnsi="Arial" w:cs="Arial"/>
          <w:sz w:val="22"/>
          <w:lang w:val="pt-BR"/>
        </w:rPr>
        <w:t xml:space="preserve"> tải xoắn và </w:t>
      </w:r>
      <w:r w:rsidR="0093684A" w:rsidRPr="00414BFA">
        <w:rPr>
          <w:rFonts w:ascii="Arial" w:hAnsi="Arial" w:cs="Arial"/>
          <w:sz w:val="22"/>
          <w:lang w:val="pt-BR"/>
        </w:rPr>
        <w:t>tải trọng thẳng đứng</w:t>
      </w:r>
      <w:r w:rsidRPr="00414BFA">
        <w:rPr>
          <w:rFonts w:ascii="Arial" w:hAnsi="Arial" w:cs="Arial"/>
          <w:sz w:val="22"/>
          <w:lang w:val="pt-BR"/>
        </w:rPr>
        <w:t xml:space="preserve"> tác dụng lên các bậc thang theo EN 131-2.</w:t>
      </w:r>
    </w:p>
    <w:p w14:paraId="22E9624F" w14:textId="1B6BEA34" w:rsidR="004429DE" w:rsidRPr="00414BFA" w:rsidRDefault="004429DE" w:rsidP="00342884">
      <w:pPr>
        <w:pStyle w:val="Heading1"/>
        <w:jc w:val="both"/>
        <w:rPr>
          <w:rFonts w:ascii="Arial" w:hAnsi="Arial" w:cs="Arial"/>
          <w:b w:val="0"/>
          <w:bCs w:val="0"/>
          <w:sz w:val="22"/>
          <w:lang w:val="pt-BR"/>
        </w:rPr>
      </w:pPr>
      <w:bookmarkStart w:id="84" w:name="_Toc141445352"/>
      <w:r w:rsidRPr="00414BFA">
        <w:rPr>
          <w:rFonts w:ascii="Arial" w:hAnsi="Arial" w:cs="Arial"/>
          <w:sz w:val="22"/>
          <w:lang w:val="pt-BR"/>
        </w:rPr>
        <w:t>8.3.</w:t>
      </w:r>
      <w:r w:rsidR="005F53CA" w:rsidRPr="00414BFA">
        <w:rPr>
          <w:rFonts w:ascii="Arial" w:hAnsi="Arial" w:cs="Arial"/>
          <w:sz w:val="22"/>
          <w:lang w:val="pt-BR"/>
        </w:rPr>
        <w:t>5</w:t>
      </w:r>
      <w:r w:rsidRPr="00414BFA">
        <w:rPr>
          <w:rFonts w:ascii="Arial" w:hAnsi="Arial" w:cs="Arial"/>
          <w:sz w:val="22"/>
          <w:lang w:val="pt-BR"/>
        </w:rPr>
        <w:t xml:space="preserve"> Tải tác dụng lên thang đứng</w:t>
      </w:r>
      <w:bookmarkEnd w:id="84"/>
    </w:p>
    <w:p w14:paraId="7EAC735E" w14:textId="03F776CC" w:rsidR="004429DE" w:rsidRPr="00414BFA" w:rsidRDefault="004429DE" w:rsidP="00A83DC0">
      <w:pPr>
        <w:spacing w:before="120" w:after="120" w:line="26" w:lineRule="atLeast"/>
        <w:jc w:val="both"/>
        <w:rPr>
          <w:rFonts w:ascii="Arial" w:hAnsi="Arial" w:cs="Arial"/>
          <w:sz w:val="22"/>
          <w:lang w:val="pt-BR"/>
        </w:rPr>
      </w:pPr>
      <w:r w:rsidRPr="00414BFA">
        <w:rPr>
          <w:rFonts w:ascii="Arial" w:hAnsi="Arial" w:cs="Arial"/>
          <w:sz w:val="22"/>
          <w:lang w:val="pt-BR"/>
        </w:rPr>
        <w:t>Thang đứng phải được nhận bởi một trong hai phương án sau:</w:t>
      </w:r>
    </w:p>
    <w:p w14:paraId="0A776EFC" w14:textId="3198A817" w:rsidR="004429DE" w:rsidRPr="00414BFA" w:rsidRDefault="004429DE" w:rsidP="00A83DC0">
      <w:pPr>
        <w:pStyle w:val="ListParagraph"/>
        <w:numPr>
          <w:ilvl w:val="0"/>
          <w:numId w:val="7"/>
        </w:numPr>
        <w:spacing w:before="120" w:after="120" w:line="26" w:lineRule="atLeast"/>
        <w:jc w:val="both"/>
        <w:rPr>
          <w:rFonts w:ascii="Arial" w:hAnsi="Arial" w:cs="Arial"/>
          <w:noProof/>
          <w:sz w:val="22"/>
          <w:lang w:val="en-US"/>
        </w:rPr>
      </w:pPr>
      <w:r w:rsidRPr="00414BFA">
        <w:rPr>
          <w:rFonts w:ascii="Arial" w:hAnsi="Arial" w:cs="Arial"/>
          <w:noProof/>
          <w:sz w:val="22"/>
          <w:lang w:val="en-US"/>
        </w:rPr>
        <w:t xml:space="preserve">phân tích kết cấu đối với </w:t>
      </w:r>
      <w:r w:rsidR="00CD7968" w:rsidRPr="00414BFA">
        <w:rPr>
          <w:rFonts w:ascii="Arial" w:hAnsi="Arial" w:cs="Arial"/>
          <w:noProof/>
          <w:sz w:val="22"/>
          <w:lang w:val="en-US"/>
        </w:rPr>
        <w:t xml:space="preserve">các đặc tính của </w:t>
      </w:r>
      <w:r w:rsidRPr="00414BFA">
        <w:rPr>
          <w:rFonts w:ascii="Arial" w:hAnsi="Arial" w:cs="Arial"/>
          <w:noProof/>
          <w:sz w:val="22"/>
          <w:lang w:val="en-US"/>
        </w:rPr>
        <w:t>tải đứng</w:t>
      </w:r>
      <w:r w:rsidR="00CD7968" w:rsidRPr="00414BFA">
        <w:rPr>
          <w:rFonts w:ascii="Arial" w:hAnsi="Arial" w:cs="Arial"/>
          <w:noProof/>
          <w:sz w:val="22"/>
          <w:lang w:val="en-US"/>
        </w:rPr>
        <w:t xml:space="preserve"> </w:t>
      </w:r>
      <m:oMath>
        <m:sSub>
          <m:sSubPr>
            <m:ctrlPr>
              <w:rPr>
                <w:rFonts w:ascii="Cambria Math" w:hAnsi="Cambria Math" w:cs="Arial"/>
                <w:i/>
                <w:noProof/>
                <w:sz w:val="22"/>
                <w:lang w:val="en-US"/>
              </w:rPr>
            </m:ctrlPr>
          </m:sSubPr>
          <m:e>
            <m:r>
              <w:rPr>
                <w:rFonts w:ascii="Cambria Math" w:hAnsi="Cambria Math" w:cs="Arial"/>
                <w:noProof/>
                <w:sz w:val="22"/>
                <w:lang w:val="en-US"/>
              </w:rPr>
              <m:t>F</m:t>
            </m:r>
          </m:e>
          <m:sub>
            <m:r>
              <w:rPr>
                <w:rFonts w:ascii="Cambria Math" w:hAnsi="Cambria Math" w:cs="Arial"/>
                <w:noProof/>
                <w:sz w:val="22"/>
                <w:lang w:val="en-US"/>
              </w:rPr>
              <m:t>lk</m:t>
            </m:r>
          </m:sub>
        </m:sSub>
        <m:r>
          <w:rPr>
            <w:rFonts w:ascii="Cambria Math" w:hAnsi="Cambria Math" w:cs="Arial"/>
            <w:noProof/>
            <w:sz w:val="22"/>
            <w:lang w:val="en-US"/>
          </w:rPr>
          <m:t>=1,5</m:t>
        </m:r>
      </m:oMath>
      <w:r w:rsidRPr="00414BFA">
        <w:rPr>
          <w:rFonts w:ascii="Arial" w:hAnsi="Arial" w:cs="Arial"/>
          <w:noProof/>
          <w:sz w:val="22"/>
          <w:lang w:val="en-US"/>
        </w:rPr>
        <w:t xml:space="preserve"> </w:t>
      </w:r>
      <w:r w:rsidR="00CD7968" w:rsidRPr="00414BFA">
        <w:rPr>
          <w:rFonts w:ascii="Arial" w:hAnsi="Arial" w:cs="Arial"/>
          <w:noProof/>
          <w:sz w:val="22"/>
          <w:lang w:val="en-US"/>
        </w:rPr>
        <w:t xml:space="preserve">kN, </w:t>
      </w:r>
      <w:r w:rsidRPr="00414BFA">
        <w:rPr>
          <w:rFonts w:ascii="Arial" w:hAnsi="Arial" w:cs="Arial"/>
          <w:noProof/>
          <w:sz w:val="22"/>
          <w:lang w:val="en-US"/>
        </w:rPr>
        <w:t xml:space="preserve">luôn tác dụng tại ví trí </w:t>
      </w:r>
      <w:r w:rsidR="00CD7968" w:rsidRPr="00414BFA">
        <w:rPr>
          <w:rFonts w:ascii="Arial" w:hAnsi="Arial" w:cs="Arial"/>
          <w:noProof/>
          <w:sz w:val="22"/>
          <w:lang w:val="en-US"/>
        </w:rPr>
        <w:t>bất lợi nhất trên chiều ngang là 200 mm.</w:t>
      </w:r>
    </w:p>
    <w:p w14:paraId="54ADDC0E" w14:textId="67A9BF0D" w:rsidR="00CD7968" w:rsidRPr="00414BFA" w:rsidRDefault="00CD7968" w:rsidP="00A83DC0">
      <w:pPr>
        <w:pStyle w:val="ListParagraph"/>
        <w:numPr>
          <w:ilvl w:val="0"/>
          <w:numId w:val="7"/>
        </w:numPr>
        <w:spacing w:before="120" w:after="120" w:line="26" w:lineRule="atLeast"/>
        <w:jc w:val="both"/>
        <w:rPr>
          <w:rFonts w:ascii="Arial" w:hAnsi="Arial" w:cs="Arial"/>
          <w:noProof/>
          <w:sz w:val="22"/>
          <w:lang w:val="en-US"/>
        </w:rPr>
      </w:pPr>
      <w:r w:rsidRPr="00414BFA">
        <w:rPr>
          <w:rFonts w:ascii="Arial" w:hAnsi="Arial" w:cs="Arial"/>
          <w:sz w:val="22"/>
          <w:lang w:val="pt-BR"/>
        </w:rPr>
        <w:lastRenderedPageBreak/>
        <w:t xml:space="preserve">đáp ứng các thử nghiệm của tải xoắn và </w:t>
      </w:r>
      <w:r w:rsidR="0093684A" w:rsidRPr="00414BFA">
        <w:rPr>
          <w:rFonts w:ascii="Arial" w:hAnsi="Arial" w:cs="Arial"/>
          <w:sz w:val="22"/>
          <w:lang w:val="pt-BR"/>
        </w:rPr>
        <w:t>tải trọng thẳng đứng</w:t>
      </w:r>
      <w:r w:rsidRPr="00414BFA">
        <w:rPr>
          <w:rFonts w:ascii="Arial" w:hAnsi="Arial" w:cs="Arial"/>
          <w:sz w:val="22"/>
          <w:lang w:val="pt-BR"/>
        </w:rPr>
        <w:t xml:space="preserve"> tác dụng lên các bậc thang theo EN 131-2.</w:t>
      </w:r>
    </w:p>
    <w:p w14:paraId="29D78C2E" w14:textId="31165549"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85" w:name="_Toc141445353"/>
      <w:r w:rsidRPr="00414BFA">
        <w:rPr>
          <w:rFonts w:ascii="Arial" w:hAnsi="Arial" w:cs="Arial"/>
          <w:sz w:val="22"/>
          <w:szCs w:val="22"/>
          <w:lang w:val="pt-BR"/>
        </w:rPr>
        <w:t>8.4 Biến dạng võng</w:t>
      </w:r>
      <w:bookmarkEnd w:id="85"/>
      <w:r w:rsidRPr="00414BFA">
        <w:rPr>
          <w:rFonts w:ascii="Arial" w:hAnsi="Arial" w:cs="Arial"/>
          <w:sz w:val="22"/>
          <w:szCs w:val="22"/>
          <w:lang w:val="pt-BR"/>
        </w:rPr>
        <w:t xml:space="preserve"> </w:t>
      </w:r>
    </w:p>
    <w:p w14:paraId="4D298A71" w14:textId="77777777" w:rsidR="004A6E10" w:rsidRPr="00414BFA" w:rsidRDefault="004A6E10" w:rsidP="00342884">
      <w:pPr>
        <w:pStyle w:val="Heading1"/>
        <w:jc w:val="both"/>
        <w:rPr>
          <w:rFonts w:ascii="Arial" w:hAnsi="Arial" w:cs="Arial"/>
          <w:b w:val="0"/>
          <w:bCs w:val="0"/>
          <w:sz w:val="22"/>
          <w:lang w:val="pt-BR"/>
        </w:rPr>
      </w:pPr>
      <w:bookmarkStart w:id="86" w:name="_Toc141445354"/>
      <w:r w:rsidRPr="00414BFA">
        <w:rPr>
          <w:rFonts w:ascii="Arial" w:hAnsi="Arial" w:cs="Arial"/>
          <w:sz w:val="22"/>
          <w:lang w:val="pt-BR"/>
        </w:rPr>
        <w:t>8.4.1 Biến dạng võng đàn hồi của các bộ phận sàn công tác</w:t>
      </w:r>
      <w:bookmarkEnd w:id="86"/>
    </w:p>
    <w:p w14:paraId="4DB0E0B3" w14:textId="3B8C040D"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Biến dạng võng đàn hồi của mọi bộ phận sàn công tác không được vượt quá 1 % chiều dài gối đỡ của bộ phận đó khi chịu tác dụng của các tải </w:t>
      </w:r>
      <w:r w:rsidR="00DF5C00" w:rsidRPr="00414BFA">
        <w:rPr>
          <w:rFonts w:ascii="Arial" w:hAnsi="Arial" w:cs="Arial"/>
          <w:sz w:val="22"/>
          <w:lang w:val="pt-BR"/>
        </w:rPr>
        <w:t>tập trung</w:t>
      </w:r>
      <w:r w:rsidRPr="00414BFA">
        <w:rPr>
          <w:rFonts w:ascii="Arial" w:hAnsi="Arial" w:cs="Arial"/>
          <w:sz w:val="22"/>
          <w:lang w:val="pt-BR"/>
        </w:rPr>
        <w:t xml:space="preserve"> xác định trong Bảng </w:t>
      </w:r>
      <w:r w:rsidR="007B7700" w:rsidRPr="00414BFA">
        <w:rPr>
          <w:rFonts w:ascii="Arial" w:hAnsi="Arial" w:cs="Arial"/>
          <w:sz w:val="22"/>
          <w:lang w:val="pt-BR"/>
        </w:rPr>
        <w:t>4</w:t>
      </w:r>
      <w:r w:rsidRPr="00414BFA">
        <w:rPr>
          <w:rFonts w:ascii="Arial" w:hAnsi="Arial" w:cs="Arial"/>
          <w:sz w:val="22"/>
          <w:lang w:val="pt-BR"/>
        </w:rPr>
        <w:t xml:space="preserve"> </w:t>
      </w:r>
      <w:r w:rsidR="00CD7968" w:rsidRPr="00414BFA">
        <w:rPr>
          <w:rFonts w:ascii="Arial" w:hAnsi="Arial" w:cs="Arial"/>
          <w:sz w:val="22"/>
          <w:lang w:val="pt-BR"/>
        </w:rPr>
        <w:t>dòng</w:t>
      </w:r>
      <w:r w:rsidR="00EE69D5" w:rsidRPr="00414BFA">
        <w:rPr>
          <w:rFonts w:ascii="Arial" w:hAnsi="Arial" w:cs="Arial"/>
          <w:sz w:val="22"/>
          <w:lang w:val="pt-BR"/>
        </w:rPr>
        <w:t xml:space="preserve"> </w:t>
      </w:r>
      <w:r w:rsidRPr="00414BFA">
        <w:rPr>
          <w:rFonts w:ascii="Arial" w:hAnsi="Arial" w:cs="Arial"/>
          <w:sz w:val="22"/>
          <w:lang w:val="pt-BR"/>
        </w:rPr>
        <w:t>1.2.</w:t>
      </w:r>
    </w:p>
    <w:p w14:paraId="15A91017" w14:textId="080A6494"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Ngoài ra, trong trường hợp các bộ phận sàn công tác có khoảng cách gối đỡ ≥ 2,5 m, chịu tác dụng của tải </w:t>
      </w:r>
      <w:r w:rsidR="00DF5C00" w:rsidRPr="00414BFA">
        <w:rPr>
          <w:rFonts w:ascii="Arial" w:hAnsi="Arial" w:cs="Arial"/>
          <w:sz w:val="22"/>
          <w:lang w:val="pt-BR"/>
        </w:rPr>
        <w:t>tập trung</w:t>
      </w:r>
      <w:r w:rsidRPr="00414BFA">
        <w:rPr>
          <w:rFonts w:ascii="Arial" w:hAnsi="Arial" w:cs="Arial"/>
          <w:sz w:val="22"/>
          <w:lang w:val="pt-BR"/>
        </w:rPr>
        <w:t xml:space="preserve"> thì </w:t>
      </w:r>
      <w:r w:rsidR="007B7700" w:rsidRPr="00414BFA">
        <w:rPr>
          <w:rFonts w:ascii="Arial" w:hAnsi="Arial" w:cs="Arial"/>
          <w:sz w:val="22"/>
          <w:lang w:val="pt-BR"/>
        </w:rPr>
        <w:t xml:space="preserve">khoảng cách </w:t>
      </w:r>
      <w:r w:rsidRPr="00414BFA">
        <w:rPr>
          <w:rFonts w:ascii="Arial" w:hAnsi="Arial" w:cs="Arial"/>
          <w:sz w:val="22"/>
          <w:lang w:val="pt-BR"/>
        </w:rPr>
        <w:t>lớn nhất giữa bề mặt của bộ phận chịu tải và không chịu tải liền kề không được vượt quá 25 mm.</w:t>
      </w:r>
    </w:p>
    <w:p w14:paraId="11DB0CC3" w14:textId="7A3B4A3D" w:rsidR="004A6E10" w:rsidRPr="00414BFA" w:rsidRDefault="004A6E10" w:rsidP="00A83DC0">
      <w:pPr>
        <w:pStyle w:val="Heading1"/>
        <w:spacing w:before="120" w:after="120" w:line="26" w:lineRule="atLeast"/>
        <w:jc w:val="both"/>
        <w:rPr>
          <w:rFonts w:ascii="Arial" w:hAnsi="Arial" w:cs="Arial"/>
          <w:b w:val="0"/>
          <w:bCs w:val="0"/>
          <w:sz w:val="22"/>
          <w:szCs w:val="22"/>
          <w:lang w:val="pt-BR"/>
        </w:rPr>
      </w:pPr>
      <w:bookmarkStart w:id="87" w:name="_Toc141445355"/>
      <w:r w:rsidRPr="00414BFA">
        <w:rPr>
          <w:rFonts w:ascii="Arial" w:hAnsi="Arial" w:cs="Arial"/>
          <w:sz w:val="22"/>
          <w:szCs w:val="22"/>
          <w:lang w:val="pt-BR"/>
        </w:rPr>
        <w:t>8.4.</w:t>
      </w:r>
      <w:r w:rsidR="00083082" w:rsidRPr="00414BFA">
        <w:rPr>
          <w:rFonts w:ascii="Arial" w:hAnsi="Arial" w:cs="Arial"/>
          <w:sz w:val="22"/>
          <w:szCs w:val="22"/>
          <w:lang w:val="pt-BR"/>
        </w:rPr>
        <w:t>2</w:t>
      </w:r>
      <w:r w:rsidRPr="00414BFA">
        <w:rPr>
          <w:rFonts w:ascii="Arial" w:hAnsi="Arial" w:cs="Arial"/>
          <w:sz w:val="22"/>
          <w:szCs w:val="22"/>
          <w:lang w:val="pt-BR"/>
        </w:rPr>
        <w:t xml:space="preserve"> Biến dạng võng đàn hồi của lan can phòng rơi</w:t>
      </w:r>
      <w:bookmarkEnd w:id="87"/>
    </w:p>
    <w:p w14:paraId="1B85567B" w14:textId="3DA42A4C"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Với mọi khoảng cách gối đỡ, biến dạng võng đàn hồi lớn nhất của mọi thanh lan can trên và thanh lan can giữa không được vượt quá 35 mm khi chịu tác dụng của các tải </w:t>
      </w:r>
      <w:r w:rsidR="00DF5C00" w:rsidRPr="00414BFA">
        <w:rPr>
          <w:rFonts w:ascii="Arial" w:hAnsi="Arial" w:cs="Arial"/>
          <w:sz w:val="22"/>
          <w:lang w:val="pt-BR"/>
        </w:rPr>
        <w:t>tập trung</w:t>
      </w:r>
      <w:r w:rsidRPr="00414BFA">
        <w:rPr>
          <w:rFonts w:ascii="Arial" w:hAnsi="Arial" w:cs="Arial"/>
          <w:sz w:val="22"/>
          <w:lang w:val="pt-BR"/>
        </w:rPr>
        <w:t xml:space="preserve"> xác định trong Bảng </w:t>
      </w:r>
      <w:r w:rsidR="007B7700" w:rsidRPr="00414BFA">
        <w:rPr>
          <w:rFonts w:ascii="Arial" w:hAnsi="Arial" w:cs="Arial"/>
          <w:sz w:val="22"/>
          <w:lang w:val="pt-BR"/>
        </w:rPr>
        <w:t>4</w:t>
      </w:r>
      <w:r w:rsidRPr="00414BFA">
        <w:rPr>
          <w:rFonts w:ascii="Arial" w:hAnsi="Arial" w:cs="Arial"/>
          <w:sz w:val="22"/>
          <w:lang w:val="pt-BR"/>
        </w:rPr>
        <w:t xml:space="preserve"> </w:t>
      </w:r>
      <w:r w:rsidR="007B7700" w:rsidRPr="00414BFA">
        <w:rPr>
          <w:rFonts w:ascii="Arial" w:hAnsi="Arial" w:cs="Arial"/>
          <w:sz w:val="22"/>
          <w:lang w:val="pt-BR"/>
        </w:rPr>
        <w:t>dòng</w:t>
      </w:r>
      <w:r w:rsidRPr="00414BFA">
        <w:rPr>
          <w:rFonts w:ascii="Arial" w:hAnsi="Arial" w:cs="Arial"/>
          <w:sz w:val="22"/>
          <w:lang w:val="pt-BR"/>
        </w:rPr>
        <w:t xml:space="preserve"> 2.2. Với mọi khoảng cách gối đỡ, biến dạng võng đàn hồi lớn nhất của mọi tấm chắn chân sàn không được vượt quá 35 mm khi chịu tác dụng của các tải </w:t>
      </w:r>
      <w:r w:rsidR="00DF5C00" w:rsidRPr="00414BFA">
        <w:rPr>
          <w:rFonts w:ascii="Arial" w:hAnsi="Arial" w:cs="Arial"/>
          <w:sz w:val="22"/>
          <w:lang w:val="pt-BR"/>
        </w:rPr>
        <w:t>tập trung</w:t>
      </w:r>
      <w:r w:rsidRPr="00414BFA">
        <w:rPr>
          <w:rFonts w:ascii="Arial" w:hAnsi="Arial" w:cs="Arial"/>
          <w:sz w:val="22"/>
          <w:lang w:val="pt-BR"/>
        </w:rPr>
        <w:t xml:space="preserve"> xác định trong Bảng </w:t>
      </w:r>
      <w:r w:rsidR="007B7700" w:rsidRPr="00414BFA">
        <w:rPr>
          <w:rFonts w:ascii="Arial" w:hAnsi="Arial" w:cs="Arial"/>
          <w:sz w:val="22"/>
          <w:lang w:val="pt-BR"/>
        </w:rPr>
        <w:t>4</w:t>
      </w:r>
      <w:r w:rsidRPr="00414BFA">
        <w:rPr>
          <w:rFonts w:ascii="Arial" w:hAnsi="Arial" w:cs="Arial"/>
          <w:sz w:val="22"/>
          <w:lang w:val="pt-BR"/>
        </w:rPr>
        <w:t xml:space="preserve"> </w:t>
      </w:r>
      <w:r w:rsidR="007B7700" w:rsidRPr="00414BFA">
        <w:rPr>
          <w:rFonts w:ascii="Arial" w:hAnsi="Arial" w:cs="Arial"/>
          <w:sz w:val="22"/>
          <w:lang w:val="pt-BR"/>
        </w:rPr>
        <w:t>dòng</w:t>
      </w:r>
      <w:r w:rsidRPr="00414BFA">
        <w:rPr>
          <w:rFonts w:ascii="Arial" w:hAnsi="Arial" w:cs="Arial"/>
          <w:sz w:val="22"/>
          <w:lang w:val="pt-BR"/>
        </w:rPr>
        <w:t xml:space="preserve"> 3. Các giá trị biến dạng võng kể trên </w:t>
      </w:r>
      <w:r w:rsidR="00204E61" w:rsidRPr="00414BFA">
        <w:rPr>
          <w:rFonts w:ascii="Arial" w:hAnsi="Arial" w:cs="Arial"/>
          <w:sz w:val="22"/>
          <w:lang w:val="pt-BR"/>
        </w:rPr>
        <w:t xml:space="preserve">được đo </w:t>
      </w:r>
      <w:r w:rsidRPr="00414BFA">
        <w:rPr>
          <w:rFonts w:ascii="Arial" w:hAnsi="Arial" w:cs="Arial"/>
          <w:sz w:val="22"/>
          <w:lang w:val="pt-BR"/>
        </w:rPr>
        <w:t xml:space="preserve">với </w:t>
      </w:r>
      <w:r w:rsidR="00204E61" w:rsidRPr="00414BFA">
        <w:rPr>
          <w:rFonts w:ascii="Arial" w:hAnsi="Arial" w:cs="Arial"/>
          <w:sz w:val="22"/>
          <w:lang w:val="pt-BR"/>
        </w:rPr>
        <w:t xml:space="preserve">đường mốc quy chiếu là </w:t>
      </w:r>
      <w:r w:rsidRPr="00414BFA">
        <w:rPr>
          <w:rFonts w:ascii="Arial" w:hAnsi="Arial" w:cs="Arial"/>
          <w:sz w:val="22"/>
          <w:lang w:val="pt-BR"/>
        </w:rPr>
        <w:t xml:space="preserve">đường thẳng nôi các điểm liên kết các bộ phận tương ứng với các </w:t>
      </w:r>
      <w:r w:rsidR="00204E61" w:rsidRPr="00414BFA">
        <w:rPr>
          <w:rFonts w:ascii="Arial" w:hAnsi="Arial" w:cs="Arial"/>
          <w:sz w:val="22"/>
          <w:lang w:val="pt-BR"/>
        </w:rPr>
        <w:t>bộ phận đỡ</w:t>
      </w:r>
      <w:r w:rsidR="00083082" w:rsidRPr="00414BFA">
        <w:rPr>
          <w:rFonts w:ascii="Arial" w:hAnsi="Arial" w:cs="Arial"/>
          <w:sz w:val="22"/>
          <w:lang w:val="pt-BR"/>
        </w:rPr>
        <w:t>.</w:t>
      </w:r>
    </w:p>
    <w:p w14:paraId="0E4EB69D" w14:textId="3DC3DDD6" w:rsidR="000026AD" w:rsidRPr="00414BFA" w:rsidRDefault="000026AD" w:rsidP="00A83DC0">
      <w:pPr>
        <w:pStyle w:val="BodyText"/>
        <w:spacing w:before="120" w:after="120" w:line="26" w:lineRule="atLeast"/>
        <w:jc w:val="both"/>
        <w:outlineLvl w:val="0"/>
        <w:rPr>
          <w:b/>
          <w:bCs/>
          <w:sz w:val="22"/>
          <w:szCs w:val="22"/>
        </w:rPr>
      </w:pPr>
      <w:bookmarkStart w:id="88" w:name="_Toc141445356"/>
      <w:r w:rsidRPr="00414BFA">
        <w:rPr>
          <w:b/>
          <w:bCs/>
          <w:sz w:val="22"/>
          <w:szCs w:val="22"/>
          <w:lang w:val="it-IT"/>
        </w:rPr>
        <w:t xml:space="preserve">9 </w:t>
      </w:r>
      <w:r w:rsidRPr="00414BFA">
        <w:rPr>
          <w:b/>
          <w:bCs/>
          <w:sz w:val="22"/>
          <w:szCs w:val="22"/>
          <w:lang w:val="pt-BR"/>
        </w:rPr>
        <w:t>Thiết kế kết cấu</w:t>
      </w:r>
      <w:bookmarkEnd w:id="88"/>
    </w:p>
    <w:p w14:paraId="7CC050A4" w14:textId="1AC07D42" w:rsidR="000026AD" w:rsidRPr="00414BFA" w:rsidRDefault="000026AD" w:rsidP="00A83DC0">
      <w:pPr>
        <w:pStyle w:val="Heading1"/>
        <w:spacing w:before="120" w:after="120" w:line="26" w:lineRule="atLeast"/>
        <w:jc w:val="both"/>
        <w:rPr>
          <w:rFonts w:ascii="Arial" w:hAnsi="Arial" w:cs="Arial"/>
          <w:b w:val="0"/>
          <w:bCs w:val="0"/>
          <w:sz w:val="22"/>
          <w:szCs w:val="22"/>
          <w:lang w:val="pt-BR"/>
        </w:rPr>
      </w:pPr>
      <w:bookmarkStart w:id="89" w:name="_Toc141445357"/>
      <w:r w:rsidRPr="00414BFA">
        <w:rPr>
          <w:rFonts w:ascii="Arial" w:hAnsi="Arial" w:cs="Arial"/>
          <w:sz w:val="22"/>
          <w:szCs w:val="22"/>
          <w:lang w:val="pt-BR"/>
        </w:rPr>
        <w:t>9.1 Cơ sở nguyên tắc thiết kế</w:t>
      </w:r>
      <w:bookmarkEnd w:id="89"/>
    </w:p>
    <w:p w14:paraId="78E298D6" w14:textId="4918AEDC" w:rsidR="000026AD" w:rsidRPr="00414BFA" w:rsidRDefault="000026AD" w:rsidP="00342884">
      <w:pPr>
        <w:pStyle w:val="Heading1"/>
        <w:jc w:val="both"/>
        <w:rPr>
          <w:rFonts w:ascii="Arial" w:hAnsi="Arial" w:cs="Arial"/>
          <w:b w:val="0"/>
          <w:bCs w:val="0"/>
          <w:sz w:val="22"/>
          <w:lang w:val="pt-BR"/>
        </w:rPr>
      </w:pPr>
      <w:bookmarkStart w:id="90" w:name="_Toc141445358"/>
      <w:r w:rsidRPr="00414BFA">
        <w:rPr>
          <w:rFonts w:ascii="Arial" w:hAnsi="Arial" w:cs="Arial"/>
          <w:sz w:val="22"/>
          <w:lang w:val="pt-BR"/>
        </w:rPr>
        <w:t>9.1.1 Giới thiệu</w:t>
      </w:r>
      <w:bookmarkEnd w:id="90"/>
    </w:p>
    <w:p w14:paraId="280E5449"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Thang di động và tháp làm việc phải được thiết kế theo sức chịu tải, theo khả năng làm việc và sức kháng chống lật. Trừ khi đã được trình bày trong điều này, thang di động và tháp làm việc phải áp dụng các tài liệu tính toán kết cấu.</w:t>
      </w:r>
    </w:p>
    <w:p w14:paraId="48C448D0" w14:textId="6C686B92" w:rsidR="000026AD" w:rsidRPr="00414BFA" w:rsidRDefault="00B106EB" w:rsidP="00342884">
      <w:pPr>
        <w:pStyle w:val="Heading1"/>
        <w:jc w:val="both"/>
        <w:rPr>
          <w:rFonts w:ascii="Arial" w:hAnsi="Arial" w:cs="Arial"/>
          <w:b w:val="0"/>
          <w:bCs w:val="0"/>
          <w:sz w:val="22"/>
          <w:lang w:val="pt-BR"/>
        </w:rPr>
      </w:pPr>
      <w:bookmarkStart w:id="91" w:name="_Toc141445359"/>
      <w:r w:rsidRPr="00414BFA">
        <w:rPr>
          <w:rFonts w:ascii="Arial" w:hAnsi="Arial" w:cs="Arial"/>
          <w:sz w:val="22"/>
          <w:lang w:val="pt-BR"/>
        </w:rPr>
        <w:t>9.</w:t>
      </w:r>
      <w:r w:rsidR="000026AD" w:rsidRPr="00414BFA">
        <w:rPr>
          <w:rFonts w:ascii="Arial" w:hAnsi="Arial" w:cs="Arial"/>
          <w:sz w:val="22"/>
          <w:lang w:val="pt-BR"/>
        </w:rPr>
        <w:t>1.2 Thiết kế kết cấu các bộ phận</w:t>
      </w:r>
      <w:bookmarkEnd w:id="91"/>
    </w:p>
    <w:p w14:paraId="2D2A3AAA" w14:textId="2AF840BE"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1.2.1 Kết cấu thép</w:t>
      </w:r>
    </w:p>
    <w:p w14:paraId="48196333" w14:textId="665D35B3"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Thiết kế kết cấu thép phải </w:t>
      </w:r>
      <w:r w:rsidR="00CB59C5" w:rsidRPr="00414BFA">
        <w:rPr>
          <w:rFonts w:ascii="Arial" w:hAnsi="Arial" w:cs="Arial"/>
          <w:sz w:val="22"/>
          <w:lang w:val="pt-BR"/>
        </w:rPr>
        <w:t>phù hợp</w:t>
      </w:r>
      <w:r w:rsidRPr="00414BFA">
        <w:rPr>
          <w:rFonts w:ascii="Arial" w:hAnsi="Arial" w:cs="Arial"/>
          <w:sz w:val="22"/>
          <w:lang w:val="pt-BR"/>
        </w:rPr>
        <w:t xml:space="preserve"> EN 1993-1-1 có lưu ý đến yêu cầu của EN 12811-2.</w:t>
      </w:r>
    </w:p>
    <w:p w14:paraId="10FF7465" w14:textId="5C735D64"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1.2.2 Kết cấu nhôm</w:t>
      </w:r>
    </w:p>
    <w:p w14:paraId="33210A81" w14:textId="18B0F554"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Thiết kế kết cấu nhôm phải </w:t>
      </w:r>
      <w:r w:rsidR="00CB59C5" w:rsidRPr="00414BFA">
        <w:rPr>
          <w:rFonts w:ascii="Arial" w:hAnsi="Arial" w:cs="Arial"/>
          <w:sz w:val="22"/>
          <w:lang w:val="pt-BR"/>
        </w:rPr>
        <w:t>phù hợp</w:t>
      </w:r>
      <w:r w:rsidRPr="00414BFA">
        <w:rPr>
          <w:rFonts w:ascii="Arial" w:hAnsi="Arial" w:cs="Arial"/>
          <w:sz w:val="22"/>
          <w:lang w:val="pt-BR"/>
        </w:rPr>
        <w:t xml:space="preserve"> EN 1999-1-1 có lưu ý đến yêu cầu của EN 12811-2.</w:t>
      </w:r>
    </w:p>
    <w:p w14:paraId="159CB91A" w14:textId="3D9DEA5C"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1.2.3 Kết cấu gỗ</w:t>
      </w:r>
    </w:p>
    <w:p w14:paraId="3875E3CD" w14:textId="095149B2" w:rsidR="000026AD" w:rsidRPr="00414BFA" w:rsidRDefault="000026AD" w:rsidP="00A83DC0">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414BFA">
        <w:rPr>
          <w:rFonts w:ascii="Arial" w:hAnsi="Arial" w:cs="Arial"/>
          <w:sz w:val="22"/>
          <w:szCs w:val="22"/>
          <w:lang w:val="pt-BR"/>
        </w:rPr>
        <w:t xml:space="preserve">Thiết kế kết cấu gỗ phải </w:t>
      </w:r>
      <w:r w:rsidR="00CB59C5" w:rsidRPr="00414BFA">
        <w:rPr>
          <w:rFonts w:ascii="Arial" w:hAnsi="Arial" w:cs="Arial"/>
          <w:sz w:val="22"/>
          <w:lang w:val="pt-BR"/>
        </w:rPr>
        <w:t>phù hợp</w:t>
      </w:r>
      <w:r w:rsidRPr="00414BFA">
        <w:rPr>
          <w:rFonts w:ascii="Arial" w:hAnsi="Arial" w:cs="Arial"/>
          <w:sz w:val="22"/>
          <w:lang w:val="pt-BR"/>
        </w:rPr>
        <w:t xml:space="preserve"> </w:t>
      </w:r>
      <w:r w:rsidRPr="00414BFA">
        <w:rPr>
          <w:rFonts w:ascii="Arial" w:hAnsi="Arial" w:cs="Arial"/>
          <w:sz w:val="22"/>
          <w:szCs w:val="22"/>
          <w:lang w:val="pt-BR"/>
        </w:rPr>
        <w:t xml:space="preserve">EN 1995-1-1 </w:t>
      </w:r>
      <w:r w:rsidRPr="00414BFA">
        <w:rPr>
          <w:rFonts w:ascii="Arial" w:hAnsi="Arial" w:cs="Arial"/>
          <w:sz w:val="22"/>
          <w:lang w:val="pt-BR"/>
        </w:rPr>
        <w:t>có lưu ý đến yêu cầu của</w:t>
      </w:r>
      <w:r w:rsidRPr="00414BFA">
        <w:rPr>
          <w:rFonts w:ascii="Arial" w:hAnsi="Arial" w:cs="Arial"/>
          <w:sz w:val="22"/>
          <w:szCs w:val="22"/>
          <w:lang w:val="pt-BR"/>
        </w:rPr>
        <w:t xml:space="preserve"> EN 12811-2.</w:t>
      </w:r>
    </w:p>
    <w:p w14:paraId="1DB102A5" w14:textId="73789B3C"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1.2.3 Kết cấu vật liệu khác</w:t>
      </w:r>
    </w:p>
    <w:p w14:paraId="2ABF3F3F"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Thiết kế kết cấu bằng vật liệu khác phải tuân thủ theo tiêu chuẩn phù hợp. Nếu các tiêu chuẩn Việt Nam và tiêu chuẩn châu Âu không có thì có thể áp dụng các tiêu chuẩn quốc tế.</w:t>
      </w:r>
    </w:p>
    <w:p w14:paraId="05EA1C6C" w14:textId="2C89C7F8" w:rsidR="000026AD" w:rsidRPr="00414BFA" w:rsidRDefault="00B106EB" w:rsidP="00342884">
      <w:pPr>
        <w:pStyle w:val="Heading1"/>
        <w:jc w:val="both"/>
        <w:rPr>
          <w:rFonts w:ascii="Arial" w:hAnsi="Arial" w:cs="Arial"/>
          <w:b w:val="0"/>
          <w:bCs w:val="0"/>
          <w:sz w:val="22"/>
          <w:lang w:val="pt-BR"/>
        </w:rPr>
      </w:pPr>
      <w:bookmarkStart w:id="92" w:name="_Toc141445360"/>
      <w:r w:rsidRPr="00414BFA">
        <w:rPr>
          <w:rFonts w:ascii="Arial" w:hAnsi="Arial" w:cs="Arial"/>
          <w:sz w:val="22"/>
          <w:lang w:val="pt-BR"/>
        </w:rPr>
        <w:t>9.</w:t>
      </w:r>
      <w:r w:rsidR="000026AD" w:rsidRPr="00414BFA">
        <w:rPr>
          <w:rFonts w:ascii="Arial" w:hAnsi="Arial" w:cs="Arial"/>
          <w:sz w:val="22"/>
          <w:lang w:val="pt-BR"/>
        </w:rPr>
        <w:t xml:space="preserve">1.3 Các </w:t>
      </w:r>
      <w:r w:rsidR="000058E4" w:rsidRPr="00414BFA">
        <w:rPr>
          <w:rFonts w:ascii="Arial" w:hAnsi="Arial" w:cs="Arial"/>
          <w:sz w:val="22"/>
          <w:lang w:val="pt-BR"/>
        </w:rPr>
        <w:t>trạng thái giới hạn</w:t>
      </w:r>
      <w:bookmarkEnd w:id="92"/>
    </w:p>
    <w:p w14:paraId="0151081F" w14:textId="11CC19AA"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w:t>
      </w:r>
      <w:r w:rsidR="000058E4" w:rsidRPr="00414BFA">
        <w:rPr>
          <w:rFonts w:ascii="Arial" w:hAnsi="Arial" w:cs="Arial"/>
          <w:sz w:val="22"/>
          <w:lang w:val="pt-BR"/>
        </w:rPr>
        <w:t>trạng thái giới hạn</w:t>
      </w:r>
      <w:r w:rsidRPr="00414BFA">
        <w:rPr>
          <w:rFonts w:ascii="Arial" w:hAnsi="Arial" w:cs="Arial"/>
          <w:sz w:val="22"/>
          <w:lang w:val="pt-BR"/>
        </w:rPr>
        <w:t xml:space="preserve"> được phân loại thành:</w:t>
      </w:r>
    </w:p>
    <w:p w14:paraId="1CB1392C" w14:textId="7114AC71"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Các </w:t>
      </w:r>
      <w:r w:rsidR="000058E4" w:rsidRPr="00414BFA">
        <w:rPr>
          <w:rFonts w:ascii="Arial" w:hAnsi="Arial" w:cs="Arial"/>
          <w:sz w:val="22"/>
          <w:lang w:val="pt-BR"/>
        </w:rPr>
        <w:t>trạng thái giới hạn</w:t>
      </w:r>
      <w:r w:rsidRPr="00414BFA">
        <w:rPr>
          <w:rFonts w:ascii="Arial" w:hAnsi="Arial" w:cs="Arial"/>
          <w:sz w:val="22"/>
          <w:lang w:val="pt-BR"/>
        </w:rPr>
        <w:t xml:space="preserve"> cơ bản;</w:t>
      </w:r>
    </w:p>
    <w:p w14:paraId="55EB1165" w14:textId="4E13EBF0"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Các </w:t>
      </w:r>
      <w:r w:rsidR="000058E4" w:rsidRPr="00414BFA">
        <w:rPr>
          <w:rFonts w:ascii="Arial" w:hAnsi="Arial" w:cs="Arial"/>
          <w:sz w:val="22"/>
          <w:lang w:val="pt-BR"/>
        </w:rPr>
        <w:t>trạng thái giới hạn</w:t>
      </w:r>
      <w:r w:rsidRPr="00414BFA">
        <w:rPr>
          <w:rFonts w:ascii="Arial" w:hAnsi="Arial" w:cs="Arial"/>
          <w:sz w:val="22"/>
          <w:lang w:val="pt-BR"/>
        </w:rPr>
        <w:t xml:space="preserve"> làm việc.</w:t>
      </w:r>
    </w:p>
    <w:p w14:paraId="36072ED0" w14:textId="193D0E65"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Tại </w:t>
      </w:r>
      <w:r w:rsidR="000058E4" w:rsidRPr="00414BFA">
        <w:rPr>
          <w:rFonts w:ascii="Arial" w:hAnsi="Arial" w:cs="Arial"/>
          <w:sz w:val="22"/>
          <w:lang w:val="pt-BR"/>
        </w:rPr>
        <w:t>trạng thái giới hạn</w:t>
      </w:r>
      <w:r w:rsidRPr="00414BFA">
        <w:rPr>
          <w:rFonts w:ascii="Arial" w:hAnsi="Arial" w:cs="Arial"/>
          <w:sz w:val="22"/>
          <w:lang w:val="pt-BR"/>
        </w:rPr>
        <w:t xml:space="preserve"> cơ bản, giá trị thiết kế ảnh hưởng của tác động là giá trị thiết kế của nội lực hoặc mô men, </w:t>
      </w:r>
      <m:oMath>
        <m:sSub>
          <m:sSubPr>
            <m:ctrlPr>
              <w:rPr>
                <w:rFonts w:ascii="Cambria Math" w:hAnsi="Cambria Math" w:cs="Arial"/>
                <w:i/>
                <w:sz w:val="22"/>
                <w:lang w:val="pt-BR"/>
              </w:rPr>
            </m:ctrlPr>
          </m:sSubPr>
          <m:e>
            <m:r>
              <w:rPr>
                <w:rFonts w:ascii="Cambria Math" w:hAnsi="Cambria Math" w:cs="Arial"/>
                <w:sz w:val="22"/>
                <w:lang w:val="pt-BR"/>
              </w:rPr>
              <m:t>E</m:t>
            </m:r>
          </m:e>
          <m:sub>
            <m:r>
              <w:rPr>
                <w:rFonts w:ascii="Cambria Math" w:hAnsi="Cambria Math" w:cs="Arial"/>
                <w:sz w:val="22"/>
                <w:lang w:val="pt-BR"/>
              </w:rPr>
              <m:t>d</m:t>
            </m:r>
          </m:sub>
        </m:sSub>
      </m:oMath>
      <w:r w:rsidRPr="00414BFA">
        <w:rPr>
          <w:rFonts w:ascii="Arial" w:eastAsiaTheme="minorEastAsia" w:hAnsi="Arial" w:cs="Arial"/>
          <w:sz w:val="22"/>
          <w:lang w:val="pt-BR"/>
        </w:rPr>
        <w:t xml:space="preserve">, không được vượt quá </w:t>
      </w:r>
      <w:r w:rsidRPr="00414BFA">
        <w:rPr>
          <w:rFonts w:ascii="Arial" w:hAnsi="Arial" w:cs="Arial"/>
          <w:sz w:val="22"/>
          <w:lang w:val="pt-BR"/>
        </w:rPr>
        <w:t xml:space="preserve">giá trị thiết kế của sức kháng tương ứng, </w:t>
      </w:r>
      <m:oMath>
        <m:sSub>
          <m:sSubPr>
            <m:ctrlPr>
              <w:rPr>
                <w:rFonts w:ascii="Cambria Math" w:hAnsi="Cambria Math" w:cs="Arial"/>
                <w:i/>
                <w:sz w:val="22"/>
                <w:lang w:val="pt-BR"/>
              </w:rPr>
            </m:ctrlPr>
          </m:sSubPr>
          <m:e>
            <m:r>
              <w:rPr>
                <w:rFonts w:ascii="Cambria Math" w:hAnsi="Cambria Math" w:cs="Arial"/>
                <w:sz w:val="22"/>
                <w:lang w:val="pt-BR"/>
              </w:rPr>
              <m:t>R</m:t>
            </m:r>
          </m:e>
          <m:sub>
            <m:r>
              <w:rPr>
                <w:rFonts w:ascii="Cambria Math" w:hAnsi="Cambria Math" w:cs="Arial"/>
                <w:sz w:val="22"/>
                <w:lang w:val="pt-BR"/>
              </w:rPr>
              <m:t>d</m:t>
            </m:r>
          </m:sub>
        </m:sSub>
      </m:oMath>
      <w:r w:rsidRPr="00414BFA">
        <w:rPr>
          <w:rFonts w:ascii="Arial" w:hAnsi="Arial" w:cs="Arial"/>
          <w:sz w:val="22"/>
          <w:lang w:val="pt-BR"/>
        </w:rPr>
        <w:t>, tuân thủ biểu thức:</w:t>
      </w:r>
    </w:p>
    <w:p w14:paraId="4C9BBEEC" w14:textId="0AEC2195" w:rsidR="000026AD" w:rsidRPr="00414BFA" w:rsidRDefault="00000000" w:rsidP="00263AA1">
      <w:pPr>
        <w:spacing w:before="120" w:after="120" w:line="26" w:lineRule="atLeast"/>
        <w:ind w:firstLine="720"/>
        <w:jc w:val="right"/>
        <w:rPr>
          <w:rFonts w:ascii="Arial" w:eastAsiaTheme="minorEastAsia"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E</m:t>
            </m:r>
          </m:e>
          <m:sub>
            <m:r>
              <w:rPr>
                <w:rFonts w:ascii="Cambria Math" w:hAnsi="Cambria Math" w:cs="Arial"/>
                <w:sz w:val="22"/>
                <w:lang w:val="pt-BR"/>
              </w:rPr>
              <m:t>d</m:t>
            </m:r>
          </m:sub>
        </m:sSub>
        <m:r>
          <w:rPr>
            <w:rFonts w:ascii="Cambria Math" w:hAnsi="Cambria Math" w:cs="Arial"/>
            <w:sz w:val="22"/>
            <w:lang w:val="pt-BR"/>
          </w:rPr>
          <m:t>≤</m:t>
        </m:r>
        <m:sSub>
          <m:sSubPr>
            <m:ctrlPr>
              <w:rPr>
                <w:rFonts w:ascii="Cambria Math" w:hAnsi="Cambria Math" w:cs="Arial"/>
                <w:i/>
                <w:sz w:val="22"/>
                <w:lang w:val="pt-BR"/>
              </w:rPr>
            </m:ctrlPr>
          </m:sSubPr>
          <m:e>
            <m:r>
              <w:rPr>
                <w:rFonts w:ascii="Cambria Math" w:hAnsi="Cambria Math" w:cs="Arial"/>
                <w:sz w:val="22"/>
                <w:lang w:val="pt-BR"/>
              </w:rPr>
              <m:t>R</m:t>
            </m:r>
          </m:e>
          <m:sub>
            <m:r>
              <w:rPr>
                <w:rFonts w:ascii="Cambria Math" w:hAnsi="Cambria Math" w:cs="Arial"/>
                <w:sz w:val="22"/>
                <w:lang w:val="pt-BR"/>
              </w:rPr>
              <m:t>d</m:t>
            </m:r>
          </m:sub>
        </m:sSub>
      </m:oMath>
      <w:r w:rsidR="000026AD"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t>(1)</w:t>
      </w:r>
    </w:p>
    <w:p w14:paraId="0DF84A04"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Giá trị thiết kế ảnh hưởng của tác động, </w:t>
      </w:r>
      <m:oMath>
        <m:sSub>
          <m:sSubPr>
            <m:ctrlPr>
              <w:rPr>
                <w:rFonts w:ascii="Cambria Math" w:hAnsi="Cambria Math" w:cs="Arial"/>
                <w:i/>
                <w:sz w:val="22"/>
                <w:lang w:val="pt-BR"/>
              </w:rPr>
            </m:ctrlPr>
          </m:sSubPr>
          <m:e>
            <m:r>
              <w:rPr>
                <w:rFonts w:ascii="Cambria Math" w:hAnsi="Cambria Math" w:cs="Arial"/>
                <w:sz w:val="22"/>
                <w:lang w:val="pt-BR"/>
              </w:rPr>
              <m:t>E</m:t>
            </m:r>
          </m:e>
          <m:sub>
            <m:r>
              <w:rPr>
                <w:rFonts w:ascii="Cambria Math" w:hAnsi="Cambria Math" w:cs="Arial"/>
                <w:sz w:val="22"/>
                <w:lang w:val="pt-BR"/>
              </w:rPr>
              <m:t>d</m:t>
            </m:r>
          </m:sub>
        </m:sSub>
      </m:oMath>
      <w:r w:rsidRPr="00414BFA">
        <w:rPr>
          <w:rFonts w:ascii="Arial" w:hAnsi="Arial" w:cs="Arial"/>
          <w:sz w:val="22"/>
          <w:lang w:val="pt-BR"/>
        </w:rPr>
        <w:t>,</w:t>
      </w:r>
      <w:r w:rsidRPr="00414BFA">
        <w:rPr>
          <w:rFonts w:ascii="Arial" w:eastAsiaTheme="minorEastAsia" w:hAnsi="Arial" w:cs="Arial"/>
          <w:sz w:val="22"/>
          <w:lang w:val="pt-BR"/>
        </w:rPr>
        <w:t xml:space="preserve"> là kết quả tính toán từ</w:t>
      </w:r>
      <w:r w:rsidRPr="00414BFA">
        <w:rPr>
          <w:rFonts w:ascii="Arial" w:hAnsi="Arial" w:cs="Arial"/>
          <w:sz w:val="22"/>
          <w:lang w:val="pt-BR"/>
        </w:rPr>
        <w:t xml:space="preserve"> giá trị các thông số của tác động xác định trong 8.2 và 8.3 bằng cách nhân mỗi giá trị với hệ số an toàn riêng tương ứng,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F</m:t>
            </m:r>
          </m:sub>
        </m:sSub>
      </m:oMath>
      <w:r w:rsidRPr="00414BFA">
        <w:rPr>
          <w:rFonts w:ascii="Arial" w:eastAsiaTheme="minorEastAsia" w:hAnsi="Arial" w:cs="Arial"/>
          <w:sz w:val="22"/>
          <w:lang w:val="pt-BR"/>
        </w:rPr>
        <w:t>.</w:t>
      </w:r>
    </w:p>
    <w:p w14:paraId="093C2C9C" w14:textId="3658B216"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lastRenderedPageBreak/>
        <w:t xml:space="preserve">Giá trị </w:t>
      </w:r>
      <w:r w:rsidRPr="00414BFA">
        <w:rPr>
          <w:rFonts w:ascii="Arial" w:hAnsi="Arial" w:cs="Arial"/>
          <w:sz w:val="22"/>
          <w:lang w:val="pt-BR"/>
        </w:rPr>
        <w:t xml:space="preserve">thiết kế của sức bền, </w:t>
      </w:r>
      <m:oMath>
        <m:sSub>
          <m:sSubPr>
            <m:ctrlPr>
              <w:rPr>
                <w:rFonts w:ascii="Cambria Math" w:hAnsi="Cambria Math" w:cs="Arial"/>
                <w:i/>
                <w:sz w:val="22"/>
                <w:lang w:val="pt-BR"/>
              </w:rPr>
            </m:ctrlPr>
          </m:sSubPr>
          <m:e>
            <m:r>
              <w:rPr>
                <w:rFonts w:ascii="Cambria Math" w:hAnsi="Cambria Math" w:cs="Arial"/>
                <w:sz w:val="22"/>
                <w:lang w:val="pt-BR"/>
              </w:rPr>
              <m:t>R</m:t>
            </m:r>
          </m:e>
          <m:sub>
            <m:r>
              <w:rPr>
                <w:rFonts w:ascii="Cambria Math" w:hAnsi="Cambria Math" w:cs="Arial"/>
                <w:sz w:val="22"/>
                <w:lang w:val="pt-BR"/>
              </w:rPr>
              <m:t>d</m:t>
            </m:r>
          </m:sub>
        </m:sSub>
      </m:oMath>
      <w:r w:rsidRPr="00414BFA">
        <w:rPr>
          <w:rFonts w:ascii="Arial" w:hAnsi="Arial" w:cs="Arial"/>
          <w:sz w:val="22"/>
          <w:lang w:val="pt-BR"/>
        </w:rPr>
        <w:t>,</w:t>
      </w:r>
      <w:r w:rsidRPr="00414BFA">
        <w:rPr>
          <w:rFonts w:ascii="Arial" w:eastAsiaTheme="minorEastAsia" w:hAnsi="Arial" w:cs="Arial"/>
          <w:sz w:val="22"/>
          <w:lang w:val="pt-BR"/>
        </w:rPr>
        <w:t xml:space="preserve"> là kết quả tính toán từ</w:t>
      </w:r>
      <w:r w:rsidRPr="00414BFA">
        <w:rPr>
          <w:rFonts w:ascii="Arial" w:hAnsi="Arial" w:cs="Arial"/>
          <w:sz w:val="22"/>
          <w:lang w:val="pt-BR"/>
        </w:rPr>
        <w:t xml:space="preserve"> các giá trị của thông số sức bền xác định trong </w:t>
      </w:r>
      <w:r w:rsidR="00B106EB" w:rsidRPr="00414BFA">
        <w:rPr>
          <w:rFonts w:ascii="Arial" w:hAnsi="Arial" w:cs="Arial"/>
          <w:sz w:val="22"/>
          <w:lang w:val="pt-BR"/>
        </w:rPr>
        <w:t>9.</w:t>
      </w:r>
      <w:r w:rsidRPr="00414BFA">
        <w:rPr>
          <w:rFonts w:ascii="Arial" w:hAnsi="Arial" w:cs="Arial"/>
          <w:sz w:val="22"/>
          <w:lang w:val="pt-BR"/>
        </w:rPr>
        <w:t xml:space="preserve">3 bằng cách chia cho một hệ số an toàn riêng,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M</m:t>
            </m:r>
          </m:sub>
        </m:sSub>
      </m:oMath>
      <w:r w:rsidRPr="00414BFA">
        <w:rPr>
          <w:rFonts w:ascii="Arial" w:eastAsiaTheme="minorEastAsia" w:hAnsi="Arial" w:cs="Arial"/>
          <w:sz w:val="22"/>
          <w:lang w:val="pt-BR"/>
        </w:rPr>
        <w:t>.</w:t>
      </w:r>
    </w:p>
    <w:p w14:paraId="64881624" w14:textId="76AC143B"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Tại </w:t>
      </w:r>
      <w:r w:rsidR="000058E4" w:rsidRPr="00414BFA">
        <w:rPr>
          <w:rFonts w:ascii="Arial" w:hAnsi="Arial" w:cs="Arial"/>
          <w:sz w:val="22"/>
          <w:lang w:val="pt-BR"/>
        </w:rPr>
        <w:t>trạng thái giới hạn</w:t>
      </w:r>
      <w:r w:rsidRPr="00414BFA">
        <w:rPr>
          <w:rFonts w:ascii="Arial" w:hAnsi="Arial" w:cs="Arial"/>
          <w:sz w:val="22"/>
          <w:lang w:val="pt-BR"/>
        </w:rPr>
        <w:t xml:space="preserve"> </w:t>
      </w:r>
      <w:r w:rsidR="000058E4" w:rsidRPr="00414BFA">
        <w:rPr>
          <w:rFonts w:ascii="Arial" w:hAnsi="Arial" w:cs="Arial"/>
          <w:sz w:val="22"/>
          <w:lang w:val="pt-BR"/>
        </w:rPr>
        <w:t>l</w:t>
      </w:r>
      <w:r w:rsidRPr="00414BFA">
        <w:rPr>
          <w:rFonts w:ascii="Arial" w:hAnsi="Arial" w:cs="Arial"/>
          <w:sz w:val="22"/>
          <w:lang w:val="pt-BR"/>
        </w:rPr>
        <w:t xml:space="preserve">àm việc, giá trị thiết kế ảnh hưởng của tác động xác định trong tiêu chuẩn khả năng làm việc là, </w:t>
      </w:r>
      <m:oMath>
        <m:sSub>
          <m:sSubPr>
            <m:ctrlPr>
              <w:rPr>
                <w:rFonts w:ascii="Cambria Math" w:hAnsi="Cambria Math" w:cs="Arial"/>
                <w:i/>
                <w:sz w:val="22"/>
                <w:lang w:val="pt-BR"/>
              </w:rPr>
            </m:ctrlPr>
          </m:sSubPr>
          <m:e>
            <m:r>
              <w:rPr>
                <w:rFonts w:ascii="Cambria Math" w:hAnsi="Cambria Math" w:cs="Arial"/>
                <w:sz w:val="22"/>
                <w:lang w:val="pt-BR"/>
              </w:rPr>
              <m:t>E</m:t>
            </m:r>
          </m:e>
          <m:sub>
            <m:r>
              <w:rPr>
                <w:rFonts w:ascii="Cambria Math" w:hAnsi="Cambria Math" w:cs="Arial"/>
                <w:sz w:val="22"/>
                <w:lang w:val="pt-BR"/>
              </w:rPr>
              <m:t>d</m:t>
            </m:r>
          </m:sub>
        </m:sSub>
      </m:oMath>
      <w:r w:rsidRPr="00414BFA">
        <w:rPr>
          <w:rFonts w:ascii="Arial" w:hAnsi="Arial" w:cs="Arial"/>
          <w:sz w:val="22"/>
          <w:lang w:val="pt-BR"/>
        </w:rPr>
        <w:t xml:space="preserve">, không được vượt quá giới hạn giá trị thiết kế của tiêu chuẩn khả năng làm việc, </w:t>
      </w:r>
      <m:oMath>
        <m:sSub>
          <m:sSubPr>
            <m:ctrlPr>
              <w:rPr>
                <w:rFonts w:ascii="Cambria Math" w:hAnsi="Cambria Math" w:cs="Arial"/>
                <w:i/>
                <w:sz w:val="22"/>
                <w:lang w:val="pt-BR"/>
              </w:rPr>
            </m:ctrlPr>
          </m:sSubPr>
          <m:e>
            <m:r>
              <w:rPr>
                <w:rFonts w:ascii="Cambria Math" w:hAnsi="Cambria Math" w:cs="Arial"/>
                <w:sz w:val="22"/>
                <w:lang w:val="pt-BR"/>
              </w:rPr>
              <m:t>C</m:t>
            </m:r>
          </m:e>
          <m:sub>
            <m:r>
              <w:rPr>
                <w:rFonts w:ascii="Cambria Math" w:hAnsi="Cambria Math" w:cs="Arial"/>
                <w:sz w:val="22"/>
                <w:lang w:val="pt-BR"/>
              </w:rPr>
              <m:t>d</m:t>
            </m:r>
          </m:sub>
        </m:sSub>
      </m:oMath>
      <w:r w:rsidRPr="00414BFA">
        <w:rPr>
          <w:rFonts w:ascii="Arial" w:hAnsi="Arial" w:cs="Arial"/>
          <w:sz w:val="22"/>
          <w:lang w:val="pt-BR"/>
        </w:rPr>
        <w:t xml:space="preserve"> tuân thủ biểu thức:</w:t>
      </w:r>
    </w:p>
    <w:p w14:paraId="53C64921" w14:textId="5986A7F8" w:rsidR="000026AD" w:rsidRPr="00414BFA" w:rsidRDefault="00000000" w:rsidP="00263AA1">
      <w:pPr>
        <w:spacing w:before="120" w:after="120" w:line="26" w:lineRule="atLeast"/>
        <w:ind w:left="720" w:firstLine="720"/>
        <w:jc w:val="right"/>
        <w:rPr>
          <w:rFonts w:ascii="Arial" w:eastAsiaTheme="minorEastAsia"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E</m:t>
            </m:r>
          </m:e>
          <m:sub>
            <m:r>
              <w:rPr>
                <w:rFonts w:ascii="Cambria Math" w:hAnsi="Cambria Math" w:cs="Arial"/>
                <w:sz w:val="22"/>
                <w:lang w:val="pt-BR"/>
              </w:rPr>
              <m:t>d</m:t>
            </m:r>
          </m:sub>
        </m:sSub>
        <m:r>
          <w:rPr>
            <w:rFonts w:ascii="Cambria Math" w:hAnsi="Cambria Math" w:cs="Arial"/>
            <w:sz w:val="22"/>
            <w:lang w:val="pt-BR"/>
          </w:rPr>
          <m:t>≤</m:t>
        </m:r>
        <m:sSub>
          <m:sSubPr>
            <m:ctrlPr>
              <w:rPr>
                <w:rFonts w:ascii="Cambria Math" w:hAnsi="Cambria Math" w:cs="Arial"/>
                <w:i/>
                <w:sz w:val="22"/>
                <w:lang w:val="pt-BR"/>
              </w:rPr>
            </m:ctrlPr>
          </m:sSubPr>
          <m:e>
            <m:r>
              <w:rPr>
                <w:rFonts w:ascii="Cambria Math" w:hAnsi="Cambria Math" w:cs="Arial"/>
                <w:sz w:val="22"/>
                <w:lang w:val="pt-BR"/>
              </w:rPr>
              <m:t>C</m:t>
            </m:r>
          </m:e>
          <m:sub>
            <m:r>
              <w:rPr>
                <w:rFonts w:ascii="Cambria Math" w:hAnsi="Cambria Math" w:cs="Arial"/>
                <w:sz w:val="22"/>
                <w:lang w:val="pt-BR"/>
              </w:rPr>
              <m:t>d</m:t>
            </m:r>
          </m:sub>
        </m:sSub>
      </m:oMath>
      <w:r w:rsidR="00263AA1" w:rsidRPr="00414BFA">
        <w:rPr>
          <w:rFonts w:ascii="Arial" w:eastAsiaTheme="minorEastAsia" w:hAnsi="Arial" w:cs="Arial"/>
          <w:sz w:val="22"/>
          <w:lang w:val="pt-BR"/>
        </w:rPr>
        <w:t xml:space="preserve"> </w:t>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r>
      <w:r w:rsidR="00263AA1" w:rsidRPr="00414BFA">
        <w:rPr>
          <w:rFonts w:ascii="Arial" w:eastAsiaTheme="minorEastAsia" w:hAnsi="Arial" w:cs="Arial"/>
          <w:sz w:val="22"/>
          <w:lang w:val="pt-BR"/>
        </w:rPr>
        <w:tab/>
        <w:t>(2)</w:t>
      </w:r>
    </w:p>
    <w:p w14:paraId="78F05FF6" w14:textId="48F24E65" w:rsidR="000026AD" w:rsidRPr="00414BFA" w:rsidRDefault="00B106EB" w:rsidP="00342884">
      <w:pPr>
        <w:pStyle w:val="Heading1"/>
        <w:jc w:val="both"/>
        <w:rPr>
          <w:rFonts w:ascii="Arial" w:eastAsiaTheme="minorEastAsia" w:hAnsi="Arial" w:cs="Arial"/>
          <w:b w:val="0"/>
          <w:bCs w:val="0"/>
          <w:sz w:val="22"/>
          <w:lang w:val="pt-BR"/>
        </w:rPr>
      </w:pPr>
      <w:bookmarkStart w:id="93" w:name="_Toc141445361"/>
      <w:r w:rsidRPr="00414BFA">
        <w:rPr>
          <w:rFonts w:ascii="Arial" w:eastAsiaTheme="minorEastAsia" w:hAnsi="Arial" w:cs="Arial"/>
          <w:sz w:val="22"/>
          <w:lang w:val="pt-BR"/>
        </w:rPr>
        <w:t>9.</w:t>
      </w:r>
      <w:r w:rsidR="000026AD" w:rsidRPr="00414BFA">
        <w:rPr>
          <w:rFonts w:ascii="Arial" w:eastAsiaTheme="minorEastAsia" w:hAnsi="Arial" w:cs="Arial"/>
          <w:sz w:val="22"/>
          <w:lang w:val="pt-BR"/>
        </w:rPr>
        <w:t>2 Phân tích kết cấu</w:t>
      </w:r>
      <w:bookmarkEnd w:id="93"/>
    </w:p>
    <w:p w14:paraId="389E4C90" w14:textId="7A323E6D" w:rsidR="000026AD" w:rsidRPr="00414BFA" w:rsidRDefault="00B106EB" w:rsidP="00A83DC0">
      <w:pPr>
        <w:pStyle w:val="Heading1"/>
        <w:spacing w:before="120" w:after="120" w:line="26" w:lineRule="atLeast"/>
        <w:jc w:val="both"/>
        <w:rPr>
          <w:rFonts w:ascii="Arial" w:eastAsiaTheme="minorEastAsia" w:hAnsi="Arial" w:cs="Arial"/>
          <w:b w:val="0"/>
          <w:bCs w:val="0"/>
          <w:sz w:val="22"/>
          <w:szCs w:val="22"/>
          <w:lang w:val="pt-BR"/>
        </w:rPr>
      </w:pPr>
      <w:bookmarkStart w:id="94" w:name="_Toc141445362"/>
      <w:r w:rsidRPr="00414BFA">
        <w:rPr>
          <w:rFonts w:ascii="Arial" w:eastAsiaTheme="minorEastAsia" w:hAnsi="Arial" w:cs="Arial"/>
          <w:sz w:val="22"/>
          <w:szCs w:val="22"/>
          <w:lang w:val="pt-BR"/>
        </w:rPr>
        <w:t>9.</w:t>
      </w:r>
      <w:r w:rsidR="000026AD" w:rsidRPr="00414BFA">
        <w:rPr>
          <w:rFonts w:ascii="Arial" w:eastAsiaTheme="minorEastAsia" w:hAnsi="Arial" w:cs="Arial"/>
          <w:sz w:val="22"/>
          <w:szCs w:val="22"/>
          <w:lang w:val="pt-BR"/>
        </w:rPr>
        <w:t>2.1 Lựa chọn mô hình</w:t>
      </w:r>
      <w:bookmarkEnd w:id="94"/>
    </w:p>
    <w:p w14:paraId="2BEC153E" w14:textId="146FB5B5"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 xml:space="preserve">Mô hình phân tích kết cấu phải đủ độ chính xác để dự đoán </w:t>
      </w:r>
      <w:r w:rsidR="00AD48EB" w:rsidRPr="00414BFA">
        <w:rPr>
          <w:rFonts w:ascii="Arial" w:eastAsiaTheme="minorEastAsia" w:hAnsi="Arial" w:cs="Arial"/>
          <w:sz w:val="22"/>
          <w:lang w:val="pt-BR"/>
        </w:rPr>
        <w:t xml:space="preserve">các đặc tính </w:t>
      </w:r>
      <w:r w:rsidRPr="00414BFA">
        <w:rPr>
          <w:rFonts w:ascii="Arial" w:eastAsiaTheme="minorEastAsia" w:hAnsi="Arial" w:cs="Arial"/>
          <w:sz w:val="22"/>
          <w:lang w:val="pt-BR"/>
        </w:rPr>
        <w:t xml:space="preserve">kết cấu có </w:t>
      </w:r>
      <w:r w:rsidR="00AD48EB" w:rsidRPr="00414BFA">
        <w:rPr>
          <w:rFonts w:ascii="Arial" w:eastAsiaTheme="minorEastAsia" w:hAnsi="Arial" w:cs="Arial"/>
          <w:sz w:val="22"/>
          <w:lang w:val="pt-BR"/>
        </w:rPr>
        <w:t>xét đến</w:t>
      </w:r>
      <w:r w:rsidRPr="00414BFA">
        <w:rPr>
          <w:rFonts w:ascii="Arial" w:eastAsiaTheme="minorEastAsia" w:hAnsi="Arial" w:cs="Arial"/>
          <w:sz w:val="22"/>
          <w:lang w:val="pt-BR"/>
        </w:rPr>
        <w:t xml:space="preserve"> các sai lệch </w:t>
      </w:r>
      <w:r w:rsidR="00AD48EB" w:rsidRPr="00414BFA">
        <w:rPr>
          <w:rFonts w:ascii="Arial" w:eastAsiaTheme="minorEastAsia" w:hAnsi="Arial" w:cs="Arial"/>
          <w:sz w:val="22"/>
          <w:lang w:val="pt-BR"/>
        </w:rPr>
        <w:t>có</w:t>
      </w:r>
      <w:r w:rsidRPr="00414BFA">
        <w:rPr>
          <w:rFonts w:ascii="Arial" w:eastAsiaTheme="minorEastAsia" w:hAnsi="Arial" w:cs="Arial"/>
          <w:sz w:val="22"/>
          <w:lang w:val="pt-BR"/>
        </w:rPr>
        <w:t xml:space="preserve"> trong </w:t>
      </w:r>
      <w:r w:rsidR="00B106EB" w:rsidRPr="00414BFA">
        <w:rPr>
          <w:rFonts w:ascii="Arial" w:eastAsiaTheme="minorEastAsia" w:hAnsi="Arial" w:cs="Arial"/>
          <w:sz w:val="22"/>
          <w:lang w:val="pt-BR"/>
        </w:rPr>
        <w:t>9.</w:t>
      </w:r>
      <w:r w:rsidRPr="00414BFA">
        <w:rPr>
          <w:rFonts w:ascii="Arial" w:eastAsiaTheme="minorEastAsia" w:hAnsi="Arial" w:cs="Arial"/>
          <w:sz w:val="22"/>
          <w:lang w:val="pt-BR"/>
        </w:rPr>
        <w:t>2.2.</w:t>
      </w:r>
    </w:p>
    <w:p w14:paraId="1AF7B8B4" w14:textId="70EADC64" w:rsidR="000026AD" w:rsidRPr="00414BFA" w:rsidRDefault="00303708"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Nếu</w:t>
      </w:r>
      <w:r w:rsidR="000026AD" w:rsidRPr="00414BFA">
        <w:rPr>
          <w:rFonts w:ascii="Arial" w:eastAsiaTheme="minorEastAsia" w:hAnsi="Arial" w:cs="Arial"/>
          <w:sz w:val="22"/>
          <w:lang w:val="pt-BR"/>
        </w:rPr>
        <w:t xml:space="preserve"> phân tích kết cấu bằng cách </w:t>
      </w:r>
      <w:r w:rsidR="00AD48EB" w:rsidRPr="00414BFA">
        <w:rPr>
          <w:rFonts w:ascii="Arial" w:eastAsiaTheme="minorEastAsia" w:hAnsi="Arial" w:cs="Arial"/>
          <w:sz w:val="22"/>
          <w:lang w:val="pt-BR"/>
        </w:rPr>
        <w:t xml:space="preserve">phân tích </w:t>
      </w:r>
      <w:r w:rsidRPr="00414BFA">
        <w:rPr>
          <w:rFonts w:ascii="Arial" w:eastAsiaTheme="minorEastAsia" w:hAnsi="Arial" w:cs="Arial"/>
          <w:sz w:val="22"/>
          <w:lang w:val="pt-BR"/>
        </w:rPr>
        <w:t xml:space="preserve">các </w:t>
      </w:r>
      <w:r w:rsidR="000026AD" w:rsidRPr="00414BFA">
        <w:rPr>
          <w:rFonts w:ascii="Arial" w:eastAsiaTheme="minorEastAsia" w:hAnsi="Arial" w:cs="Arial"/>
          <w:sz w:val="22"/>
          <w:lang w:val="pt-BR"/>
        </w:rPr>
        <w:t xml:space="preserve">hệ thống các mặt cắt độc lập </w:t>
      </w:r>
      <w:r w:rsidRPr="00414BFA">
        <w:rPr>
          <w:rFonts w:ascii="Arial" w:eastAsiaTheme="minorEastAsia" w:hAnsi="Arial" w:cs="Arial"/>
          <w:sz w:val="22"/>
          <w:lang w:val="pt-BR"/>
        </w:rPr>
        <w:t xml:space="preserve">thì </w:t>
      </w:r>
      <w:r w:rsidR="000026AD" w:rsidRPr="00414BFA">
        <w:rPr>
          <w:rFonts w:ascii="Arial" w:eastAsiaTheme="minorEastAsia" w:hAnsi="Arial" w:cs="Arial"/>
          <w:sz w:val="22"/>
          <w:lang w:val="pt-BR"/>
        </w:rPr>
        <w:t xml:space="preserve">phải </w:t>
      </w:r>
      <w:r w:rsidRPr="00414BFA">
        <w:rPr>
          <w:rFonts w:ascii="Arial" w:eastAsiaTheme="minorEastAsia" w:hAnsi="Arial" w:cs="Arial"/>
          <w:sz w:val="22"/>
          <w:lang w:val="pt-BR"/>
        </w:rPr>
        <w:t>xét</w:t>
      </w:r>
      <w:r w:rsidR="000026AD" w:rsidRPr="00414BFA">
        <w:rPr>
          <w:rFonts w:ascii="Arial" w:eastAsiaTheme="minorEastAsia" w:hAnsi="Arial" w:cs="Arial"/>
          <w:sz w:val="22"/>
          <w:lang w:val="pt-BR"/>
        </w:rPr>
        <w:t xml:space="preserve"> đến ảnh hưởng lẫn nhau giữa các </w:t>
      </w:r>
      <w:r w:rsidR="00AD48EB" w:rsidRPr="00414BFA">
        <w:rPr>
          <w:rFonts w:ascii="Arial" w:eastAsiaTheme="minorEastAsia" w:hAnsi="Arial" w:cs="Arial"/>
          <w:sz w:val="22"/>
          <w:lang w:val="pt-BR"/>
        </w:rPr>
        <w:t xml:space="preserve">hệ thống </w:t>
      </w:r>
      <w:r w:rsidR="000026AD" w:rsidRPr="00414BFA">
        <w:rPr>
          <w:rFonts w:ascii="Arial" w:eastAsiaTheme="minorEastAsia" w:hAnsi="Arial" w:cs="Arial"/>
          <w:sz w:val="22"/>
          <w:lang w:val="pt-BR"/>
        </w:rPr>
        <w:t>mặt cắt</w:t>
      </w:r>
      <w:r w:rsidR="00AD48EB" w:rsidRPr="00414BFA">
        <w:rPr>
          <w:rFonts w:ascii="Arial" w:eastAsiaTheme="minorEastAsia" w:hAnsi="Arial" w:cs="Arial"/>
          <w:sz w:val="22"/>
          <w:lang w:val="pt-BR"/>
        </w:rPr>
        <w:t xml:space="preserve"> đó</w:t>
      </w:r>
      <w:r w:rsidR="000026AD" w:rsidRPr="00414BFA">
        <w:rPr>
          <w:rFonts w:ascii="Arial" w:eastAsiaTheme="minorEastAsia" w:hAnsi="Arial" w:cs="Arial"/>
          <w:sz w:val="22"/>
          <w:lang w:val="pt-BR"/>
        </w:rPr>
        <w:t>.</w:t>
      </w:r>
    </w:p>
    <w:p w14:paraId="7F3D46C0" w14:textId="141ADD2E" w:rsidR="00303708" w:rsidRPr="00414BFA" w:rsidRDefault="00AD48EB"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 xml:space="preserve">Trong phân tích kết cấu phi tuyến tính </w:t>
      </w:r>
      <w:r w:rsidR="007742E7" w:rsidRPr="00414BFA">
        <w:rPr>
          <w:rFonts w:ascii="Arial" w:eastAsiaTheme="minorEastAsia" w:hAnsi="Arial" w:cs="Arial"/>
          <w:sz w:val="22"/>
          <w:lang w:val="pt-BR"/>
        </w:rPr>
        <w:t>thang di động</w:t>
      </w:r>
      <w:r w:rsidRPr="00414BFA">
        <w:rPr>
          <w:rFonts w:ascii="Arial" w:eastAsiaTheme="minorEastAsia" w:hAnsi="Arial" w:cs="Arial"/>
          <w:sz w:val="22"/>
          <w:lang w:val="pt-BR"/>
        </w:rPr>
        <w:t xml:space="preserve"> và tháp làm việc, </w:t>
      </w:r>
      <w:r w:rsidR="00FA37D1" w:rsidRPr="00414BFA">
        <w:rPr>
          <w:rFonts w:ascii="Arial" w:eastAsiaTheme="minorEastAsia" w:hAnsi="Arial" w:cs="Arial"/>
          <w:sz w:val="22"/>
          <w:lang w:val="pt-BR"/>
        </w:rPr>
        <w:t xml:space="preserve">với </w:t>
      </w:r>
      <w:r w:rsidRPr="00414BFA">
        <w:rPr>
          <w:rFonts w:ascii="Arial" w:eastAsiaTheme="minorEastAsia" w:hAnsi="Arial" w:cs="Arial"/>
          <w:sz w:val="22"/>
          <w:lang w:val="pt-BR"/>
        </w:rPr>
        <w:t xml:space="preserve">điều kiện tất cả các chân chống phải tiếp xúc sàn đất. </w:t>
      </w:r>
    </w:p>
    <w:p w14:paraId="2C758851" w14:textId="186DE164" w:rsidR="000026AD" w:rsidRPr="00414BFA" w:rsidRDefault="00B106EB" w:rsidP="00342884">
      <w:pPr>
        <w:pStyle w:val="Heading1"/>
        <w:jc w:val="both"/>
        <w:rPr>
          <w:rFonts w:ascii="Arial" w:eastAsiaTheme="minorEastAsia" w:hAnsi="Arial" w:cs="Arial"/>
          <w:b w:val="0"/>
          <w:bCs w:val="0"/>
          <w:sz w:val="22"/>
          <w:lang w:val="pt-BR"/>
        </w:rPr>
      </w:pPr>
      <w:bookmarkStart w:id="95" w:name="_Toc141445363"/>
      <w:r w:rsidRPr="00414BFA">
        <w:rPr>
          <w:rFonts w:ascii="Arial" w:eastAsiaTheme="minorEastAsia" w:hAnsi="Arial" w:cs="Arial"/>
          <w:sz w:val="22"/>
          <w:lang w:val="pt-BR"/>
        </w:rPr>
        <w:t>9.</w:t>
      </w:r>
      <w:r w:rsidR="000026AD" w:rsidRPr="00414BFA">
        <w:rPr>
          <w:rFonts w:ascii="Arial" w:eastAsiaTheme="minorEastAsia" w:hAnsi="Arial" w:cs="Arial"/>
          <w:sz w:val="22"/>
          <w:lang w:val="pt-BR"/>
        </w:rPr>
        <w:t>2.2 Các sai lệch</w:t>
      </w:r>
      <w:bookmarkEnd w:id="95"/>
    </w:p>
    <w:p w14:paraId="33FB445F" w14:textId="406E0047" w:rsidR="000026AD" w:rsidRPr="00414BFA" w:rsidRDefault="00B106EB" w:rsidP="00A83DC0">
      <w:pPr>
        <w:spacing w:before="120" w:after="120" w:line="26" w:lineRule="atLeast"/>
        <w:jc w:val="both"/>
        <w:rPr>
          <w:rFonts w:ascii="Arial" w:eastAsiaTheme="minorEastAsia" w:hAnsi="Arial" w:cs="Arial"/>
          <w:b/>
          <w:bCs/>
          <w:sz w:val="22"/>
          <w:lang w:val="pt-BR"/>
        </w:rPr>
      </w:pPr>
      <w:r w:rsidRPr="00414BFA">
        <w:rPr>
          <w:rFonts w:ascii="Arial" w:eastAsiaTheme="minorEastAsia" w:hAnsi="Arial" w:cs="Arial"/>
          <w:b/>
          <w:bCs/>
          <w:sz w:val="22"/>
          <w:lang w:val="pt-BR"/>
        </w:rPr>
        <w:t>9.</w:t>
      </w:r>
      <w:r w:rsidR="000026AD" w:rsidRPr="00414BFA">
        <w:rPr>
          <w:rFonts w:ascii="Arial" w:eastAsiaTheme="minorEastAsia" w:hAnsi="Arial" w:cs="Arial"/>
          <w:b/>
          <w:bCs/>
          <w:sz w:val="22"/>
          <w:lang w:val="pt-BR"/>
        </w:rPr>
        <w:t>2.2.1 Quy định chung</w:t>
      </w:r>
    </w:p>
    <w:p w14:paraId="497ACC26"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Ảnh hưởng những sai lệch thực tế, bao gồm ứng suất dư và sai số hình học ví dụ như sai lệch về độ thẳng đứng, sai lệch về độ thẳng và những sai số lệch tâm nhỏ không thể tránh khỏi phải được đưa vào tính toán bằng các sai số hình học tương đương.</w:t>
      </w:r>
    </w:p>
    <w:p w14:paraId="06F6AD44" w14:textId="3D0970F8"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 xml:space="preserve">Phương pháp áp dụng phải tuân thủ các thông số tương ứng của các tiêu chuẩn thiết kế thích hợp, ví dụ như đối với thép thì theo tiêu chuẩn EN 1993-1-1, đối với nhôm thì theo tiêu chuẩn EN 1999-1-1. Độ lệch từ các thông số này dẫn tới độ lệch trong việc phân tích toàn bộ khung phải áp dụng với </w:t>
      </w:r>
      <w:r w:rsidR="00B106EB" w:rsidRPr="00414BFA">
        <w:rPr>
          <w:rFonts w:ascii="Arial" w:eastAsiaTheme="minorEastAsia" w:hAnsi="Arial" w:cs="Arial"/>
          <w:sz w:val="22"/>
          <w:lang w:val="pt-BR"/>
        </w:rPr>
        <w:t>9.</w:t>
      </w:r>
      <w:r w:rsidRPr="00414BFA">
        <w:rPr>
          <w:rFonts w:ascii="Arial" w:eastAsiaTheme="minorEastAsia" w:hAnsi="Arial" w:cs="Arial"/>
          <w:sz w:val="22"/>
          <w:lang w:val="pt-BR"/>
        </w:rPr>
        <w:t>2.2.2.</w:t>
      </w:r>
    </w:p>
    <w:p w14:paraId="4061CCEA" w14:textId="77777777" w:rsidR="000026AD" w:rsidRPr="00414BFA" w:rsidRDefault="000026AD" w:rsidP="00A83DC0">
      <w:pPr>
        <w:pStyle w:val="NormalWeb"/>
        <w:shd w:val="clear" w:color="auto" w:fill="FFFFFF"/>
        <w:spacing w:before="120" w:beforeAutospacing="0" w:after="120" w:afterAutospacing="0" w:line="26" w:lineRule="atLeast"/>
        <w:jc w:val="both"/>
        <w:rPr>
          <w:rFonts w:ascii="Arial" w:eastAsiaTheme="minorEastAsia" w:hAnsi="Arial" w:cs="Arial"/>
          <w:sz w:val="22"/>
          <w:szCs w:val="22"/>
          <w:lang w:val="pt-BR"/>
        </w:rPr>
      </w:pPr>
      <w:r w:rsidRPr="00414BFA">
        <w:rPr>
          <w:rFonts w:ascii="Arial" w:eastAsiaTheme="minorEastAsia" w:hAnsi="Arial" w:cs="Arial"/>
          <w:sz w:val="22"/>
          <w:szCs w:val="22"/>
          <w:lang w:val="pt-BR"/>
        </w:rPr>
        <w:t>Các độ lệch hình học tương đương không nhất thiết phù hợp về phương diện hình học.</w:t>
      </w:r>
    </w:p>
    <w:p w14:paraId="02FF043A" w14:textId="5E4559B7"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2.2.2 Độ nghiêng giữa các bộ phận thẳng đứng</w:t>
      </w:r>
    </w:p>
    <w:p w14:paraId="0C51E909"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Độ lệch khung do độ lệch góc tại các mối nối giữa các bộ phận thẳng đứng phải được đưa vào tính toán.</w:t>
      </w:r>
    </w:p>
    <w:p w14:paraId="3D65A815" w14:textId="45E3939F" w:rsidR="000026AD" w:rsidRPr="00414BFA" w:rsidRDefault="00FA37D1" w:rsidP="00A83DC0">
      <w:pPr>
        <w:spacing w:before="120" w:after="120" w:line="26" w:lineRule="atLeast"/>
        <w:rPr>
          <w:rFonts w:ascii="Arial" w:hAnsi="Arial" w:cs="Arial"/>
          <w:b/>
          <w:bCs/>
          <w:sz w:val="22"/>
          <w:lang w:val="pt-BR"/>
        </w:rPr>
      </w:pPr>
      <w:r w:rsidRPr="00414BFA">
        <w:rPr>
          <w:rFonts w:ascii="Arial" w:hAnsi="Arial" w:cs="Arial"/>
          <w:noProof/>
        </w:rPr>
        <w:lastRenderedPageBreak/>
        <w:drawing>
          <wp:inline distT="0" distB="0" distL="0" distR="0" wp14:anchorId="46A31BCB" wp14:editId="39AFF942">
            <wp:extent cx="1036800" cy="3877200"/>
            <wp:effectExtent l="0" t="0" r="0" b="0"/>
            <wp:docPr id="703200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200574" name=""/>
                    <pic:cNvPicPr/>
                  </pic:nvPicPr>
                  <pic:blipFill>
                    <a:blip r:embed="rId16"/>
                    <a:stretch>
                      <a:fillRect/>
                    </a:stretch>
                  </pic:blipFill>
                  <pic:spPr>
                    <a:xfrm>
                      <a:off x="0" y="0"/>
                      <a:ext cx="1036800" cy="3877200"/>
                    </a:xfrm>
                    <a:prstGeom prst="rect">
                      <a:avLst/>
                    </a:prstGeom>
                  </pic:spPr>
                </pic:pic>
              </a:graphicData>
            </a:graphic>
          </wp:inline>
        </w:drawing>
      </w:r>
    </w:p>
    <w:p w14:paraId="7FEE05BB" w14:textId="40708352" w:rsidR="000026AD" w:rsidRPr="00414BFA" w:rsidRDefault="000026AD" w:rsidP="00A83DC0">
      <w:pPr>
        <w:spacing w:before="120" w:after="120" w:line="26" w:lineRule="atLeast"/>
        <w:rPr>
          <w:rFonts w:ascii="Arial" w:hAnsi="Arial" w:cs="Arial"/>
          <w:b/>
          <w:bCs/>
          <w:sz w:val="22"/>
          <w:lang w:val="pt-BR"/>
        </w:rPr>
      </w:pPr>
      <w:r w:rsidRPr="00414BFA">
        <w:rPr>
          <w:rFonts w:ascii="Arial" w:hAnsi="Arial" w:cs="Arial"/>
          <w:b/>
          <w:bCs/>
          <w:sz w:val="22"/>
          <w:lang w:val="pt-BR"/>
        </w:rPr>
        <w:t xml:space="preserve">Hình </w:t>
      </w:r>
      <w:r w:rsidR="00FA37D1" w:rsidRPr="00414BFA">
        <w:rPr>
          <w:rFonts w:ascii="Arial" w:hAnsi="Arial" w:cs="Arial"/>
          <w:b/>
          <w:bCs/>
          <w:sz w:val="22"/>
          <w:lang w:val="pt-BR"/>
        </w:rPr>
        <w:t>8</w:t>
      </w:r>
      <w:r w:rsidRPr="00414BFA">
        <w:rPr>
          <w:rFonts w:ascii="Arial" w:hAnsi="Arial" w:cs="Arial"/>
          <w:b/>
          <w:bCs/>
          <w:sz w:val="22"/>
          <w:lang w:val="pt-BR"/>
        </w:rPr>
        <w:t xml:space="preserve"> – Góc nghiêng giữa các bộ phận thẳng đứng</w:t>
      </w:r>
    </w:p>
    <w:p w14:paraId="695EDF3A" w14:textId="5591F540"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Đối với một mối nối trong một cột ống đứng, góc nghiêng, </w:t>
      </w:r>
      <m:oMath>
        <m:r>
          <m:rPr>
            <m:sty m:val="p"/>
          </m:rPr>
          <w:rPr>
            <w:rFonts w:ascii="Cambria Math" w:hAnsi="Cambria Math" w:cs="Arial"/>
            <w:sz w:val="22"/>
            <w:lang w:val="pt-BR"/>
          </w:rPr>
          <m:t>Ψ</m:t>
        </m:r>
      </m:oMath>
      <w:r w:rsidRPr="00414BFA">
        <w:rPr>
          <w:rFonts w:ascii="Arial" w:eastAsiaTheme="minorEastAsia" w:hAnsi="Arial" w:cs="Arial"/>
          <w:sz w:val="22"/>
          <w:lang w:val="pt-BR"/>
        </w:rPr>
        <w:t xml:space="preserve"> , giữa một cặp các bộ phận ống nối với nhau bằng một chốt định ghép cố định vào một trong hai bộ phận (xem Hình </w:t>
      </w:r>
      <w:r w:rsidR="00FA37D1" w:rsidRPr="00414BFA">
        <w:rPr>
          <w:rFonts w:ascii="Arial" w:eastAsiaTheme="minorEastAsia" w:hAnsi="Arial" w:cs="Arial"/>
          <w:sz w:val="22"/>
          <w:lang w:val="pt-BR"/>
        </w:rPr>
        <w:t>8</w:t>
      </w:r>
      <w:r w:rsidRPr="00414BFA">
        <w:rPr>
          <w:rFonts w:ascii="Arial" w:eastAsiaTheme="minorEastAsia" w:hAnsi="Arial" w:cs="Arial"/>
          <w:sz w:val="22"/>
          <w:lang w:val="pt-BR"/>
        </w:rPr>
        <w:t xml:space="preserve">) có thể được tính theo công thức </w:t>
      </w:r>
      <w:r w:rsidR="00263AA1" w:rsidRPr="00414BFA">
        <w:rPr>
          <w:rFonts w:ascii="Arial" w:eastAsiaTheme="minorEastAsia" w:hAnsi="Arial" w:cs="Arial"/>
          <w:sz w:val="22"/>
          <w:lang w:val="pt-BR"/>
        </w:rPr>
        <w:t>(3)</w:t>
      </w:r>
      <w:r w:rsidRPr="00414BFA">
        <w:rPr>
          <w:rFonts w:ascii="Arial" w:eastAsiaTheme="minorEastAsia" w:hAnsi="Arial" w:cs="Arial"/>
          <w:sz w:val="22"/>
          <w:lang w:val="pt-BR"/>
        </w:rPr>
        <w:t>:</w:t>
      </w:r>
    </w:p>
    <w:p w14:paraId="77A69D7E" w14:textId="06FFECF2" w:rsidR="000026AD" w:rsidRPr="00414BFA" w:rsidRDefault="000026AD" w:rsidP="00A83DC0">
      <w:pPr>
        <w:spacing w:before="120" w:after="120" w:line="26" w:lineRule="atLeast"/>
        <w:jc w:val="right"/>
        <w:rPr>
          <w:rFonts w:ascii="Arial" w:eastAsiaTheme="minorEastAsia" w:hAnsi="Arial" w:cs="Arial"/>
          <w:sz w:val="22"/>
          <w:lang w:val="pt-BR"/>
        </w:rPr>
      </w:pPr>
      <m:oMath>
        <m:r>
          <w:rPr>
            <w:rFonts w:ascii="Cambria Math" w:hAnsi="Cambria Math" w:cs="Arial"/>
            <w:sz w:val="22"/>
            <w:lang w:val="pt-BR"/>
          </w:rPr>
          <m:t xml:space="preserve">tan ψ= </m:t>
        </m:r>
        <m:f>
          <m:fPr>
            <m:ctrlPr>
              <w:rPr>
                <w:rFonts w:ascii="Cambria Math" w:hAnsi="Cambria Math" w:cs="Arial"/>
                <w:i/>
                <w:sz w:val="22"/>
                <w:lang w:val="pt-BR"/>
              </w:rPr>
            </m:ctrlPr>
          </m:fPr>
          <m:num>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i-</m:t>
                </m:r>
              </m:sub>
            </m:sSub>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0</m:t>
                </m:r>
              </m:sub>
            </m:sSub>
          </m:num>
          <m:den>
            <m:sSub>
              <m:sSubPr>
                <m:ctrlPr>
                  <w:rPr>
                    <w:rFonts w:ascii="Cambria Math" w:hAnsi="Cambria Math" w:cs="Arial"/>
                    <w:i/>
                    <w:sz w:val="22"/>
                    <w:lang w:val="pt-BR"/>
                  </w:rPr>
                </m:ctrlPr>
              </m:sSubPr>
              <m:e>
                <m:r>
                  <w:rPr>
                    <w:rFonts w:ascii="Cambria Math" w:hAnsi="Cambria Math" w:cs="Arial"/>
                    <w:sz w:val="22"/>
                    <w:lang w:val="pt-BR"/>
                  </w:rPr>
                  <m:t>l</m:t>
                </m:r>
              </m:e>
              <m:sub>
                <m:r>
                  <w:rPr>
                    <w:rFonts w:ascii="Cambria Math" w:hAnsi="Cambria Math" w:cs="Arial"/>
                    <w:sz w:val="22"/>
                    <w:lang w:val="pt-BR"/>
                  </w:rPr>
                  <m:t>0</m:t>
                </m:r>
              </m:sub>
            </m:sSub>
          </m:den>
        </m:f>
      </m:oMath>
      <w:r w:rsidRPr="00414BFA">
        <w:rPr>
          <w:rFonts w:ascii="Arial" w:eastAsiaTheme="minorEastAsia" w:hAnsi="Arial" w:cs="Arial"/>
          <w:sz w:val="22"/>
          <w:lang w:val="pt-BR"/>
        </w:rPr>
        <w:t xml:space="preserve"> nhưng không nhỏ hơn </w:t>
      </w:r>
      <m:oMath>
        <m:r>
          <w:rPr>
            <w:rFonts w:ascii="Cambria Math" w:hAnsi="Cambria Math" w:cs="Arial"/>
            <w:sz w:val="22"/>
            <w:lang w:val="pt-BR"/>
          </w:rPr>
          <m:t>tan ψ= 0,01</m:t>
        </m:r>
      </m:oMath>
      <w:r w:rsidRPr="00414BFA">
        <w:rPr>
          <w:rFonts w:ascii="Arial" w:eastAsiaTheme="minorEastAsia" w:hAnsi="Arial" w:cs="Arial"/>
          <w:sz w:val="22"/>
          <w:lang w:val="pt-BR"/>
        </w:rPr>
        <w:t xml:space="preserve"> </w:t>
      </w:r>
      <w:r w:rsidRPr="00414BFA">
        <w:rPr>
          <w:rFonts w:ascii="Arial" w:eastAsiaTheme="minorEastAsia" w:hAnsi="Arial" w:cs="Arial"/>
          <w:sz w:val="22"/>
          <w:lang w:val="pt-BR"/>
        </w:rPr>
        <w:tab/>
      </w:r>
      <w:r w:rsidRPr="00414BFA">
        <w:rPr>
          <w:rFonts w:ascii="Arial" w:eastAsiaTheme="minorEastAsia" w:hAnsi="Arial" w:cs="Arial"/>
          <w:sz w:val="22"/>
          <w:lang w:val="pt-BR"/>
        </w:rPr>
        <w:tab/>
      </w:r>
      <w:r w:rsidRPr="00414BFA">
        <w:rPr>
          <w:rFonts w:ascii="Arial" w:eastAsiaTheme="minorEastAsia" w:hAnsi="Arial" w:cs="Arial"/>
          <w:sz w:val="22"/>
          <w:lang w:val="pt-BR"/>
        </w:rPr>
        <w:tab/>
      </w:r>
      <w:r w:rsidRPr="00414BFA">
        <w:rPr>
          <w:rFonts w:ascii="Arial" w:eastAsiaTheme="minorEastAsia" w:hAnsi="Arial" w:cs="Arial"/>
          <w:sz w:val="22"/>
          <w:lang w:val="pt-BR"/>
        </w:rPr>
        <w:tab/>
        <w:t xml:space="preserve">                                 </w:t>
      </w:r>
      <w:r w:rsidR="00263AA1" w:rsidRPr="00414BFA">
        <w:rPr>
          <w:rFonts w:ascii="Arial" w:eastAsiaTheme="minorEastAsia" w:hAnsi="Arial" w:cs="Arial"/>
          <w:sz w:val="22"/>
          <w:lang w:val="pt-BR"/>
        </w:rPr>
        <w:t>(3)</w:t>
      </w:r>
    </w:p>
    <w:p w14:paraId="4DF4DA6B"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Trong đó:</w:t>
      </w:r>
    </w:p>
    <w:p w14:paraId="456C0739" w14:textId="77777777" w:rsidR="000026AD" w:rsidRPr="00414BFA" w:rsidRDefault="00000000" w:rsidP="00A83DC0">
      <w:pPr>
        <w:spacing w:before="120" w:after="120" w:line="26" w:lineRule="atLeast"/>
        <w:jc w:val="both"/>
        <w:rPr>
          <w:rFonts w:ascii="Arial" w:eastAsiaTheme="minorEastAsia"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i</m:t>
            </m:r>
          </m:sub>
        </m:sSub>
      </m:oMath>
      <w:r w:rsidR="000026AD" w:rsidRPr="00414BFA">
        <w:rPr>
          <w:rFonts w:ascii="Arial" w:eastAsiaTheme="minorEastAsia" w:hAnsi="Arial" w:cs="Arial"/>
          <w:sz w:val="22"/>
          <w:lang w:val="pt-BR"/>
        </w:rPr>
        <w:tab/>
        <w:t>là đường kính trong danh định của bộ phận ống;</w:t>
      </w:r>
    </w:p>
    <w:p w14:paraId="5C5DF311" w14:textId="77777777" w:rsidR="000026AD" w:rsidRPr="00414BFA" w:rsidRDefault="00000000" w:rsidP="00A83DC0">
      <w:pPr>
        <w:spacing w:before="120" w:after="120" w:line="26" w:lineRule="atLeast"/>
        <w:jc w:val="both"/>
        <w:rPr>
          <w:rFonts w:ascii="Arial" w:eastAsiaTheme="minorEastAsia"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0</m:t>
            </m:r>
          </m:sub>
        </m:sSub>
      </m:oMath>
      <w:r w:rsidR="000026AD" w:rsidRPr="00414BFA">
        <w:rPr>
          <w:rFonts w:ascii="Arial" w:eastAsiaTheme="minorEastAsia" w:hAnsi="Arial" w:cs="Arial"/>
          <w:sz w:val="22"/>
          <w:lang w:val="pt-BR"/>
        </w:rPr>
        <w:tab/>
        <w:t>là đường kính trong danh định của chốt;</w:t>
      </w:r>
    </w:p>
    <w:p w14:paraId="1B42B975" w14:textId="24C62A1C" w:rsidR="000026AD" w:rsidRPr="00414BFA" w:rsidRDefault="00000000" w:rsidP="00A83DC0">
      <w:pPr>
        <w:spacing w:before="120" w:after="120" w:line="26" w:lineRule="atLeast"/>
        <w:jc w:val="both"/>
        <w:rPr>
          <w:rFonts w:ascii="Arial" w:eastAsiaTheme="minorEastAsia"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l</m:t>
            </m:r>
          </m:e>
          <m:sub>
            <m:r>
              <w:rPr>
                <w:rFonts w:ascii="Cambria Math" w:hAnsi="Cambria Math" w:cs="Arial"/>
                <w:sz w:val="22"/>
                <w:lang w:val="pt-BR"/>
              </w:rPr>
              <m:t>0</m:t>
            </m:r>
          </m:sub>
        </m:sSub>
      </m:oMath>
      <w:r w:rsidR="000026AD" w:rsidRPr="00414BFA">
        <w:rPr>
          <w:rFonts w:ascii="Arial" w:eastAsiaTheme="minorEastAsia" w:hAnsi="Arial" w:cs="Arial"/>
          <w:sz w:val="22"/>
          <w:lang w:val="pt-BR"/>
        </w:rPr>
        <w:tab/>
        <w:t>là chiều dài danh định đoạn lồng nhau.</w:t>
      </w:r>
    </w:p>
    <w:p w14:paraId="69D16EA8" w14:textId="77777777" w:rsidR="000026AD" w:rsidRPr="00414BFA" w:rsidRDefault="000026AD" w:rsidP="00A83DC0">
      <w:pPr>
        <w:spacing w:before="120" w:after="120" w:line="26" w:lineRule="atLeast"/>
        <w:jc w:val="both"/>
        <w:rPr>
          <w:rFonts w:ascii="Arial" w:eastAsiaTheme="minorEastAsia" w:hAnsi="Arial" w:cs="Arial"/>
          <w:sz w:val="18"/>
          <w:szCs w:val="18"/>
          <w:lang w:val="pt-BR"/>
        </w:rPr>
      </w:pPr>
      <w:r w:rsidRPr="00414BFA">
        <w:rPr>
          <w:rFonts w:ascii="Arial" w:hAnsi="Arial" w:cs="Arial"/>
          <w:sz w:val="18"/>
          <w:szCs w:val="18"/>
          <w:lang w:val="pt-BR"/>
        </w:rPr>
        <w:t>CHÚ THÍCH: Điều này không áp dụng cho mối nối bằng các chốt lỏng tức là chốt không được</w:t>
      </w:r>
      <w:r w:rsidRPr="00414BFA">
        <w:rPr>
          <w:rFonts w:ascii="Arial" w:eastAsiaTheme="minorEastAsia" w:hAnsi="Arial" w:cs="Arial"/>
          <w:sz w:val="18"/>
          <w:szCs w:val="18"/>
          <w:lang w:val="pt-BR"/>
        </w:rPr>
        <w:t xml:space="preserve"> ghép cố định vào một trong hai bộ phận, trong trường hợp này góc nghiêng có thể gần như bằng hai lần hoặc lớn hơn nhiều. </w:t>
      </w:r>
      <w:r w:rsidRPr="00414BFA">
        <w:rPr>
          <w:rFonts w:ascii="Arial" w:hAnsi="Arial" w:cs="Arial"/>
          <w:sz w:val="18"/>
          <w:szCs w:val="18"/>
          <w:lang w:val="pt-BR"/>
        </w:rPr>
        <w:t xml:space="preserve">Điều này cũng không áp dụng cho mối nối ống bằng chốt kéo dài, </w:t>
      </w:r>
      <w:r w:rsidRPr="00414BFA">
        <w:rPr>
          <w:rFonts w:ascii="Arial" w:eastAsiaTheme="minorEastAsia" w:hAnsi="Arial" w:cs="Arial"/>
          <w:sz w:val="18"/>
          <w:szCs w:val="18"/>
          <w:lang w:val="pt-BR"/>
        </w:rPr>
        <w:t>trong trường hợp này góc nghiêng có thể nhỏ hơn nhiều.</w:t>
      </w:r>
    </w:p>
    <w:p w14:paraId="228F02DE"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Trong trường hợp một khung kín của tháp chế tạo sẵn, giá trị của </w:t>
      </w:r>
      <m:oMath>
        <m:r>
          <w:rPr>
            <w:rFonts w:ascii="Cambria Math" w:hAnsi="Cambria Math" w:cs="Arial"/>
            <w:sz w:val="22"/>
            <w:lang w:val="pt-BR"/>
          </w:rPr>
          <m:t>tan ψ</m:t>
        </m:r>
      </m:oMath>
      <w:r w:rsidRPr="00414BFA">
        <w:rPr>
          <w:rFonts w:ascii="Arial" w:eastAsiaTheme="minorEastAsia" w:hAnsi="Arial" w:cs="Arial"/>
          <w:sz w:val="22"/>
          <w:lang w:val="pt-BR"/>
        </w:rPr>
        <w:t xml:space="preserve"> trong mặt cắt của khung có thể lấy tới 0,01 nếu chiều dài đoạn lồng nhau nhỏ nhất là 150 mm và có thể lấy tới 0,02 nếu chiều dài đoạn lồng nhau nhỏ hơn 150 mm, nhưng phải ≥ 80 mm.</w:t>
      </w:r>
    </w:p>
    <w:p w14:paraId="636DBE56" w14:textId="1659B002"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Các yêu cầu trong </w:t>
      </w:r>
      <w:r w:rsidR="00B106EB" w:rsidRPr="00414BFA">
        <w:rPr>
          <w:rFonts w:ascii="Arial" w:hAnsi="Arial" w:cs="Arial"/>
          <w:sz w:val="22"/>
          <w:lang w:val="pt-BR"/>
        </w:rPr>
        <w:t>9.</w:t>
      </w:r>
      <w:r w:rsidRPr="00414BFA">
        <w:rPr>
          <w:rFonts w:ascii="Arial" w:hAnsi="Arial" w:cs="Arial"/>
          <w:sz w:val="22"/>
          <w:lang w:val="pt-BR"/>
        </w:rPr>
        <w:t>2.3.1 cũng phải áp dụng.</w:t>
      </w:r>
    </w:p>
    <w:p w14:paraId="042BD238" w14:textId="72A6EFD9" w:rsidR="000026AD" w:rsidRPr="00414BFA" w:rsidRDefault="00B106EB" w:rsidP="00A83DC0">
      <w:pPr>
        <w:pStyle w:val="Heading1"/>
        <w:spacing w:before="120" w:after="120" w:line="26" w:lineRule="atLeast"/>
        <w:jc w:val="both"/>
        <w:rPr>
          <w:rFonts w:ascii="Arial" w:hAnsi="Arial" w:cs="Arial"/>
          <w:b w:val="0"/>
          <w:bCs w:val="0"/>
          <w:sz w:val="22"/>
          <w:szCs w:val="22"/>
          <w:lang w:val="pt-BR"/>
        </w:rPr>
      </w:pPr>
      <w:bookmarkStart w:id="96" w:name="_Toc141445364"/>
      <w:r w:rsidRPr="00414BFA">
        <w:rPr>
          <w:rFonts w:ascii="Arial" w:hAnsi="Arial" w:cs="Arial"/>
          <w:sz w:val="22"/>
          <w:szCs w:val="22"/>
          <w:lang w:val="pt-BR"/>
        </w:rPr>
        <w:t>9.</w:t>
      </w:r>
      <w:r w:rsidR="000026AD" w:rsidRPr="00414BFA">
        <w:rPr>
          <w:rFonts w:ascii="Arial" w:hAnsi="Arial" w:cs="Arial"/>
          <w:sz w:val="22"/>
          <w:szCs w:val="22"/>
          <w:lang w:val="pt-BR"/>
        </w:rPr>
        <w:t>2.3 Độ bền giả định</w:t>
      </w:r>
      <w:bookmarkEnd w:id="96"/>
    </w:p>
    <w:p w14:paraId="202C742E" w14:textId="51A919B4"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2.3.1 Mối nối giữa các bộ phận ống</w:t>
      </w:r>
    </w:p>
    <w:p w14:paraId="6471C746"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Mối nối giữa các bộ phận ống có thể được giả định là mối nối cứng nếu chốt nối được cố định vĩnh viễn vào một bộ phận ống và nếu:</w:t>
      </w:r>
    </w:p>
    <w:p w14:paraId="7BF6BBF7"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 </w:t>
      </w:r>
      <w:r w:rsidRPr="00414BFA">
        <w:rPr>
          <w:rFonts w:ascii="Arial" w:eastAsiaTheme="minorEastAsia" w:hAnsi="Arial" w:cs="Arial"/>
          <w:sz w:val="22"/>
          <w:lang w:val="pt-BR"/>
        </w:rPr>
        <w:t>chiều dài đoạn lồng của chốt nối nhỏ nhất là 150 mm và</w:t>
      </w:r>
    </w:p>
    <w:p w14:paraId="4395F661"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 khe hở giữa </w:t>
      </w:r>
      <w:r w:rsidRPr="00414BFA">
        <w:rPr>
          <w:rFonts w:ascii="Arial" w:eastAsiaTheme="minorEastAsia" w:hAnsi="Arial" w:cs="Arial"/>
          <w:sz w:val="22"/>
          <w:lang w:val="pt-BR"/>
        </w:rPr>
        <w:t>đường kính trong danh định của ống và đường kính ngoài danh định của chốt không lớn hơn 4 mm;</w:t>
      </w:r>
    </w:p>
    <w:p w14:paraId="6B19C69F"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hoặc</w:t>
      </w:r>
    </w:p>
    <w:p w14:paraId="56E5A45E"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 </w:t>
      </w:r>
      <w:r w:rsidRPr="00414BFA">
        <w:rPr>
          <w:rFonts w:ascii="Arial" w:eastAsiaTheme="minorEastAsia" w:hAnsi="Arial" w:cs="Arial"/>
          <w:sz w:val="22"/>
          <w:lang w:val="pt-BR"/>
        </w:rPr>
        <w:t>chiều dài đoạn lồng của chốt nối nhỏ nhất là 80 mm và</w:t>
      </w:r>
    </w:p>
    <w:p w14:paraId="42DF857C"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lastRenderedPageBreak/>
        <w:t xml:space="preserve">- Khe hở giữa </w:t>
      </w:r>
      <w:r w:rsidRPr="00414BFA">
        <w:rPr>
          <w:rFonts w:ascii="Arial" w:eastAsiaTheme="minorEastAsia" w:hAnsi="Arial" w:cs="Arial"/>
          <w:sz w:val="22"/>
          <w:lang w:val="pt-BR"/>
        </w:rPr>
        <w:t>đường kính trong danh định của ống và đường kính ngoài danh định của chốt không lớn hơn 2 mm.</w:t>
      </w:r>
    </w:p>
    <w:p w14:paraId="1410D000"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Giả thiết này áp dụng cho các bộ phận ông nối với đường kính ngoài không vượt quá 60 mm.</w:t>
      </w:r>
    </w:p>
    <w:p w14:paraId="64083D54" w14:textId="0099F445"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 xml:space="preserve">Nếu một trong các điều kiện trên không đạt, ví dụ như nếu sử dụng chốt nối tuân theo tiêu tiêu chuẩn EN 74, khi đó mối nối phải được mô phỏng như là một khớp lý tưởng. Ngoài ra, có thể tiến hành một kiểm tra chi tiết chốt nối và ống cột đứng (xem </w:t>
      </w:r>
      <w:r w:rsidR="00B106EB" w:rsidRPr="00414BFA">
        <w:rPr>
          <w:rFonts w:ascii="Arial" w:eastAsiaTheme="minorEastAsia" w:hAnsi="Arial" w:cs="Arial"/>
          <w:sz w:val="22"/>
          <w:lang w:val="pt-BR"/>
        </w:rPr>
        <w:t>9.</w:t>
      </w:r>
      <w:r w:rsidRPr="00414BFA">
        <w:rPr>
          <w:rFonts w:ascii="Arial" w:eastAsiaTheme="minorEastAsia" w:hAnsi="Arial" w:cs="Arial"/>
          <w:sz w:val="22"/>
          <w:lang w:val="pt-BR"/>
        </w:rPr>
        <w:t>3.3.2).</w:t>
      </w:r>
    </w:p>
    <w:p w14:paraId="2B25BB99" w14:textId="0C31B9F9" w:rsidR="000026AD" w:rsidRPr="00414BFA" w:rsidRDefault="00B106EB" w:rsidP="00A83DC0">
      <w:pPr>
        <w:spacing w:before="120" w:after="120" w:line="26" w:lineRule="atLeast"/>
        <w:jc w:val="both"/>
        <w:rPr>
          <w:rFonts w:ascii="Arial" w:eastAsiaTheme="minorEastAsia" w:hAnsi="Arial" w:cs="Arial"/>
          <w:b/>
          <w:bCs/>
          <w:sz w:val="22"/>
          <w:lang w:val="pt-BR"/>
        </w:rPr>
      </w:pPr>
      <w:r w:rsidRPr="00414BFA">
        <w:rPr>
          <w:rFonts w:ascii="Arial" w:eastAsiaTheme="minorEastAsia" w:hAnsi="Arial" w:cs="Arial"/>
          <w:b/>
          <w:bCs/>
          <w:sz w:val="22"/>
          <w:lang w:val="pt-BR"/>
        </w:rPr>
        <w:t>9.</w:t>
      </w:r>
      <w:r w:rsidR="000026AD" w:rsidRPr="00414BFA">
        <w:rPr>
          <w:rFonts w:ascii="Arial" w:eastAsiaTheme="minorEastAsia" w:hAnsi="Arial" w:cs="Arial"/>
          <w:b/>
          <w:bCs/>
          <w:sz w:val="22"/>
          <w:lang w:val="pt-BR"/>
        </w:rPr>
        <w:t>2.3.2 Thiết bị nối</w:t>
      </w:r>
    </w:p>
    <w:p w14:paraId="619AAEA0" w14:textId="28E06D00"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Ứng sử biến dạng do tải thực tế của thiết bị nối phải được đưa vào trong mô hình phân tích. Ngoài ra, các mối nối có thể mô hình hóa bằng cách giả thiết rằng mối nối ở trên cạnh an toàn.</w:t>
      </w:r>
      <w:r w:rsidR="00036DDC" w:rsidRPr="00414BFA">
        <w:rPr>
          <w:rFonts w:ascii="Arial" w:eastAsiaTheme="minorEastAsia" w:hAnsi="Arial" w:cs="Arial"/>
          <w:sz w:val="22"/>
          <w:lang w:val="pt-BR"/>
        </w:rPr>
        <w:t xml:space="preserve"> Lấy </w:t>
      </w:r>
      <w:r w:rsidR="00E40599" w:rsidRPr="00414BFA">
        <w:rPr>
          <w:rFonts w:ascii="Arial" w:eastAsiaTheme="minorEastAsia" w:hAnsi="Arial" w:cs="Arial"/>
          <w:sz w:val="22"/>
          <w:lang w:val="pt-BR"/>
        </w:rPr>
        <w:t>ví dụ</w:t>
      </w:r>
      <w:r w:rsidR="00036DDC" w:rsidRPr="00414BFA">
        <w:rPr>
          <w:rFonts w:ascii="Arial" w:eastAsiaTheme="minorEastAsia" w:hAnsi="Arial" w:cs="Arial"/>
          <w:sz w:val="22"/>
          <w:lang w:val="pt-BR"/>
        </w:rPr>
        <w:t xml:space="preserve">, mối nối </w:t>
      </w:r>
      <w:r w:rsidR="00EB55E1" w:rsidRPr="00414BFA">
        <w:rPr>
          <w:rFonts w:ascii="Arial" w:eastAsiaTheme="minorEastAsia" w:hAnsi="Arial" w:cs="Arial"/>
          <w:sz w:val="22"/>
          <w:lang w:val="pt-BR"/>
        </w:rPr>
        <w:t>xoay bán cứng có thể mô den hóa thành khớp nối bản lề tự do. Khi không có các các mô hình tính toán phù hợp thì  phải tiến hành thử nghiệm.</w:t>
      </w:r>
    </w:p>
    <w:p w14:paraId="35379FFA" w14:textId="5A75CC84" w:rsidR="00EB55E1" w:rsidRPr="00414BFA" w:rsidRDefault="00EB55E1"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 xml:space="preserve">Để thực hiện các thử nghiệm yêu cầu về độ cứng và </w:t>
      </w:r>
      <w:r w:rsidR="00AA51B2" w:rsidRPr="00414BFA">
        <w:rPr>
          <w:rFonts w:ascii="Arial" w:eastAsiaTheme="minorEastAsia" w:hAnsi="Arial" w:cs="Arial"/>
          <w:sz w:val="22"/>
          <w:lang w:val="pt-BR"/>
        </w:rPr>
        <w:t>độ</w:t>
      </w:r>
      <w:r w:rsidRPr="00414BFA">
        <w:rPr>
          <w:rFonts w:ascii="Arial" w:eastAsiaTheme="minorEastAsia" w:hAnsi="Arial" w:cs="Arial"/>
          <w:sz w:val="22"/>
          <w:lang w:val="pt-BR"/>
        </w:rPr>
        <w:t xml:space="preserve"> bền của các thiết bị mối nối bán cứng trong các tháp làm việc chế tạo sẵn, xem điều 4.3 và Phụ lục A của EN 12810-2:2003. Các thử nghiệm yêu cầu phải được đánh giá tuân theo EN 12811-3.</w:t>
      </w:r>
    </w:p>
    <w:p w14:paraId="30BA96A0"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Khi các mối nối vào trụ đứng là mối nối chế tạo sẵn, ví dụ như trong giàn giáo mô dun, thông số thiết kế mô men quay của thanh gióng dọc tác dụng lên trụ đứng hoặc mô men quay của mối nối thanh gióng ngang chính lên trụ đứng phải được xác định.</w:t>
      </w:r>
    </w:p>
    <w:p w14:paraId="01313280" w14:textId="3B14CBE9" w:rsidR="000026AD" w:rsidRPr="00414BFA" w:rsidRDefault="00B106EB" w:rsidP="00A83DC0">
      <w:pPr>
        <w:pStyle w:val="Heading1"/>
        <w:spacing w:before="120" w:after="120" w:line="26" w:lineRule="atLeast"/>
        <w:jc w:val="both"/>
        <w:rPr>
          <w:rFonts w:ascii="Arial" w:eastAsiaTheme="minorEastAsia" w:hAnsi="Arial" w:cs="Arial"/>
          <w:b w:val="0"/>
          <w:bCs w:val="0"/>
          <w:sz w:val="22"/>
          <w:szCs w:val="22"/>
          <w:lang w:val="pt-BR"/>
        </w:rPr>
      </w:pPr>
      <w:bookmarkStart w:id="97" w:name="_Toc141445365"/>
      <w:r w:rsidRPr="00414BFA">
        <w:rPr>
          <w:rFonts w:ascii="Arial" w:eastAsiaTheme="minorEastAsia" w:hAnsi="Arial" w:cs="Arial"/>
          <w:sz w:val="22"/>
          <w:szCs w:val="22"/>
          <w:lang w:val="pt-BR"/>
        </w:rPr>
        <w:t>9.</w:t>
      </w:r>
      <w:r w:rsidR="000026AD" w:rsidRPr="00414BFA">
        <w:rPr>
          <w:rFonts w:ascii="Arial" w:eastAsiaTheme="minorEastAsia" w:hAnsi="Arial" w:cs="Arial"/>
          <w:sz w:val="22"/>
          <w:szCs w:val="22"/>
          <w:lang w:val="pt-BR"/>
        </w:rPr>
        <w:t>2.4 Độ bền</w:t>
      </w:r>
      <w:bookmarkEnd w:id="97"/>
    </w:p>
    <w:p w14:paraId="576AF8B8" w14:textId="453F9828" w:rsidR="000026AD" w:rsidRPr="00414BFA" w:rsidRDefault="00B106EB" w:rsidP="00A83DC0">
      <w:pPr>
        <w:spacing w:before="120" w:after="120" w:line="26" w:lineRule="atLeast"/>
        <w:jc w:val="both"/>
        <w:rPr>
          <w:rFonts w:ascii="Arial" w:eastAsiaTheme="minorEastAsia" w:hAnsi="Arial" w:cs="Arial"/>
          <w:b/>
          <w:bCs/>
          <w:sz w:val="22"/>
          <w:lang w:val="pt-BR"/>
        </w:rPr>
      </w:pPr>
      <w:r w:rsidRPr="00414BFA">
        <w:rPr>
          <w:rFonts w:ascii="Arial" w:eastAsiaTheme="minorEastAsia" w:hAnsi="Arial" w:cs="Arial"/>
          <w:b/>
          <w:bCs/>
          <w:sz w:val="22"/>
          <w:lang w:val="pt-BR"/>
        </w:rPr>
        <w:t>9.</w:t>
      </w:r>
      <w:r w:rsidR="000026AD" w:rsidRPr="00414BFA">
        <w:rPr>
          <w:rFonts w:ascii="Arial" w:eastAsiaTheme="minorEastAsia" w:hAnsi="Arial" w:cs="Arial"/>
          <w:b/>
          <w:bCs/>
          <w:sz w:val="22"/>
          <w:lang w:val="pt-BR"/>
        </w:rPr>
        <w:t>2.4.1 Yêu cầu chung</w:t>
      </w:r>
    </w:p>
    <w:p w14:paraId="3DD488BB" w14:textId="2719EADE" w:rsidR="000026AD" w:rsidRPr="00414BFA" w:rsidRDefault="000026AD" w:rsidP="00A83DC0">
      <w:pPr>
        <w:spacing w:before="120" w:after="120" w:line="26" w:lineRule="atLeast"/>
        <w:jc w:val="both"/>
        <w:rPr>
          <w:rFonts w:ascii="Arial" w:eastAsiaTheme="minorEastAsia" w:hAnsi="Arial" w:cs="Arial"/>
          <w:sz w:val="22"/>
        </w:rPr>
      </w:pPr>
      <w:r w:rsidRPr="00414BFA">
        <w:rPr>
          <w:rFonts w:ascii="Arial" w:eastAsiaTheme="minorEastAsia" w:hAnsi="Arial" w:cs="Arial"/>
          <w:sz w:val="22"/>
          <w:lang w:val="pt-BR"/>
        </w:rPr>
        <w:t>Các giá trị đặc tính về độ bền phải là kết quả tính toán bằng cách sử dụng các giá trị đặc tính cơ học (ví dụ như g</w:t>
      </w:r>
      <w:r w:rsidRPr="00414BFA">
        <w:rPr>
          <w:rFonts w:ascii="Arial" w:hAnsi="Arial" w:cs="Arial"/>
          <w:sz w:val="22"/>
        </w:rPr>
        <w:t xml:space="preserve">iới hạn chảy </w:t>
      </w:r>
      <m:oMath>
        <m:sSub>
          <m:sSubPr>
            <m:ctrlPr>
              <w:rPr>
                <w:rFonts w:ascii="Cambria Math" w:hAnsi="Cambria Math" w:cs="Arial"/>
                <w:i/>
                <w:sz w:val="22"/>
              </w:rPr>
            </m:ctrlPr>
          </m:sSubPr>
          <m:e>
            <m:r>
              <w:rPr>
                <w:rFonts w:ascii="Cambria Math" w:hAnsi="Cambria Math" w:cs="Arial"/>
                <w:sz w:val="22"/>
              </w:rPr>
              <m:t>f</m:t>
            </m:r>
          </m:e>
          <m:sub>
            <m:r>
              <w:rPr>
                <w:rFonts w:ascii="Cambria Math" w:hAnsi="Cambria Math" w:cs="Arial"/>
                <w:sz w:val="22"/>
              </w:rPr>
              <m:t>y,k</m:t>
            </m:r>
          </m:sub>
        </m:sSub>
      </m:oMath>
      <w:r w:rsidRPr="00414BFA">
        <w:rPr>
          <w:rFonts w:ascii="Arial" w:eastAsiaTheme="minorEastAsia" w:hAnsi="Arial" w:cs="Arial"/>
          <w:sz w:val="22"/>
        </w:rPr>
        <w:t xml:space="preserve">) lấy theo tiêu chuẩn EN 12811-2 hoặc </w:t>
      </w:r>
      <w:r w:rsidR="00AA51B2" w:rsidRPr="00414BFA">
        <w:rPr>
          <w:rFonts w:ascii="Arial" w:eastAsiaTheme="minorEastAsia" w:hAnsi="Arial" w:cs="Arial"/>
          <w:sz w:val="22"/>
          <w:lang w:val="en-US"/>
        </w:rPr>
        <w:t xml:space="preserve">có thể </w:t>
      </w:r>
      <w:r w:rsidRPr="00414BFA">
        <w:rPr>
          <w:rFonts w:ascii="Arial" w:eastAsiaTheme="minorEastAsia" w:hAnsi="Arial" w:cs="Arial"/>
          <w:sz w:val="22"/>
        </w:rPr>
        <w:t xml:space="preserve">lấy từ các </w:t>
      </w:r>
      <w:r w:rsidR="00AA51B2" w:rsidRPr="00414BFA">
        <w:rPr>
          <w:rFonts w:ascii="Arial" w:eastAsiaTheme="minorEastAsia" w:hAnsi="Arial" w:cs="Arial"/>
          <w:sz w:val="22"/>
          <w:lang w:val="en-US"/>
        </w:rPr>
        <w:t>tài liệu</w:t>
      </w:r>
      <w:r w:rsidRPr="00414BFA">
        <w:rPr>
          <w:rFonts w:ascii="Arial" w:eastAsiaTheme="minorEastAsia" w:hAnsi="Arial" w:cs="Arial"/>
          <w:sz w:val="22"/>
        </w:rPr>
        <w:t xml:space="preserve"> liên quan.</w:t>
      </w:r>
    </w:p>
    <w:p w14:paraId="75C90F95" w14:textId="794925BD" w:rsidR="000026AD" w:rsidRPr="00414BFA" w:rsidRDefault="00B106EB" w:rsidP="00A83DC0">
      <w:pPr>
        <w:spacing w:before="120" w:after="120" w:line="26" w:lineRule="atLeast"/>
        <w:jc w:val="both"/>
        <w:rPr>
          <w:rFonts w:ascii="Arial" w:eastAsiaTheme="minorEastAsia" w:hAnsi="Arial" w:cs="Arial"/>
          <w:b/>
          <w:bCs/>
          <w:sz w:val="22"/>
          <w:lang w:val="pt-BR"/>
        </w:rPr>
      </w:pPr>
      <w:r w:rsidRPr="00414BFA">
        <w:rPr>
          <w:rFonts w:ascii="Arial" w:eastAsiaTheme="minorEastAsia" w:hAnsi="Arial" w:cs="Arial"/>
          <w:b/>
          <w:bCs/>
          <w:sz w:val="22"/>
          <w:lang w:val="pt-BR"/>
        </w:rPr>
        <w:t>9.</w:t>
      </w:r>
      <w:r w:rsidR="000026AD" w:rsidRPr="00414BFA">
        <w:rPr>
          <w:rFonts w:ascii="Arial" w:eastAsiaTheme="minorEastAsia" w:hAnsi="Arial" w:cs="Arial"/>
          <w:b/>
          <w:bCs/>
          <w:sz w:val="22"/>
          <w:lang w:val="pt-BR"/>
        </w:rPr>
        <w:t>2.4.2 Thiết bị nối</w:t>
      </w:r>
    </w:p>
    <w:p w14:paraId="3D67BF3D"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Để thiết lập các giá trị đặc tính độ bền của:</w:t>
      </w:r>
    </w:p>
    <w:p w14:paraId="50206798"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a) Các mối nối có trong phạm vi áp dụng của các quy chuẩn kết cấu kỹ thuật: xem các tiêu chuẩn thiết kế thích hợp;</w:t>
      </w:r>
    </w:p>
    <w:p w14:paraId="0633034C" w14:textId="77777777" w:rsidR="000026AD" w:rsidRPr="00414BFA" w:rsidRDefault="000026AD" w:rsidP="00A83DC0">
      <w:pPr>
        <w:spacing w:before="120" w:after="120" w:line="26" w:lineRule="atLeast"/>
        <w:jc w:val="both"/>
        <w:rPr>
          <w:rFonts w:ascii="Arial" w:eastAsiaTheme="minorEastAsia" w:hAnsi="Arial" w:cs="Arial"/>
          <w:sz w:val="22"/>
        </w:rPr>
      </w:pPr>
      <w:r w:rsidRPr="00414BFA">
        <w:rPr>
          <w:rFonts w:ascii="Arial" w:eastAsiaTheme="minorEastAsia" w:hAnsi="Arial" w:cs="Arial"/>
          <w:sz w:val="22"/>
          <w:lang w:val="pt-BR"/>
        </w:rPr>
        <w:t xml:space="preserve">b) Các thiết bị mối nối nửa cứng của tháp làm việc chế tạo sẵn: xem tiêu chuẩn </w:t>
      </w:r>
      <w:r w:rsidRPr="00414BFA">
        <w:rPr>
          <w:rFonts w:ascii="Arial" w:eastAsiaTheme="minorEastAsia" w:hAnsi="Arial" w:cs="Arial"/>
          <w:sz w:val="22"/>
        </w:rPr>
        <w:t>EN 1281</w:t>
      </w:r>
      <w:r w:rsidRPr="00414BFA">
        <w:rPr>
          <w:rFonts w:ascii="Arial" w:eastAsiaTheme="minorEastAsia" w:hAnsi="Arial" w:cs="Arial"/>
          <w:sz w:val="22"/>
          <w:lang w:val="en-US"/>
        </w:rPr>
        <w:t>0</w:t>
      </w:r>
      <w:r w:rsidRPr="00414BFA">
        <w:rPr>
          <w:rFonts w:ascii="Arial" w:eastAsiaTheme="minorEastAsia" w:hAnsi="Arial" w:cs="Arial"/>
          <w:sz w:val="22"/>
        </w:rPr>
        <w:t>-2 và EN 12811-3;</w:t>
      </w:r>
    </w:p>
    <w:p w14:paraId="6E121C40"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 xml:space="preserve">c) Các thiết bị mối nối phi tiêu chuẩn khác: Phải tiến hành thử nghiệm. Xem ví dụ trong </w:t>
      </w:r>
      <w:r w:rsidRPr="00414BFA">
        <w:rPr>
          <w:rFonts w:ascii="Arial" w:eastAsiaTheme="minorEastAsia" w:hAnsi="Arial" w:cs="Arial"/>
          <w:sz w:val="22"/>
        </w:rPr>
        <w:t>EN 1281</w:t>
      </w:r>
      <w:r w:rsidRPr="00414BFA">
        <w:rPr>
          <w:rFonts w:ascii="Arial" w:eastAsiaTheme="minorEastAsia" w:hAnsi="Arial" w:cs="Arial"/>
          <w:sz w:val="22"/>
          <w:lang w:val="en-US"/>
        </w:rPr>
        <w:t>0</w:t>
      </w:r>
      <w:r w:rsidRPr="00414BFA">
        <w:rPr>
          <w:rFonts w:ascii="Arial" w:eastAsiaTheme="minorEastAsia" w:hAnsi="Arial" w:cs="Arial"/>
          <w:sz w:val="22"/>
        </w:rPr>
        <w:t>-2.</w:t>
      </w:r>
    </w:p>
    <w:p w14:paraId="47D2B272" w14:textId="6F4CFBED" w:rsidR="000026AD" w:rsidRPr="00414BFA" w:rsidRDefault="00B106EB" w:rsidP="00A83DC0">
      <w:pPr>
        <w:pStyle w:val="Heading1"/>
        <w:spacing w:before="120" w:after="120" w:line="26" w:lineRule="atLeast"/>
        <w:jc w:val="both"/>
        <w:rPr>
          <w:rFonts w:ascii="Arial" w:hAnsi="Arial" w:cs="Arial"/>
          <w:bCs w:val="0"/>
          <w:sz w:val="22"/>
          <w:szCs w:val="22"/>
        </w:rPr>
      </w:pPr>
      <w:bookmarkStart w:id="98" w:name="_Toc113275051"/>
      <w:bookmarkStart w:id="99" w:name="_Toc141445366"/>
      <w:r w:rsidRPr="00414BFA">
        <w:rPr>
          <w:rFonts w:ascii="Arial" w:hAnsi="Arial" w:cs="Arial"/>
          <w:bCs w:val="0"/>
          <w:sz w:val="22"/>
          <w:szCs w:val="22"/>
          <w:lang w:val="en-US"/>
        </w:rPr>
        <w:t>9.</w:t>
      </w:r>
      <w:r w:rsidR="000026AD" w:rsidRPr="00414BFA">
        <w:rPr>
          <w:rFonts w:ascii="Arial" w:hAnsi="Arial" w:cs="Arial"/>
          <w:bCs w:val="0"/>
          <w:sz w:val="22"/>
          <w:szCs w:val="22"/>
          <w:lang w:val="en-US"/>
        </w:rPr>
        <w:t>3</w:t>
      </w:r>
      <w:r w:rsidR="000026AD" w:rsidRPr="00414BFA">
        <w:rPr>
          <w:rFonts w:ascii="Arial" w:hAnsi="Arial" w:cs="Arial"/>
          <w:bCs w:val="0"/>
          <w:sz w:val="22"/>
          <w:szCs w:val="22"/>
        </w:rPr>
        <w:t xml:space="preserve"> </w:t>
      </w:r>
      <w:r w:rsidR="000026AD" w:rsidRPr="00414BFA">
        <w:rPr>
          <w:rFonts w:ascii="Arial" w:hAnsi="Arial" w:cs="Arial"/>
          <w:bCs w:val="0"/>
          <w:sz w:val="22"/>
          <w:szCs w:val="22"/>
          <w:lang w:val="en-US"/>
        </w:rPr>
        <w:t>K</w:t>
      </w:r>
      <w:r w:rsidR="000026AD" w:rsidRPr="00414BFA">
        <w:rPr>
          <w:rFonts w:ascii="Arial" w:hAnsi="Arial" w:cs="Arial"/>
          <w:bCs w:val="0"/>
          <w:sz w:val="22"/>
          <w:szCs w:val="22"/>
        </w:rPr>
        <w:t xml:space="preserve">iểm tra </w:t>
      </w:r>
      <w:r w:rsidR="000026AD" w:rsidRPr="00414BFA">
        <w:rPr>
          <w:rFonts w:ascii="Arial" w:hAnsi="Arial" w:cs="Arial"/>
          <w:bCs w:val="0"/>
          <w:sz w:val="22"/>
          <w:szCs w:val="22"/>
          <w:lang w:val="en-US"/>
        </w:rPr>
        <w:t>xác nhận</w:t>
      </w:r>
      <w:bookmarkEnd w:id="98"/>
      <w:bookmarkEnd w:id="99"/>
    </w:p>
    <w:p w14:paraId="7914882B" w14:textId="2B081A34" w:rsidR="000026AD" w:rsidRPr="00414BFA" w:rsidRDefault="00B106EB" w:rsidP="00A83DC0">
      <w:pPr>
        <w:pStyle w:val="BodyText"/>
        <w:spacing w:before="120" w:after="120" w:line="26" w:lineRule="atLeast"/>
        <w:jc w:val="both"/>
        <w:outlineLvl w:val="0"/>
        <w:rPr>
          <w:b/>
          <w:sz w:val="22"/>
          <w:szCs w:val="22"/>
          <w:lang w:val="vi-VN"/>
        </w:rPr>
      </w:pPr>
      <w:bookmarkStart w:id="100" w:name="_Toc113275052"/>
      <w:bookmarkStart w:id="101" w:name="_Toc141445367"/>
      <w:r w:rsidRPr="00414BFA">
        <w:rPr>
          <w:b/>
          <w:sz w:val="22"/>
          <w:szCs w:val="22"/>
        </w:rPr>
        <w:t>9.</w:t>
      </w:r>
      <w:r w:rsidR="000026AD" w:rsidRPr="00414BFA">
        <w:rPr>
          <w:b/>
          <w:sz w:val="22"/>
          <w:szCs w:val="22"/>
        </w:rPr>
        <w:t>3.1</w:t>
      </w:r>
      <w:r w:rsidR="000026AD" w:rsidRPr="00414BFA">
        <w:rPr>
          <w:b/>
          <w:sz w:val="22"/>
          <w:szCs w:val="22"/>
          <w:lang w:val="vi-VN"/>
        </w:rPr>
        <w:t xml:space="preserve"> </w:t>
      </w:r>
      <w:r w:rsidR="000026AD" w:rsidRPr="00414BFA">
        <w:rPr>
          <w:b/>
          <w:sz w:val="22"/>
          <w:szCs w:val="22"/>
        </w:rPr>
        <w:t>Quy định</w:t>
      </w:r>
      <w:r w:rsidR="000026AD" w:rsidRPr="00414BFA">
        <w:rPr>
          <w:b/>
          <w:sz w:val="22"/>
          <w:szCs w:val="22"/>
          <w:lang w:val="vi-VN"/>
        </w:rPr>
        <w:t xml:space="preserve"> chung</w:t>
      </w:r>
      <w:bookmarkEnd w:id="100"/>
      <w:bookmarkEnd w:id="101"/>
    </w:p>
    <w:p w14:paraId="23B8C1C6" w14:textId="298C25BC"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Để xác định nội lực và mô men, phải sử dụng phương pháp đàn h</w:t>
      </w:r>
      <w:r w:rsidR="00AA51B2" w:rsidRPr="00414BFA">
        <w:rPr>
          <w:rFonts w:ascii="Arial" w:hAnsi="Arial" w:cs="Arial"/>
          <w:sz w:val="22"/>
          <w:lang w:val="pt-BR"/>
        </w:rPr>
        <w:t>ồ</w:t>
      </w:r>
      <w:r w:rsidRPr="00414BFA">
        <w:rPr>
          <w:rFonts w:ascii="Arial" w:hAnsi="Arial" w:cs="Arial"/>
          <w:sz w:val="22"/>
          <w:lang w:val="pt-BR"/>
        </w:rPr>
        <w:t>i.</w:t>
      </w:r>
    </w:p>
    <w:p w14:paraId="01EE8EFE"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Ảnh hưởng của biến dạng võng lên nội lực và mô men phải được tính đến trong tính toán; sự cân bằng của hệ thống phải là kết quả tính toán bằng cách sử dụng một phân tích bậc hai hoặc một phân tích bậc một với các hệ số khuếch đại.</w:t>
      </w:r>
    </w:p>
    <w:p w14:paraId="37F05362" w14:textId="2B63E30F" w:rsidR="000026AD" w:rsidRPr="00414BFA" w:rsidRDefault="00B106EB" w:rsidP="00A83DC0">
      <w:pPr>
        <w:pStyle w:val="Heading1"/>
        <w:spacing w:before="120" w:after="120" w:line="26" w:lineRule="atLeast"/>
        <w:jc w:val="both"/>
        <w:rPr>
          <w:rFonts w:ascii="Arial" w:hAnsi="Arial" w:cs="Arial"/>
          <w:sz w:val="22"/>
          <w:szCs w:val="22"/>
          <w:lang w:val="pt-BR"/>
        </w:rPr>
      </w:pPr>
      <w:bookmarkStart w:id="102" w:name="_Toc141445368"/>
      <w:r w:rsidRPr="00414BFA">
        <w:rPr>
          <w:rFonts w:ascii="Arial" w:hAnsi="Arial" w:cs="Arial"/>
          <w:sz w:val="22"/>
          <w:szCs w:val="22"/>
          <w:lang w:val="pt-BR"/>
        </w:rPr>
        <w:t>9.</w:t>
      </w:r>
      <w:r w:rsidR="000026AD" w:rsidRPr="00414BFA">
        <w:rPr>
          <w:rFonts w:ascii="Arial" w:hAnsi="Arial" w:cs="Arial"/>
          <w:sz w:val="22"/>
          <w:szCs w:val="22"/>
          <w:lang w:val="pt-BR"/>
        </w:rPr>
        <w:t>3.2 Hệ số an toàn riêng</w:t>
      </w:r>
      <w:bookmarkEnd w:id="102"/>
    </w:p>
    <w:p w14:paraId="19BB976B" w14:textId="557FEFE8" w:rsidR="000026AD" w:rsidRPr="00414BFA" w:rsidRDefault="00B106EB" w:rsidP="00A83DC0">
      <w:pPr>
        <w:spacing w:before="120" w:after="120" w:line="26" w:lineRule="atLeast"/>
        <w:jc w:val="both"/>
        <w:rPr>
          <w:rFonts w:ascii="Arial" w:hAnsi="Arial" w:cs="Arial"/>
          <w:b/>
          <w:bCs/>
          <w:lang w:val="pt-BR"/>
        </w:rPr>
      </w:pPr>
      <w:r w:rsidRPr="00414BFA">
        <w:rPr>
          <w:rFonts w:ascii="Arial" w:hAnsi="Arial" w:cs="Arial"/>
          <w:b/>
          <w:bCs/>
          <w:sz w:val="22"/>
          <w:lang w:val="pt-BR"/>
        </w:rPr>
        <w:t>9.</w:t>
      </w:r>
      <w:r w:rsidR="000026AD" w:rsidRPr="00414BFA">
        <w:rPr>
          <w:rFonts w:ascii="Arial" w:hAnsi="Arial" w:cs="Arial"/>
          <w:b/>
          <w:bCs/>
          <w:sz w:val="22"/>
          <w:lang w:val="pt-BR"/>
        </w:rPr>
        <w:t>3.2.1 Hệ số an toàn riêng đối với tác động,</w:t>
      </w:r>
      <w:r w:rsidR="000026AD" w:rsidRPr="00414BFA">
        <w:rPr>
          <w:rFonts w:ascii="Arial" w:hAnsi="Arial" w:cs="Arial"/>
          <w:sz w:val="22"/>
          <w:lang w:val="pt-BR"/>
        </w:rPr>
        <w:t xml:space="preserve">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F</m:t>
            </m:r>
          </m:sub>
        </m:sSub>
      </m:oMath>
    </w:p>
    <w:p w14:paraId="4CACB2EC"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Trừ khi được quy định khác, hệ số an toàn riêng,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F</m:t>
            </m:r>
          </m:sub>
        </m:sSub>
      </m:oMath>
      <w:r w:rsidRPr="00414BFA">
        <w:rPr>
          <w:rFonts w:ascii="Arial" w:hAnsi="Arial" w:cs="Arial"/>
          <w:sz w:val="22"/>
          <w:lang w:val="pt-BR"/>
        </w:rPr>
        <w:t>,</w:t>
      </w:r>
      <w:r w:rsidRPr="00414BFA">
        <w:rPr>
          <w:rFonts w:ascii="Arial" w:eastAsiaTheme="minorEastAsia" w:hAnsi="Arial" w:cs="Arial"/>
          <w:sz w:val="22"/>
          <w:lang w:val="pt-BR"/>
        </w:rPr>
        <w:t xml:space="preserve"> phải được lấy như sau:</w:t>
      </w:r>
    </w:p>
    <w:p w14:paraId="1858D36A" w14:textId="5470A771" w:rsidR="000026AD" w:rsidRPr="00414BFA" w:rsidRDefault="000058E4" w:rsidP="00A83DC0">
      <w:pPr>
        <w:pStyle w:val="ListParagraph"/>
        <w:numPr>
          <w:ilvl w:val="0"/>
          <w:numId w:val="3"/>
        </w:numPr>
        <w:tabs>
          <w:tab w:val="left" w:pos="284"/>
          <w:tab w:val="left" w:pos="426"/>
        </w:tabs>
        <w:spacing w:before="120" w:after="120" w:line="26" w:lineRule="atLeast"/>
        <w:ind w:left="0" w:firstLine="0"/>
        <w:jc w:val="both"/>
        <w:rPr>
          <w:rFonts w:ascii="Arial" w:hAnsi="Arial" w:cs="Arial"/>
          <w:sz w:val="22"/>
          <w:lang w:val="pt-BR"/>
        </w:rPr>
      </w:pPr>
      <w:r w:rsidRPr="00414BFA">
        <w:rPr>
          <w:rFonts w:ascii="Arial" w:hAnsi="Arial" w:cs="Arial"/>
          <w:sz w:val="22"/>
          <w:lang w:val="pt-BR"/>
        </w:rPr>
        <w:t>trạng thái giới hạn</w:t>
      </w:r>
      <w:r w:rsidR="000026AD" w:rsidRPr="00414BFA">
        <w:rPr>
          <w:rFonts w:ascii="Arial" w:hAnsi="Arial" w:cs="Arial"/>
          <w:sz w:val="22"/>
          <w:lang w:val="pt-BR"/>
        </w:rPr>
        <w:t xml:space="preserve"> cơ bản</w:t>
      </w:r>
    </w:p>
    <w:p w14:paraId="22B34E85" w14:textId="77777777" w:rsidR="000026AD" w:rsidRPr="00414BFA" w:rsidRDefault="00000000" w:rsidP="00A83DC0">
      <w:pPr>
        <w:spacing w:before="120" w:after="120" w:line="26" w:lineRule="atLeast"/>
        <w:ind w:firstLine="720"/>
        <w:jc w:val="both"/>
        <w:rPr>
          <w:rFonts w:ascii="Arial" w:eastAsiaTheme="minorEastAsia"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F</m:t>
            </m:r>
          </m:sub>
        </m:sSub>
        <m:r>
          <w:rPr>
            <w:rFonts w:ascii="Cambria Math" w:hAnsi="Cambria Math" w:cs="Arial"/>
            <w:sz w:val="22"/>
            <w:lang w:val="pt-BR"/>
          </w:rPr>
          <m:t>=1,5</m:t>
        </m:r>
      </m:oMath>
      <w:r w:rsidR="000026AD" w:rsidRPr="00414BFA">
        <w:rPr>
          <w:rFonts w:ascii="Arial" w:eastAsiaTheme="minorEastAsia" w:hAnsi="Arial" w:cs="Arial"/>
          <w:sz w:val="22"/>
          <w:lang w:val="pt-BR"/>
        </w:rPr>
        <w:t xml:space="preserve"> đối với tất cả các tải không đổi và tải thay đổi;</w:t>
      </w:r>
    </w:p>
    <w:p w14:paraId="53D802F5" w14:textId="77777777" w:rsidR="000026AD" w:rsidRPr="00414BFA" w:rsidRDefault="00000000" w:rsidP="00A83DC0">
      <w:pPr>
        <w:spacing w:before="120" w:after="120" w:line="26" w:lineRule="atLeast"/>
        <w:ind w:firstLine="720"/>
        <w:jc w:val="both"/>
        <w:rPr>
          <w:rFonts w:ascii="Arial"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F</m:t>
            </m:r>
          </m:sub>
        </m:sSub>
        <m:r>
          <w:rPr>
            <w:rFonts w:ascii="Cambria Math" w:hAnsi="Cambria Math" w:cs="Arial"/>
            <w:sz w:val="22"/>
            <w:lang w:val="pt-BR"/>
          </w:rPr>
          <m:t>=1,0</m:t>
        </m:r>
      </m:oMath>
      <w:r w:rsidR="000026AD" w:rsidRPr="00414BFA">
        <w:rPr>
          <w:rFonts w:ascii="Arial" w:eastAsiaTheme="minorEastAsia" w:hAnsi="Arial" w:cs="Arial"/>
          <w:sz w:val="22"/>
          <w:lang w:val="pt-BR"/>
        </w:rPr>
        <w:t xml:space="preserve"> đối với các tải ngẫu nhiên.</w:t>
      </w:r>
    </w:p>
    <w:p w14:paraId="20F64527" w14:textId="4AD31600"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b) </w:t>
      </w:r>
      <w:r w:rsidR="000058E4" w:rsidRPr="00414BFA">
        <w:rPr>
          <w:rFonts w:ascii="Arial" w:hAnsi="Arial" w:cs="Arial"/>
          <w:sz w:val="22"/>
          <w:lang w:val="pt-BR"/>
        </w:rPr>
        <w:t>trạng thái giới hạn</w:t>
      </w:r>
      <w:r w:rsidRPr="00414BFA">
        <w:rPr>
          <w:rFonts w:ascii="Arial" w:hAnsi="Arial" w:cs="Arial"/>
          <w:sz w:val="22"/>
          <w:lang w:val="pt-BR"/>
        </w:rPr>
        <w:t xml:space="preserve"> làm việc</w:t>
      </w:r>
    </w:p>
    <w:p w14:paraId="22C79BF9" w14:textId="77777777" w:rsidR="000026AD" w:rsidRPr="00414BFA" w:rsidRDefault="00000000" w:rsidP="00A83DC0">
      <w:pPr>
        <w:spacing w:before="120" w:after="120" w:line="26" w:lineRule="atLeast"/>
        <w:ind w:firstLine="720"/>
        <w:jc w:val="both"/>
        <w:rPr>
          <w:rFonts w:ascii="Arial"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F</m:t>
            </m:r>
          </m:sub>
        </m:sSub>
        <m:r>
          <w:rPr>
            <w:rFonts w:ascii="Cambria Math" w:hAnsi="Cambria Math" w:cs="Arial"/>
            <w:sz w:val="22"/>
            <w:lang w:val="pt-BR"/>
          </w:rPr>
          <m:t>=1,0</m:t>
        </m:r>
      </m:oMath>
      <w:r w:rsidR="000026AD" w:rsidRPr="00414BFA">
        <w:rPr>
          <w:rFonts w:ascii="Arial" w:eastAsiaTheme="minorEastAsia" w:hAnsi="Arial" w:cs="Arial"/>
          <w:sz w:val="22"/>
          <w:lang w:val="pt-BR"/>
        </w:rPr>
        <w:t>.</w:t>
      </w:r>
    </w:p>
    <w:p w14:paraId="5EB758C7" w14:textId="7283C642" w:rsidR="000026AD" w:rsidRPr="00414BFA" w:rsidRDefault="00B106EB" w:rsidP="00A83DC0">
      <w:pPr>
        <w:spacing w:before="120" w:after="120" w:line="26" w:lineRule="atLeast"/>
        <w:jc w:val="both"/>
        <w:rPr>
          <w:rFonts w:ascii="Arial" w:eastAsiaTheme="minorEastAsia" w:hAnsi="Arial" w:cs="Arial"/>
          <w:sz w:val="22"/>
          <w:lang w:val="pt-BR"/>
        </w:rPr>
      </w:pPr>
      <w:r w:rsidRPr="00414BFA">
        <w:rPr>
          <w:rFonts w:ascii="Arial" w:hAnsi="Arial" w:cs="Arial"/>
          <w:b/>
          <w:bCs/>
          <w:sz w:val="22"/>
          <w:lang w:val="pt-BR"/>
        </w:rPr>
        <w:t>9.</w:t>
      </w:r>
      <w:r w:rsidR="000026AD" w:rsidRPr="00414BFA">
        <w:rPr>
          <w:rFonts w:ascii="Arial" w:hAnsi="Arial" w:cs="Arial"/>
          <w:b/>
          <w:bCs/>
          <w:sz w:val="22"/>
          <w:lang w:val="pt-BR"/>
        </w:rPr>
        <w:t>3.2.2 Các hệ số an toàn riêng đối với sức bền vật liệu,</w:t>
      </w:r>
      <w:r w:rsidR="000026AD" w:rsidRPr="00414BFA">
        <w:rPr>
          <w:rFonts w:ascii="Arial" w:hAnsi="Arial" w:cs="Arial"/>
          <w:sz w:val="22"/>
          <w:lang w:val="pt-BR"/>
        </w:rPr>
        <w:t xml:space="preserve">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M</m:t>
            </m:r>
          </m:sub>
        </m:sSub>
      </m:oMath>
    </w:p>
    <w:p w14:paraId="3AD5A269"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lastRenderedPageBreak/>
        <w:t xml:space="preserve">Để tính toán các giá trị thiết kế của sức bền của các bộ phận bằng thép hoặc nhôm thì hệ số an toàn riêng,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M</m:t>
            </m:r>
          </m:sub>
        </m:sSub>
      </m:oMath>
      <w:r w:rsidRPr="00414BFA">
        <w:rPr>
          <w:rFonts w:ascii="Arial" w:hAnsi="Arial" w:cs="Arial"/>
          <w:sz w:val="22"/>
          <w:lang w:val="pt-BR"/>
        </w:rPr>
        <w:t>,</w:t>
      </w:r>
      <w:r w:rsidRPr="00414BFA">
        <w:rPr>
          <w:rFonts w:ascii="Arial" w:eastAsiaTheme="minorEastAsia" w:hAnsi="Arial" w:cs="Arial"/>
          <w:sz w:val="22"/>
          <w:lang w:val="pt-BR"/>
        </w:rPr>
        <w:t xml:space="preserve"> phải lấy bằng 1,1. Đối với các bộ phận bằng vật liệu khác thì</w:t>
      </w:r>
      <w:r w:rsidRPr="00414BFA">
        <w:rPr>
          <w:rFonts w:ascii="Arial" w:hAnsi="Arial" w:cs="Arial"/>
          <w:sz w:val="22"/>
          <w:lang w:val="pt-BR"/>
        </w:rPr>
        <w:t xml:space="preserve"> hệ số an toàn riêng,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M</m:t>
            </m:r>
          </m:sub>
        </m:sSub>
      </m:oMath>
      <w:r w:rsidRPr="00414BFA">
        <w:rPr>
          <w:rFonts w:ascii="Arial" w:hAnsi="Arial" w:cs="Arial"/>
          <w:sz w:val="22"/>
          <w:lang w:val="pt-BR"/>
        </w:rPr>
        <w:t>,</w:t>
      </w:r>
      <w:r w:rsidRPr="00414BFA">
        <w:rPr>
          <w:rFonts w:ascii="Arial" w:eastAsiaTheme="minorEastAsia" w:hAnsi="Arial" w:cs="Arial"/>
          <w:sz w:val="22"/>
          <w:lang w:val="pt-BR"/>
        </w:rPr>
        <w:t xml:space="preserve"> phải lấy từ các tiêu chuẩn phù hợp.</w:t>
      </w:r>
    </w:p>
    <w:p w14:paraId="30C46100" w14:textId="3F06173E"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Đối với </w:t>
      </w:r>
      <w:r w:rsidR="000058E4" w:rsidRPr="00414BFA">
        <w:rPr>
          <w:rFonts w:ascii="Arial" w:hAnsi="Arial" w:cs="Arial"/>
          <w:sz w:val="22"/>
          <w:lang w:val="pt-BR"/>
        </w:rPr>
        <w:t>trạng thái giới hạn</w:t>
      </w:r>
      <w:r w:rsidRPr="00414BFA">
        <w:rPr>
          <w:rFonts w:ascii="Arial" w:hAnsi="Arial" w:cs="Arial"/>
          <w:sz w:val="22"/>
          <w:lang w:val="pt-BR"/>
        </w:rPr>
        <w:t xml:space="preserve"> làm việc,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M</m:t>
            </m:r>
          </m:sub>
        </m:sSub>
      </m:oMath>
      <w:r w:rsidRPr="00414BFA">
        <w:rPr>
          <w:rFonts w:ascii="Arial" w:eastAsiaTheme="minorEastAsia" w:hAnsi="Arial" w:cs="Arial"/>
          <w:sz w:val="22"/>
          <w:lang w:val="pt-BR"/>
        </w:rPr>
        <w:t xml:space="preserve"> phải lấy bằng 1,0.</w:t>
      </w:r>
    </w:p>
    <w:p w14:paraId="78CA0215" w14:textId="5F6EE263" w:rsidR="000026AD" w:rsidRPr="00414BFA" w:rsidRDefault="00B106EB" w:rsidP="00A83DC0">
      <w:pPr>
        <w:pStyle w:val="Heading1"/>
        <w:spacing w:before="120" w:after="120" w:line="26" w:lineRule="atLeast"/>
        <w:jc w:val="both"/>
        <w:rPr>
          <w:rFonts w:ascii="Arial" w:hAnsi="Arial" w:cs="Arial"/>
          <w:b w:val="0"/>
          <w:bCs w:val="0"/>
          <w:sz w:val="22"/>
          <w:szCs w:val="22"/>
          <w:lang w:val="pt-BR"/>
        </w:rPr>
      </w:pPr>
      <w:bookmarkStart w:id="103" w:name="_Toc141445369"/>
      <w:r w:rsidRPr="00414BFA">
        <w:rPr>
          <w:rFonts w:ascii="Arial" w:hAnsi="Arial" w:cs="Arial"/>
          <w:sz w:val="22"/>
          <w:szCs w:val="22"/>
          <w:lang w:val="pt-BR"/>
        </w:rPr>
        <w:t>9.</w:t>
      </w:r>
      <w:r w:rsidR="000026AD" w:rsidRPr="00414BFA">
        <w:rPr>
          <w:rFonts w:ascii="Arial" w:hAnsi="Arial" w:cs="Arial"/>
          <w:sz w:val="22"/>
          <w:szCs w:val="22"/>
          <w:lang w:val="pt-BR"/>
        </w:rPr>
        <w:t xml:space="preserve">3.3 </w:t>
      </w:r>
      <w:r w:rsidR="000058E4" w:rsidRPr="00414BFA">
        <w:rPr>
          <w:rFonts w:ascii="Arial" w:hAnsi="Arial" w:cs="Arial"/>
          <w:sz w:val="22"/>
          <w:szCs w:val="22"/>
          <w:lang w:val="pt-BR"/>
        </w:rPr>
        <w:t>Trạng thái giới hạn</w:t>
      </w:r>
      <w:r w:rsidR="000026AD" w:rsidRPr="00414BFA">
        <w:rPr>
          <w:rFonts w:ascii="Arial" w:hAnsi="Arial" w:cs="Arial"/>
          <w:sz w:val="22"/>
          <w:szCs w:val="22"/>
          <w:lang w:val="pt-BR"/>
        </w:rPr>
        <w:t xml:space="preserve"> cơ bản</w:t>
      </w:r>
      <w:bookmarkEnd w:id="103"/>
    </w:p>
    <w:p w14:paraId="78BECB99" w14:textId="26662848" w:rsidR="000026AD" w:rsidRPr="00414BFA" w:rsidRDefault="00B106EB" w:rsidP="00A83DC0">
      <w:pPr>
        <w:pStyle w:val="BodyText"/>
        <w:spacing w:before="120" w:after="120" w:line="26" w:lineRule="atLeast"/>
        <w:jc w:val="both"/>
        <w:rPr>
          <w:b/>
          <w:bCs/>
          <w:sz w:val="22"/>
          <w:szCs w:val="22"/>
          <w:lang w:val="vi-VN"/>
        </w:rPr>
      </w:pPr>
      <w:r w:rsidRPr="00414BFA">
        <w:rPr>
          <w:b/>
          <w:bCs/>
          <w:sz w:val="22"/>
          <w:szCs w:val="22"/>
        </w:rPr>
        <w:t>9.</w:t>
      </w:r>
      <w:r w:rsidR="000026AD" w:rsidRPr="00414BFA">
        <w:rPr>
          <w:b/>
          <w:bCs/>
          <w:sz w:val="22"/>
          <w:szCs w:val="22"/>
        </w:rPr>
        <w:t>3.3.1</w:t>
      </w:r>
      <w:r w:rsidR="000026AD" w:rsidRPr="00414BFA">
        <w:rPr>
          <w:b/>
          <w:bCs/>
          <w:sz w:val="22"/>
          <w:szCs w:val="22"/>
          <w:lang w:val="vi-VN"/>
        </w:rPr>
        <w:t xml:space="preserve"> Yêu cầu chung</w:t>
      </w:r>
    </w:p>
    <w:p w14:paraId="4A95A30B" w14:textId="7AAA63A8"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Tại </w:t>
      </w:r>
      <w:r w:rsidR="000058E4" w:rsidRPr="00414BFA">
        <w:rPr>
          <w:rFonts w:ascii="Arial" w:hAnsi="Arial" w:cs="Arial"/>
          <w:sz w:val="22"/>
          <w:lang w:val="pt-BR"/>
        </w:rPr>
        <w:t>trạng thái giới hạn</w:t>
      </w:r>
      <w:r w:rsidRPr="00414BFA">
        <w:rPr>
          <w:rFonts w:ascii="Arial" w:hAnsi="Arial" w:cs="Arial"/>
          <w:sz w:val="22"/>
          <w:lang w:val="pt-BR"/>
        </w:rPr>
        <w:t xml:space="preserve"> cơ bản phải kiểm tra xác nhận rằng giá trị thiết kế do ảnh hưởng của tác động không được vượt quá giá trị thiết kế của sức bền tương ứng.</w:t>
      </w:r>
    </w:p>
    <w:p w14:paraId="699CBD94" w14:textId="5AC7B4B3" w:rsidR="000026AD" w:rsidRPr="00414BFA" w:rsidRDefault="00B106EB" w:rsidP="00A83DC0">
      <w:pPr>
        <w:pStyle w:val="BodyText"/>
        <w:spacing w:before="120" w:after="120" w:line="26" w:lineRule="atLeast"/>
        <w:jc w:val="both"/>
        <w:rPr>
          <w:b/>
          <w:bCs/>
          <w:sz w:val="22"/>
          <w:szCs w:val="22"/>
        </w:rPr>
      </w:pPr>
      <w:r w:rsidRPr="00414BFA">
        <w:rPr>
          <w:b/>
          <w:bCs/>
          <w:sz w:val="22"/>
          <w:szCs w:val="22"/>
        </w:rPr>
        <w:t>9.</w:t>
      </w:r>
      <w:r w:rsidR="000026AD" w:rsidRPr="00414BFA">
        <w:rPr>
          <w:b/>
          <w:bCs/>
          <w:sz w:val="22"/>
          <w:szCs w:val="22"/>
        </w:rPr>
        <w:t>3.3.2</w:t>
      </w:r>
      <w:r w:rsidR="000026AD" w:rsidRPr="00414BFA">
        <w:rPr>
          <w:b/>
          <w:bCs/>
          <w:sz w:val="22"/>
          <w:szCs w:val="22"/>
          <w:lang w:val="vi-VN"/>
        </w:rPr>
        <w:t xml:space="preserve"> </w:t>
      </w:r>
      <w:r w:rsidR="000026AD" w:rsidRPr="00414BFA">
        <w:rPr>
          <w:b/>
          <w:bCs/>
          <w:sz w:val="22"/>
          <w:szCs w:val="22"/>
        </w:rPr>
        <w:t>Các bộ phận hình ống</w:t>
      </w:r>
    </w:p>
    <w:p w14:paraId="3D21B5C6" w14:textId="04D37E62" w:rsidR="000026AD" w:rsidRPr="00414BFA" w:rsidRDefault="000026AD" w:rsidP="00A83DC0">
      <w:pPr>
        <w:pStyle w:val="BodyText"/>
        <w:spacing w:before="120" w:after="120" w:line="26" w:lineRule="atLeast"/>
        <w:jc w:val="both"/>
        <w:rPr>
          <w:sz w:val="22"/>
          <w:szCs w:val="22"/>
        </w:rPr>
      </w:pPr>
      <w:r w:rsidRPr="00414BFA">
        <w:rPr>
          <w:sz w:val="22"/>
          <w:szCs w:val="22"/>
        </w:rPr>
        <w:t xml:space="preserve">Đối với tổ hợp các tác động, </w:t>
      </w:r>
      <w:r w:rsidR="00AA51B2" w:rsidRPr="00414BFA">
        <w:rPr>
          <w:sz w:val="22"/>
          <w:szCs w:val="22"/>
        </w:rPr>
        <w:t xml:space="preserve">có thể sử dụng </w:t>
      </w:r>
      <w:r w:rsidRPr="00414BFA">
        <w:rPr>
          <w:sz w:val="22"/>
          <w:szCs w:val="22"/>
        </w:rPr>
        <w:t xml:space="preserve">công thức tương tác </w:t>
      </w:r>
      <w:r w:rsidR="00263AA1" w:rsidRPr="00414BFA">
        <w:rPr>
          <w:sz w:val="22"/>
          <w:szCs w:val="22"/>
        </w:rPr>
        <w:t>(4)</w:t>
      </w:r>
      <w:r w:rsidRPr="00414BFA">
        <w:rPr>
          <w:sz w:val="22"/>
          <w:szCs w:val="22"/>
        </w:rPr>
        <w:t>:</w:t>
      </w:r>
    </w:p>
    <w:p w14:paraId="5147530E" w14:textId="74BA5695" w:rsidR="000026AD" w:rsidRPr="00414BFA" w:rsidRDefault="00000000" w:rsidP="00A83DC0">
      <w:pPr>
        <w:pStyle w:val="BodyText"/>
        <w:spacing w:before="120" w:after="120" w:line="26" w:lineRule="atLeast"/>
        <w:ind w:firstLine="720"/>
        <w:jc w:val="right"/>
        <w:rPr>
          <w:sz w:val="22"/>
          <w:szCs w:val="22"/>
        </w:rPr>
      </w:pPr>
      <m:oMath>
        <m:f>
          <m:fPr>
            <m:ctrlPr>
              <w:rPr>
                <w:rFonts w:ascii="Cambria Math" w:hAnsi="Cambria Math"/>
                <w:i/>
                <w:sz w:val="22"/>
                <w:szCs w:val="22"/>
              </w:rPr>
            </m:ctrlPr>
          </m:fPr>
          <m:num>
            <m:r>
              <w:rPr>
                <w:rFonts w:ascii="Cambria Math" w:hAnsi="Cambria Math"/>
                <w:sz w:val="22"/>
                <w:szCs w:val="22"/>
              </w:rPr>
              <m:t>M</m:t>
            </m:r>
          </m:num>
          <m:den>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pl,V,d</m:t>
                </m:r>
              </m:sub>
            </m:sSub>
          </m:den>
        </m:f>
        <m:r>
          <w:rPr>
            <w:rFonts w:ascii="Cambria Math" w:hAnsi="Cambria Math"/>
            <w:sz w:val="22"/>
            <w:szCs w:val="22"/>
          </w:rPr>
          <m:t>≤cos</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π</m:t>
                </m:r>
              </m:num>
              <m:den>
                <m:r>
                  <w:rPr>
                    <w:rFonts w:ascii="Cambria Math" w:hAnsi="Cambria Math"/>
                    <w:sz w:val="22"/>
                    <w:szCs w:val="22"/>
                  </w:rPr>
                  <m:t>2</m:t>
                </m:r>
              </m:den>
            </m:f>
            <m:f>
              <m:fPr>
                <m:ctrlPr>
                  <w:rPr>
                    <w:rFonts w:ascii="Cambria Math" w:hAnsi="Cambria Math"/>
                    <w:i/>
                    <w:sz w:val="22"/>
                    <w:szCs w:val="22"/>
                  </w:rPr>
                </m:ctrlPr>
              </m:fPr>
              <m:num>
                <m:r>
                  <w:rPr>
                    <w:rFonts w:ascii="Cambria Math" w:hAnsi="Cambria Math"/>
                    <w:sz w:val="22"/>
                    <w:szCs w:val="22"/>
                  </w:rPr>
                  <m:t>N</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pl,V,d</m:t>
                    </m:r>
                  </m:sub>
                </m:sSub>
              </m:den>
            </m:f>
          </m:e>
        </m:d>
      </m:oMath>
      <w:r w:rsidR="000026AD" w:rsidRPr="00414BFA">
        <w:rPr>
          <w:sz w:val="22"/>
          <w:szCs w:val="22"/>
        </w:rPr>
        <w:t xml:space="preserve">            </w:t>
      </w:r>
      <w:r w:rsidR="000026AD" w:rsidRPr="00414BFA">
        <w:rPr>
          <w:sz w:val="22"/>
          <w:szCs w:val="22"/>
        </w:rPr>
        <w:tab/>
      </w:r>
      <w:r w:rsidR="000026AD" w:rsidRPr="00414BFA">
        <w:rPr>
          <w:sz w:val="22"/>
          <w:szCs w:val="22"/>
        </w:rPr>
        <w:tab/>
      </w:r>
      <w:r w:rsidR="000026AD" w:rsidRPr="00414BFA">
        <w:rPr>
          <w:sz w:val="22"/>
          <w:szCs w:val="22"/>
        </w:rPr>
        <w:tab/>
      </w:r>
      <w:r w:rsidR="000026AD" w:rsidRPr="00414BFA">
        <w:rPr>
          <w:sz w:val="22"/>
          <w:szCs w:val="22"/>
        </w:rPr>
        <w:tab/>
      </w:r>
      <w:r w:rsidR="000026AD" w:rsidRPr="00414BFA">
        <w:rPr>
          <w:sz w:val="22"/>
          <w:szCs w:val="22"/>
        </w:rPr>
        <w:tab/>
      </w:r>
      <w:r w:rsidR="000026AD" w:rsidRPr="00414BFA">
        <w:rPr>
          <w:sz w:val="22"/>
          <w:szCs w:val="22"/>
        </w:rPr>
        <w:tab/>
      </w:r>
      <w:r w:rsidR="000026AD" w:rsidRPr="00414BFA">
        <w:rPr>
          <w:sz w:val="22"/>
          <w:szCs w:val="22"/>
        </w:rPr>
        <w:tab/>
      </w:r>
      <w:r w:rsidR="000026AD" w:rsidRPr="00414BFA">
        <w:rPr>
          <w:sz w:val="22"/>
          <w:szCs w:val="22"/>
        </w:rPr>
        <w:tab/>
      </w:r>
      <w:r w:rsidR="000026AD" w:rsidRPr="00414BFA">
        <w:rPr>
          <w:sz w:val="22"/>
          <w:szCs w:val="22"/>
        </w:rPr>
        <w:tab/>
        <w:t xml:space="preserve">  </w:t>
      </w:r>
      <w:r w:rsidR="00263AA1" w:rsidRPr="00414BFA">
        <w:rPr>
          <w:sz w:val="22"/>
          <w:szCs w:val="22"/>
        </w:rPr>
        <w:t>(4)</w:t>
      </w:r>
    </w:p>
    <w:p w14:paraId="384A3008" w14:textId="77777777" w:rsidR="000026AD" w:rsidRPr="00414BFA" w:rsidRDefault="000026AD" w:rsidP="00A83DC0">
      <w:pPr>
        <w:pStyle w:val="BodyText"/>
        <w:spacing w:before="120" w:after="120" w:line="26" w:lineRule="atLeast"/>
        <w:jc w:val="both"/>
        <w:rPr>
          <w:sz w:val="22"/>
          <w:szCs w:val="22"/>
        </w:rPr>
      </w:pPr>
      <w:r w:rsidRPr="00414BFA">
        <w:rPr>
          <w:sz w:val="22"/>
          <w:szCs w:val="22"/>
        </w:rPr>
        <w:t>Trong đó:</w:t>
      </w:r>
    </w:p>
    <w:p w14:paraId="1121649F" w14:textId="77777777" w:rsidR="000026AD" w:rsidRPr="00414BFA" w:rsidRDefault="00000000" w:rsidP="00A83DC0">
      <w:pPr>
        <w:pStyle w:val="BodyText"/>
        <w:spacing w:before="120" w:after="120" w:line="26" w:lineRule="atLeast"/>
        <w:ind w:left="720" w:firstLine="720"/>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pl,V,d</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pl,k</m:t>
                  </m:r>
                </m:sub>
              </m:sSub>
            </m:num>
            <m:den>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M</m:t>
                  </m:r>
                </m:sub>
              </m:sSub>
            </m:den>
          </m:f>
          <m:rad>
            <m:radPr>
              <m:degHide m:val="1"/>
              <m:ctrlPr>
                <w:rPr>
                  <w:rFonts w:ascii="Cambria Math" w:hAnsi="Cambria Math"/>
                  <w:i/>
                  <w:sz w:val="22"/>
                  <w:szCs w:val="22"/>
                </w:rPr>
              </m:ctrlPr>
            </m:radPr>
            <m:deg/>
            <m:e>
              <m:r>
                <w:rPr>
                  <w:rFonts w:ascii="Cambria Math" w:hAnsi="Cambria Math"/>
                  <w:sz w:val="22"/>
                  <w:szCs w:val="22"/>
                </w:rPr>
                <m:t>1-</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V</m:t>
                          </m:r>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pl,k/</m:t>
                              </m:r>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M</m:t>
                                  </m:r>
                                </m:sub>
                              </m:sSub>
                            </m:sub>
                          </m:sSub>
                        </m:den>
                      </m:f>
                    </m:e>
                  </m:d>
                </m:e>
                <m:sup>
                  <m:r>
                    <w:rPr>
                      <w:rFonts w:ascii="Cambria Math" w:hAnsi="Cambria Math"/>
                      <w:sz w:val="22"/>
                      <w:szCs w:val="22"/>
                    </w:rPr>
                    <m:t>2</m:t>
                  </m:r>
                </m:sup>
              </m:sSup>
            </m:e>
          </m:rad>
        </m:oMath>
      </m:oMathPara>
    </w:p>
    <w:p w14:paraId="491DE6B4" w14:textId="77777777" w:rsidR="000026AD" w:rsidRPr="00414BFA" w:rsidRDefault="000026AD" w:rsidP="00A83DC0">
      <w:pPr>
        <w:spacing w:before="120" w:after="120" w:line="26" w:lineRule="atLeast"/>
        <w:jc w:val="both"/>
        <w:rPr>
          <w:rFonts w:ascii="Arial" w:hAnsi="Arial" w:cs="Arial"/>
          <w:sz w:val="22"/>
        </w:rPr>
      </w:pPr>
      <w:r w:rsidRPr="00414BFA">
        <w:rPr>
          <w:rFonts w:ascii="Arial" w:hAnsi="Arial" w:cs="Arial"/>
          <w:sz w:val="22"/>
        </w:rPr>
        <w:t xml:space="preserve">là giá trị thiết kế của lực kháng dọc trục liên quan đến </w:t>
      </w:r>
      <w:r w:rsidRPr="00414BFA">
        <w:rPr>
          <w:rFonts w:ascii="Arial" w:hAnsi="Arial" w:cs="Arial"/>
          <w:sz w:val="22"/>
          <w:lang w:val="en-US"/>
        </w:rPr>
        <w:t xml:space="preserve">tác dụng của </w:t>
      </w:r>
      <w:r w:rsidRPr="00414BFA">
        <w:rPr>
          <w:rFonts w:ascii="Arial" w:hAnsi="Arial" w:cs="Arial"/>
          <w:sz w:val="22"/>
        </w:rPr>
        <w:t xml:space="preserve">lực cắt </w:t>
      </w:r>
      <w:r w:rsidRPr="00414BFA">
        <w:rPr>
          <w:rFonts w:ascii="Arial" w:hAnsi="Arial" w:cs="Arial"/>
          <w:i/>
          <w:iCs/>
          <w:sz w:val="22"/>
        </w:rPr>
        <w:t>V</w:t>
      </w:r>
      <w:r w:rsidRPr="00414BFA">
        <w:rPr>
          <w:rFonts w:ascii="Arial" w:hAnsi="Arial" w:cs="Arial"/>
          <w:sz w:val="22"/>
        </w:rPr>
        <w:t>;</w:t>
      </w:r>
    </w:p>
    <w:p w14:paraId="1B28510C" w14:textId="77777777" w:rsidR="000026AD" w:rsidRPr="00414BFA" w:rsidRDefault="00000000" w:rsidP="00A83DC0">
      <w:pPr>
        <w:spacing w:before="120" w:after="120" w:line="26" w:lineRule="atLeast"/>
        <w:ind w:firstLine="720"/>
        <w:jc w:val="left"/>
        <w:rPr>
          <w:rFonts w:ascii="Arial" w:eastAsiaTheme="minorEastAsia" w:hAnsi="Arial" w:cs="Arial"/>
          <w:b/>
          <w:sz w:val="22"/>
        </w:rPr>
      </w:pPr>
      <m:oMath>
        <m:sSub>
          <m:sSubPr>
            <m:ctrlPr>
              <w:rPr>
                <w:rFonts w:ascii="Cambria Math" w:hAnsi="Cambria Math" w:cs="Arial"/>
                <w:i/>
                <w:sz w:val="22"/>
              </w:rPr>
            </m:ctrlPr>
          </m:sSubPr>
          <m:e>
            <m:r>
              <w:rPr>
                <w:rFonts w:ascii="Cambria Math" w:hAnsi="Cambria Math" w:cs="Arial"/>
                <w:sz w:val="22"/>
              </w:rPr>
              <m:t>M</m:t>
            </m:r>
          </m:e>
          <m:sub>
            <m:r>
              <w:rPr>
                <w:rFonts w:ascii="Cambria Math" w:hAnsi="Cambria Math" w:cs="Arial"/>
                <w:sz w:val="22"/>
              </w:rPr>
              <m:t>pl,V,d</m:t>
            </m:r>
          </m:sub>
        </m:sSub>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M</m:t>
                </m:r>
              </m:e>
              <m:sub>
                <m:r>
                  <w:rPr>
                    <w:rFonts w:ascii="Cambria Math" w:hAnsi="Cambria Math" w:cs="Arial"/>
                    <w:sz w:val="22"/>
                  </w:rPr>
                  <m:t>pl,k</m:t>
                </m:r>
              </m:sub>
            </m:sSub>
          </m:num>
          <m:den>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M</m:t>
                </m:r>
              </m:sub>
            </m:sSub>
          </m:den>
        </m:f>
        <m:rad>
          <m:radPr>
            <m:degHide m:val="1"/>
            <m:ctrlPr>
              <w:rPr>
                <w:rFonts w:ascii="Cambria Math" w:hAnsi="Cambria Math" w:cs="Arial"/>
                <w:i/>
                <w:sz w:val="22"/>
              </w:rPr>
            </m:ctrlPr>
          </m:radPr>
          <m:deg/>
          <m:e>
            <m:r>
              <w:rPr>
                <w:rFonts w:ascii="Cambria Math" w:hAnsi="Cambria Math" w:cs="Arial"/>
                <w:sz w:val="22"/>
              </w:rPr>
              <m:t>1-</m:t>
            </m:r>
            <m:sSup>
              <m:sSupPr>
                <m:ctrlPr>
                  <w:rPr>
                    <w:rFonts w:ascii="Cambria Math" w:hAnsi="Cambria Math" w:cs="Arial"/>
                    <w:i/>
                    <w:sz w:val="22"/>
                  </w:rPr>
                </m:ctrlPr>
              </m:sSupPr>
              <m:e>
                <m:d>
                  <m:dPr>
                    <m:ctrlPr>
                      <w:rPr>
                        <w:rFonts w:ascii="Cambria Math" w:hAnsi="Cambria Math" w:cs="Arial"/>
                        <w:i/>
                        <w:sz w:val="22"/>
                      </w:rPr>
                    </m:ctrlPr>
                  </m:dPr>
                  <m:e>
                    <m:f>
                      <m:fPr>
                        <m:ctrlPr>
                          <w:rPr>
                            <w:rFonts w:ascii="Cambria Math" w:hAnsi="Cambria Math" w:cs="Arial"/>
                            <w:i/>
                            <w:sz w:val="22"/>
                          </w:rPr>
                        </m:ctrlPr>
                      </m:fPr>
                      <m:num>
                        <m:r>
                          <w:rPr>
                            <w:rFonts w:ascii="Cambria Math" w:hAnsi="Cambria Math" w:cs="Arial"/>
                            <w:sz w:val="22"/>
                          </w:rPr>
                          <m:t>V</m:t>
                        </m:r>
                      </m:num>
                      <m:den>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pl,k/</m:t>
                            </m:r>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M</m:t>
                                </m:r>
                              </m:sub>
                            </m:sSub>
                          </m:sub>
                        </m:sSub>
                      </m:den>
                    </m:f>
                  </m:e>
                </m:d>
              </m:e>
              <m:sup>
                <m:r>
                  <w:rPr>
                    <w:rFonts w:ascii="Cambria Math" w:hAnsi="Cambria Math" w:cs="Arial"/>
                    <w:sz w:val="22"/>
                  </w:rPr>
                  <m:t>2</m:t>
                </m:r>
              </m:sup>
            </m:sSup>
          </m:e>
        </m:rad>
      </m:oMath>
      <w:r w:rsidR="000026AD" w:rsidRPr="00414BFA">
        <w:rPr>
          <w:rFonts w:ascii="Arial" w:eastAsiaTheme="minorEastAsia" w:hAnsi="Arial" w:cs="Arial"/>
          <w:sz w:val="22"/>
        </w:rPr>
        <w:t xml:space="preserve"> </w:t>
      </w:r>
    </w:p>
    <w:p w14:paraId="74BA0209" w14:textId="77777777" w:rsidR="000026AD" w:rsidRPr="00414BFA" w:rsidRDefault="000026AD" w:rsidP="00A83DC0">
      <w:pPr>
        <w:spacing w:before="120" w:after="120" w:line="26" w:lineRule="atLeast"/>
        <w:jc w:val="both"/>
        <w:rPr>
          <w:rFonts w:ascii="Arial" w:hAnsi="Arial" w:cs="Arial"/>
          <w:i/>
          <w:iCs/>
          <w:sz w:val="22"/>
        </w:rPr>
      </w:pPr>
      <w:r w:rsidRPr="00414BFA">
        <w:rPr>
          <w:rFonts w:ascii="Arial" w:eastAsiaTheme="minorEastAsia" w:hAnsi="Arial" w:cs="Arial"/>
          <w:sz w:val="22"/>
        </w:rPr>
        <w:t>l</w:t>
      </w:r>
      <w:r w:rsidRPr="00414BFA">
        <w:rPr>
          <w:rFonts w:ascii="Arial" w:hAnsi="Arial" w:cs="Arial"/>
          <w:sz w:val="22"/>
        </w:rPr>
        <w:t xml:space="preserve">à giá trị thiết kế của mô men kháng uốn liên quan đến </w:t>
      </w:r>
      <w:r w:rsidRPr="00414BFA">
        <w:rPr>
          <w:rFonts w:ascii="Arial" w:hAnsi="Arial" w:cs="Arial"/>
          <w:sz w:val="22"/>
          <w:lang w:val="en-US"/>
        </w:rPr>
        <w:t xml:space="preserve">tác dụng của </w:t>
      </w:r>
      <w:r w:rsidRPr="00414BFA">
        <w:rPr>
          <w:rFonts w:ascii="Arial" w:hAnsi="Arial" w:cs="Arial"/>
          <w:sz w:val="22"/>
        </w:rPr>
        <w:t xml:space="preserve">lực cắt </w:t>
      </w:r>
      <w:r w:rsidRPr="00414BFA">
        <w:rPr>
          <w:rFonts w:ascii="Arial" w:hAnsi="Arial" w:cs="Arial"/>
          <w:i/>
          <w:iCs/>
          <w:sz w:val="22"/>
        </w:rPr>
        <w:t>V</w:t>
      </w:r>
    </w:p>
    <w:p w14:paraId="1EED1AD1"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và </w:t>
      </w:r>
    </w:p>
    <w:p w14:paraId="092A8E09" w14:textId="77777777" w:rsidR="000026AD" w:rsidRPr="00414BFA" w:rsidRDefault="00000000" w:rsidP="00A83DC0">
      <w:pPr>
        <w:spacing w:before="120" w:after="120" w:line="26" w:lineRule="atLeast"/>
        <w:jc w:val="both"/>
        <w:rPr>
          <w:rFonts w:ascii="Arial" w:eastAsiaTheme="minorEastAsia" w:hAnsi="Arial" w:cs="Arial"/>
          <w:sz w:val="22"/>
        </w:rPr>
      </w:pPr>
      <m:oMath>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pl,k</m:t>
            </m:r>
          </m:sub>
        </m:sSub>
      </m:oMath>
      <w:r w:rsidR="000026AD" w:rsidRPr="00414BFA">
        <w:rPr>
          <w:rFonts w:ascii="Arial" w:eastAsiaTheme="minorEastAsia" w:hAnsi="Arial" w:cs="Arial"/>
          <w:sz w:val="22"/>
        </w:rPr>
        <w:tab/>
        <w:t>là đặc tính kháng dẻo của lực dọc trục N;</w:t>
      </w:r>
    </w:p>
    <w:p w14:paraId="40979509" w14:textId="77777777" w:rsidR="000026AD" w:rsidRPr="00414BFA" w:rsidRDefault="00000000" w:rsidP="00A83DC0">
      <w:pPr>
        <w:spacing w:before="120" w:after="120" w:line="26" w:lineRule="atLeast"/>
        <w:jc w:val="both"/>
        <w:rPr>
          <w:rFonts w:ascii="Arial" w:eastAsiaTheme="minorEastAsia" w:hAnsi="Arial" w:cs="Arial"/>
          <w:sz w:val="22"/>
        </w:rPr>
      </w:pPr>
      <m:oMath>
        <m:sSub>
          <m:sSubPr>
            <m:ctrlPr>
              <w:rPr>
                <w:rFonts w:ascii="Cambria Math" w:hAnsi="Cambria Math" w:cs="Arial"/>
                <w:i/>
                <w:sz w:val="22"/>
              </w:rPr>
            </m:ctrlPr>
          </m:sSubPr>
          <m:e>
            <m:r>
              <w:rPr>
                <w:rFonts w:ascii="Cambria Math" w:hAnsi="Cambria Math" w:cs="Arial"/>
                <w:sz w:val="22"/>
              </w:rPr>
              <m:t>M</m:t>
            </m:r>
          </m:e>
          <m:sub>
            <m:r>
              <w:rPr>
                <w:rFonts w:ascii="Cambria Math" w:hAnsi="Cambria Math" w:cs="Arial"/>
                <w:sz w:val="22"/>
              </w:rPr>
              <m:t>pl,k</m:t>
            </m:r>
          </m:sub>
        </m:sSub>
      </m:oMath>
      <w:r w:rsidR="000026AD" w:rsidRPr="00414BFA">
        <w:rPr>
          <w:rFonts w:ascii="Arial" w:eastAsiaTheme="minorEastAsia" w:hAnsi="Arial" w:cs="Arial"/>
          <w:sz w:val="22"/>
        </w:rPr>
        <w:tab/>
        <w:t>là đặc tính kháng dẻo của mô men uốn M;</w:t>
      </w:r>
    </w:p>
    <w:p w14:paraId="123D42BA" w14:textId="77777777" w:rsidR="000026AD" w:rsidRPr="00414BFA" w:rsidRDefault="00000000" w:rsidP="00A83DC0">
      <w:pPr>
        <w:spacing w:before="120" w:after="120" w:line="26" w:lineRule="atLeast"/>
        <w:jc w:val="both"/>
        <w:rPr>
          <w:rFonts w:ascii="Arial" w:eastAsiaTheme="minorEastAsia" w:hAnsi="Arial" w:cs="Arial"/>
          <w:sz w:val="22"/>
        </w:rPr>
      </w:pPr>
      <m:oMath>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pl,k</m:t>
            </m:r>
          </m:sub>
        </m:sSub>
      </m:oMath>
      <w:r w:rsidR="000026AD" w:rsidRPr="00414BFA">
        <w:rPr>
          <w:rFonts w:ascii="Arial" w:eastAsiaTheme="minorEastAsia" w:hAnsi="Arial" w:cs="Arial"/>
          <w:sz w:val="22"/>
        </w:rPr>
        <w:t xml:space="preserve"> </w:t>
      </w:r>
      <w:r w:rsidR="000026AD" w:rsidRPr="00414BFA">
        <w:rPr>
          <w:rFonts w:ascii="Arial" w:eastAsiaTheme="minorEastAsia" w:hAnsi="Arial" w:cs="Arial"/>
          <w:sz w:val="22"/>
        </w:rPr>
        <w:tab/>
        <w:t>là đặc tính kháng dẻo của lực cắt V;</w:t>
      </w:r>
    </w:p>
    <w:p w14:paraId="5335A5D9" w14:textId="77777777" w:rsidR="000026AD" w:rsidRPr="00414BFA" w:rsidRDefault="000026AD" w:rsidP="00A83DC0">
      <w:pPr>
        <w:spacing w:before="120" w:after="120" w:line="26" w:lineRule="atLeast"/>
        <w:jc w:val="both"/>
        <w:rPr>
          <w:rFonts w:ascii="Arial" w:eastAsiaTheme="minorEastAsia" w:hAnsi="Arial" w:cs="Arial"/>
          <w:sz w:val="22"/>
          <w:lang w:val="pt-BR"/>
        </w:rPr>
      </w:pPr>
      <m:oMath>
        <m:r>
          <w:rPr>
            <w:rFonts w:ascii="Cambria Math" w:hAnsi="Cambria Math" w:cs="Arial"/>
            <w:sz w:val="22"/>
            <w:lang w:val="pt-BR"/>
          </w:rPr>
          <m:t>M</m:t>
        </m:r>
      </m:oMath>
      <w:r w:rsidRPr="00414BFA">
        <w:rPr>
          <w:rFonts w:ascii="Arial" w:eastAsiaTheme="minorEastAsia" w:hAnsi="Arial" w:cs="Arial"/>
          <w:sz w:val="22"/>
          <w:lang w:val="pt-BR"/>
        </w:rPr>
        <w:t xml:space="preserve"> </w:t>
      </w:r>
      <w:r w:rsidRPr="00414BFA">
        <w:rPr>
          <w:rFonts w:ascii="Arial" w:eastAsiaTheme="minorEastAsia" w:hAnsi="Arial" w:cs="Arial"/>
          <w:sz w:val="22"/>
          <w:lang w:val="pt-BR"/>
        </w:rPr>
        <w:tab/>
        <w:t xml:space="preserve">là giá trị thiết kế của </w:t>
      </w:r>
      <w:r w:rsidRPr="00414BFA">
        <w:rPr>
          <w:rFonts w:ascii="Arial" w:eastAsiaTheme="minorEastAsia" w:hAnsi="Arial" w:cs="Arial"/>
          <w:sz w:val="22"/>
        </w:rPr>
        <w:t>mô men uốn thực;</w:t>
      </w:r>
    </w:p>
    <w:p w14:paraId="4C284C39" w14:textId="77777777" w:rsidR="000026AD" w:rsidRPr="00414BFA" w:rsidRDefault="000026AD" w:rsidP="00A83DC0">
      <w:pPr>
        <w:spacing w:before="120" w:after="120" w:line="26" w:lineRule="atLeast"/>
        <w:jc w:val="both"/>
        <w:rPr>
          <w:rFonts w:ascii="Arial" w:eastAsiaTheme="minorEastAsia" w:hAnsi="Arial" w:cs="Arial"/>
          <w:sz w:val="22"/>
          <w:lang w:val="pt-BR"/>
        </w:rPr>
      </w:pPr>
      <m:oMath>
        <m:r>
          <w:rPr>
            <w:rFonts w:ascii="Cambria Math" w:hAnsi="Cambria Math" w:cs="Arial"/>
            <w:sz w:val="22"/>
            <w:lang w:val="pt-BR"/>
          </w:rPr>
          <m:t>N</m:t>
        </m:r>
      </m:oMath>
      <w:r w:rsidRPr="00414BFA">
        <w:rPr>
          <w:rFonts w:ascii="Arial" w:eastAsiaTheme="minorEastAsia" w:hAnsi="Arial" w:cs="Arial"/>
          <w:sz w:val="22"/>
          <w:lang w:val="pt-BR"/>
        </w:rPr>
        <w:t xml:space="preserve"> </w:t>
      </w:r>
      <w:r w:rsidRPr="00414BFA">
        <w:rPr>
          <w:rFonts w:ascii="Arial" w:eastAsiaTheme="minorEastAsia" w:hAnsi="Arial" w:cs="Arial"/>
          <w:sz w:val="22"/>
          <w:lang w:val="pt-BR"/>
        </w:rPr>
        <w:tab/>
        <w:t>là giá trị thiết kế của</w:t>
      </w:r>
      <w:r w:rsidRPr="00414BFA">
        <w:rPr>
          <w:rFonts w:ascii="Arial" w:eastAsiaTheme="minorEastAsia" w:hAnsi="Arial" w:cs="Arial"/>
          <w:sz w:val="22"/>
        </w:rPr>
        <w:t xml:space="preserve"> lực dọc trục thực</w:t>
      </w:r>
      <w:r w:rsidRPr="00414BFA">
        <w:rPr>
          <w:rFonts w:ascii="Arial" w:eastAsiaTheme="minorEastAsia" w:hAnsi="Arial" w:cs="Arial"/>
          <w:sz w:val="22"/>
          <w:lang w:val="en-US"/>
        </w:rPr>
        <w:t xml:space="preserve"> tế</w:t>
      </w:r>
      <w:r w:rsidRPr="00414BFA">
        <w:rPr>
          <w:rFonts w:ascii="Arial" w:eastAsiaTheme="minorEastAsia" w:hAnsi="Arial" w:cs="Arial"/>
          <w:sz w:val="22"/>
        </w:rPr>
        <w:t>;</w:t>
      </w:r>
    </w:p>
    <w:p w14:paraId="4101111B" w14:textId="77777777" w:rsidR="000026AD" w:rsidRPr="00414BFA" w:rsidRDefault="000026AD" w:rsidP="00A83DC0">
      <w:pPr>
        <w:spacing w:before="120" w:after="120" w:line="26" w:lineRule="atLeast"/>
        <w:jc w:val="both"/>
        <w:rPr>
          <w:rFonts w:ascii="Arial" w:eastAsiaTheme="minorEastAsia" w:hAnsi="Arial" w:cs="Arial"/>
          <w:sz w:val="22"/>
          <w:lang w:val="pt-BR"/>
        </w:rPr>
      </w:pPr>
      <m:oMath>
        <m:r>
          <w:rPr>
            <w:rFonts w:ascii="Cambria Math" w:hAnsi="Cambria Math" w:cs="Arial"/>
            <w:sz w:val="22"/>
            <w:lang w:val="pt-BR"/>
          </w:rPr>
          <m:t>V</m:t>
        </m:r>
      </m:oMath>
      <w:r w:rsidRPr="00414BFA">
        <w:rPr>
          <w:rFonts w:ascii="Arial" w:eastAsiaTheme="minorEastAsia" w:hAnsi="Arial" w:cs="Arial"/>
          <w:sz w:val="22"/>
          <w:lang w:val="pt-BR"/>
        </w:rPr>
        <w:t xml:space="preserve"> </w:t>
      </w:r>
      <w:r w:rsidRPr="00414BFA">
        <w:rPr>
          <w:rFonts w:ascii="Arial" w:eastAsiaTheme="minorEastAsia" w:hAnsi="Arial" w:cs="Arial"/>
          <w:sz w:val="22"/>
          <w:lang w:val="pt-BR"/>
        </w:rPr>
        <w:tab/>
        <w:t>là giá trị thiết kế của</w:t>
      </w:r>
      <w:r w:rsidRPr="00414BFA">
        <w:rPr>
          <w:rFonts w:ascii="Arial" w:eastAsiaTheme="minorEastAsia" w:hAnsi="Arial" w:cs="Arial"/>
          <w:sz w:val="22"/>
        </w:rPr>
        <w:t xml:space="preserve"> lực cắt thực</w:t>
      </w:r>
      <w:r w:rsidRPr="00414BFA">
        <w:rPr>
          <w:rFonts w:ascii="Arial" w:eastAsiaTheme="minorEastAsia" w:hAnsi="Arial" w:cs="Arial"/>
          <w:sz w:val="22"/>
          <w:lang w:val="en-US"/>
        </w:rPr>
        <w:t xml:space="preserve"> tế</w:t>
      </w:r>
      <w:r w:rsidRPr="00414BFA">
        <w:rPr>
          <w:rFonts w:ascii="Arial" w:eastAsiaTheme="minorEastAsia" w:hAnsi="Arial" w:cs="Arial"/>
          <w:sz w:val="22"/>
        </w:rPr>
        <w:t>.</w:t>
      </w:r>
    </w:p>
    <w:p w14:paraId="60FA0FF3" w14:textId="62CC5868"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Giá trị hệ số an toàn riêng đối với vật liệu,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M</m:t>
            </m:r>
          </m:sub>
        </m:sSub>
      </m:oMath>
      <w:r w:rsidRPr="00414BFA">
        <w:rPr>
          <w:rFonts w:ascii="Arial" w:hAnsi="Arial" w:cs="Arial"/>
          <w:sz w:val="22"/>
          <w:lang w:val="pt-BR"/>
        </w:rPr>
        <w:t>,</w:t>
      </w:r>
      <w:r w:rsidRPr="00414BFA">
        <w:rPr>
          <w:rFonts w:ascii="Arial" w:eastAsiaTheme="minorEastAsia" w:hAnsi="Arial" w:cs="Arial"/>
          <w:sz w:val="22"/>
          <w:lang w:val="pt-BR"/>
        </w:rPr>
        <w:t xml:space="preserve"> xem </w:t>
      </w:r>
      <w:r w:rsidR="00B106EB" w:rsidRPr="00414BFA">
        <w:rPr>
          <w:rFonts w:ascii="Arial" w:eastAsiaTheme="minorEastAsia" w:hAnsi="Arial" w:cs="Arial"/>
          <w:b/>
          <w:bCs/>
          <w:sz w:val="22"/>
          <w:lang w:val="pt-BR"/>
        </w:rPr>
        <w:t>9.</w:t>
      </w:r>
      <w:r w:rsidRPr="00414BFA">
        <w:rPr>
          <w:rFonts w:ascii="Arial" w:eastAsiaTheme="minorEastAsia" w:hAnsi="Arial" w:cs="Arial"/>
          <w:b/>
          <w:bCs/>
          <w:sz w:val="22"/>
          <w:lang w:val="pt-BR"/>
        </w:rPr>
        <w:t>3.2.2</w:t>
      </w:r>
      <w:r w:rsidRPr="00414BFA">
        <w:rPr>
          <w:rFonts w:ascii="Arial" w:eastAsiaTheme="minorEastAsia" w:hAnsi="Arial" w:cs="Arial"/>
          <w:sz w:val="22"/>
          <w:lang w:val="pt-BR"/>
        </w:rPr>
        <w:t>.</w:t>
      </w:r>
    </w:p>
    <w:p w14:paraId="7442C0A1" w14:textId="494437EB" w:rsidR="000026AD" w:rsidRPr="00414BFA" w:rsidRDefault="00B106EB" w:rsidP="00A83DC0">
      <w:pPr>
        <w:spacing w:before="120" w:after="120" w:line="26" w:lineRule="atLeast"/>
        <w:jc w:val="both"/>
        <w:rPr>
          <w:rFonts w:ascii="Arial" w:eastAsiaTheme="minorEastAsia" w:hAnsi="Arial" w:cs="Arial"/>
          <w:b/>
          <w:bCs/>
          <w:sz w:val="22"/>
          <w:lang w:val="pt-BR"/>
        </w:rPr>
      </w:pPr>
      <w:r w:rsidRPr="00414BFA">
        <w:rPr>
          <w:rFonts w:ascii="Arial" w:eastAsiaTheme="minorEastAsia" w:hAnsi="Arial" w:cs="Arial"/>
          <w:b/>
          <w:bCs/>
          <w:sz w:val="22"/>
          <w:lang w:val="pt-BR"/>
        </w:rPr>
        <w:t>9.</w:t>
      </w:r>
      <w:r w:rsidR="000026AD" w:rsidRPr="00414BFA">
        <w:rPr>
          <w:rFonts w:ascii="Arial" w:eastAsiaTheme="minorEastAsia" w:hAnsi="Arial" w:cs="Arial"/>
          <w:b/>
          <w:bCs/>
          <w:sz w:val="22"/>
          <w:lang w:val="pt-BR"/>
        </w:rPr>
        <w:t xml:space="preserve">3.3.3 Mối nối giữa các </w:t>
      </w:r>
      <w:r w:rsidR="000026AD" w:rsidRPr="00414BFA">
        <w:rPr>
          <w:rFonts w:ascii="Arial" w:hAnsi="Arial" w:cs="Arial"/>
          <w:b/>
          <w:bCs/>
          <w:sz w:val="22"/>
        </w:rPr>
        <w:t>bộ phận hình ống</w:t>
      </w:r>
    </w:p>
    <w:p w14:paraId="3FE4DB25" w14:textId="0A7D6251"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Khi một mối nối cứng giữa các bộ phận hình ống thỏa mãn các yêu cầu trong </w:t>
      </w:r>
      <w:r w:rsidR="00B106EB" w:rsidRPr="00414BFA">
        <w:rPr>
          <w:rFonts w:ascii="Arial" w:hAnsi="Arial" w:cs="Arial"/>
          <w:b/>
          <w:bCs/>
          <w:sz w:val="22"/>
          <w:lang w:val="pt-BR"/>
        </w:rPr>
        <w:t>9.</w:t>
      </w:r>
      <w:r w:rsidRPr="00414BFA">
        <w:rPr>
          <w:rFonts w:ascii="Arial" w:hAnsi="Arial" w:cs="Arial"/>
          <w:b/>
          <w:bCs/>
          <w:sz w:val="22"/>
          <w:lang w:val="pt-BR"/>
        </w:rPr>
        <w:t>2.3.1</w:t>
      </w:r>
      <w:r w:rsidRPr="00414BFA">
        <w:rPr>
          <w:rFonts w:ascii="Arial" w:hAnsi="Arial" w:cs="Arial"/>
          <w:sz w:val="22"/>
          <w:lang w:val="pt-BR"/>
        </w:rPr>
        <w:t xml:space="preserve"> thì chốt nối chỉ cần kiểm tra xác nhận đối với mô men uốn tại mối nối.</w:t>
      </w:r>
    </w:p>
    <w:p w14:paraId="49B8019E" w14:textId="11BEDD52"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Khi chiều dài đoạn lồng lên nhau lần lượt nhỏ hơn 150 mm</w:t>
      </w:r>
      <w:r w:rsidRPr="00414BFA">
        <w:rPr>
          <w:rFonts w:ascii="Arial" w:eastAsiaTheme="minorEastAsia" w:hAnsi="Arial" w:cs="Arial"/>
          <w:sz w:val="22"/>
          <w:lang w:val="pt-BR"/>
        </w:rPr>
        <w:t xml:space="preserve"> - 80 mm và mối nối đều được coi như là một khớp lý tưởng xem </w:t>
      </w:r>
      <w:r w:rsidR="00B106EB" w:rsidRPr="00414BFA">
        <w:rPr>
          <w:rFonts w:ascii="Arial" w:eastAsiaTheme="minorEastAsia" w:hAnsi="Arial" w:cs="Arial"/>
          <w:sz w:val="22"/>
          <w:lang w:val="pt-BR"/>
        </w:rPr>
        <w:t>9.</w:t>
      </w:r>
      <w:r w:rsidRPr="00414BFA">
        <w:rPr>
          <w:rFonts w:ascii="Arial" w:eastAsiaTheme="minorEastAsia" w:hAnsi="Arial" w:cs="Arial"/>
          <w:sz w:val="22"/>
          <w:lang w:val="pt-BR"/>
        </w:rPr>
        <w:t>2.3.1, thì việc kiểm tra thiết kế kết cấu phải bao gồm kiểm tra ứng suất uốn, ứng suất cắt và ứng suất phá hủy cục bộ.</w:t>
      </w:r>
    </w:p>
    <w:p w14:paraId="3322E8CF" w14:textId="66BCEDD8"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3.3.4 Lan can bảo vệ biên</w:t>
      </w:r>
    </w:p>
    <w:p w14:paraId="5D4A21F1"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Mọi bộ phận của lan can bảo vệ biên phải chịu được một tải bất thường được xác định trong </w:t>
      </w:r>
      <w:r w:rsidRPr="00414BFA">
        <w:rPr>
          <w:rFonts w:ascii="Arial" w:hAnsi="Arial" w:cs="Arial"/>
          <w:b/>
          <w:bCs/>
          <w:sz w:val="22"/>
          <w:lang w:val="pt-BR"/>
        </w:rPr>
        <w:t>8.3.2.1</w:t>
      </w:r>
      <w:r w:rsidRPr="00414BFA">
        <w:rPr>
          <w:rFonts w:ascii="Arial" w:hAnsi="Arial" w:cs="Arial"/>
          <w:sz w:val="22"/>
          <w:lang w:val="pt-BR"/>
        </w:rPr>
        <w:t xml:space="preserve"> mà không bị tách rời hoặc hư hỏng. Nếu có một chuyển vị lớn hơn 300 mm tại bất cứ điểm nào của lan can phòng rơi so với vị trí gốc ban đầu, thì lan can đó không đạt yêu cầu. Tại những vị trí cần thiết, chuyển vị có thể là kết quả tính toán bằng cách giả thiết rằng bộ phận truyền kháng uốn dẻo là một khớp dẻo.</w:t>
      </w:r>
    </w:p>
    <w:p w14:paraId="0005051A" w14:textId="0AAE0268" w:rsidR="000026AD" w:rsidRPr="00414BFA" w:rsidRDefault="00B106EB" w:rsidP="00342884">
      <w:pPr>
        <w:pStyle w:val="Heading1"/>
        <w:jc w:val="both"/>
        <w:rPr>
          <w:rFonts w:ascii="Arial" w:hAnsi="Arial" w:cs="Arial"/>
          <w:b w:val="0"/>
          <w:bCs w:val="0"/>
          <w:sz w:val="22"/>
          <w:lang w:val="pt-BR"/>
        </w:rPr>
      </w:pPr>
      <w:bookmarkStart w:id="104" w:name="_Toc141445370"/>
      <w:r w:rsidRPr="00414BFA">
        <w:rPr>
          <w:rFonts w:ascii="Arial" w:hAnsi="Arial" w:cs="Arial"/>
          <w:sz w:val="22"/>
          <w:lang w:val="pt-BR"/>
        </w:rPr>
        <w:t>9.</w:t>
      </w:r>
      <w:r w:rsidR="000026AD" w:rsidRPr="00414BFA">
        <w:rPr>
          <w:rFonts w:ascii="Arial" w:hAnsi="Arial" w:cs="Arial"/>
          <w:sz w:val="22"/>
          <w:lang w:val="pt-BR"/>
        </w:rPr>
        <w:t xml:space="preserve">3.4 </w:t>
      </w:r>
      <w:r w:rsidR="000058E4" w:rsidRPr="00414BFA">
        <w:rPr>
          <w:rFonts w:ascii="Arial" w:hAnsi="Arial" w:cs="Arial"/>
          <w:sz w:val="22"/>
          <w:lang w:val="pt-BR"/>
        </w:rPr>
        <w:t xml:space="preserve">Trạng thái giới hạn </w:t>
      </w:r>
      <w:r w:rsidR="000026AD" w:rsidRPr="00414BFA">
        <w:rPr>
          <w:rFonts w:ascii="Arial" w:hAnsi="Arial" w:cs="Arial"/>
          <w:sz w:val="22"/>
          <w:lang w:val="pt-BR"/>
        </w:rPr>
        <w:t>làm việc</w:t>
      </w:r>
      <w:bookmarkEnd w:id="104"/>
    </w:p>
    <w:p w14:paraId="5BA17529" w14:textId="49B1D2F0" w:rsidR="000026AD" w:rsidRPr="00414BFA" w:rsidRDefault="000058E4" w:rsidP="00263AA1">
      <w:pPr>
        <w:jc w:val="both"/>
        <w:rPr>
          <w:rFonts w:ascii="Arial" w:hAnsi="Arial" w:cs="Arial"/>
          <w:b/>
          <w:bCs/>
          <w:sz w:val="22"/>
          <w:lang w:val="pt-BR"/>
        </w:rPr>
      </w:pPr>
      <w:bookmarkStart w:id="105" w:name="_Toc127966887"/>
      <w:bookmarkStart w:id="106" w:name="_Toc141191305"/>
      <w:bookmarkStart w:id="107" w:name="_Toc141274617"/>
      <w:r w:rsidRPr="00414BFA">
        <w:rPr>
          <w:rFonts w:ascii="Arial" w:hAnsi="Arial" w:cs="Arial"/>
          <w:sz w:val="22"/>
          <w:lang w:val="pt-BR"/>
        </w:rPr>
        <w:t>Trạng thái giới hạn</w:t>
      </w:r>
      <w:r w:rsidR="000026AD" w:rsidRPr="00414BFA">
        <w:rPr>
          <w:rFonts w:ascii="Arial" w:hAnsi="Arial" w:cs="Arial"/>
          <w:sz w:val="22"/>
          <w:lang w:val="pt-BR"/>
        </w:rPr>
        <w:t xml:space="preserve"> làm việc phải kiểm tra xác nhận thỏa mãn các yêu cầu biến dạng võng được xác định trong 8.4.</w:t>
      </w:r>
      <w:bookmarkEnd w:id="105"/>
      <w:bookmarkEnd w:id="106"/>
      <w:bookmarkEnd w:id="107"/>
    </w:p>
    <w:p w14:paraId="5C188102" w14:textId="589299D9" w:rsidR="000026AD" w:rsidRPr="00414BFA" w:rsidRDefault="00B106EB" w:rsidP="00A83DC0">
      <w:pPr>
        <w:pStyle w:val="Heading1"/>
        <w:spacing w:before="120" w:after="120" w:line="26" w:lineRule="atLeast"/>
        <w:jc w:val="both"/>
        <w:rPr>
          <w:rFonts w:ascii="Arial" w:hAnsi="Arial" w:cs="Arial"/>
          <w:sz w:val="22"/>
          <w:szCs w:val="22"/>
          <w:lang w:val="pt-BR"/>
        </w:rPr>
      </w:pPr>
      <w:bookmarkStart w:id="108" w:name="_Toc141445371"/>
      <w:r w:rsidRPr="00414BFA">
        <w:rPr>
          <w:rFonts w:ascii="Arial" w:hAnsi="Arial" w:cs="Arial"/>
          <w:sz w:val="22"/>
          <w:szCs w:val="22"/>
          <w:lang w:val="pt-BR"/>
        </w:rPr>
        <w:lastRenderedPageBreak/>
        <w:t>9.</w:t>
      </w:r>
      <w:r w:rsidR="000026AD" w:rsidRPr="00414BFA">
        <w:rPr>
          <w:rFonts w:ascii="Arial" w:hAnsi="Arial" w:cs="Arial"/>
          <w:sz w:val="22"/>
          <w:szCs w:val="22"/>
          <w:lang w:val="pt-BR"/>
        </w:rPr>
        <w:t>4 Ổn định tại vị trí làm việc</w:t>
      </w:r>
      <w:bookmarkEnd w:id="108"/>
    </w:p>
    <w:p w14:paraId="331A0CA2" w14:textId="244B97A8" w:rsidR="000026AD" w:rsidRPr="00414BFA" w:rsidRDefault="00B106EB" w:rsidP="00A83DC0">
      <w:pPr>
        <w:pStyle w:val="Heading1"/>
        <w:spacing w:before="120" w:after="120" w:line="26" w:lineRule="atLeast"/>
        <w:jc w:val="both"/>
        <w:rPr>
          <w:rFonts w:ascii="Arial" w:hAnsi="Arial" w:cs="Arial"/>
          <w:sz w:val="22"/>
          <w:szCs w:val="22"/>
          <w:lang w:val="pt-BR"/>
        </w:rPr>
      </w:pPr>
      <w:bookmarkStart w:id="109" w:name="_Toc141445372"/>
      <w:r w:rsidRPr="00414BFA">
        <w:rPr>
          <w:rFonts w:ascii="Arial" w:hAnsi="Arial" w:cs="Arial"/>
          <w:sz w:val="22"/>
          <w:szCs w:val="22"/>
          <w:lang w:val="pt-BR"/>
        </w:rPr>
        <w:t>9.</w:t>
      </w:r>
      <w:r w:rsidR="000026AD" w:rsidRPr="00414BFA">
        <w:rPr>
          <w:rFonts w:ascii="Arial" w:hAnsi="Arial" w:cs="Arial"/>
          <w:sz w:val="22"/>
          <w:szCs w:val="22"/>
          <w:lang w:val="pt-BR"/>
        </w:rPr>
        <w:t>4.1 Yêu cầu chung</w:t>
      </w:r>
      <w:bookmarkEnd w:id="109"/>
    </w:p>
    <w:p w14:paraId="096373B4"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Toàn bộ kết cấu phải ổn định trong mọi điều kiện làm việc. Điều này áp dụng cho chống lật của các tháp làm việc đứng độc lập.</w:t>
      </w:r>
    </w:p>
    <w:p w14:paraId="136AD99A" w14:textId="04961594" w:rsidR="00021083" w:rsidRPr="00414BFA" w:rsidRDefault="00021083" w:rsidP="00A83DC0">
      <w:pPr>
        <w:spacing w:before="120" w:after="120" w:line="26" w:lineRule="atLeast"/>
        <w:jc w:val="both"/>
        <w:rPr>
          <w:rFonts w:ascii="Arial" w:hAnsi="Arial" w:cs="Arial"/>
          <w:sz w:val="22"/>
          <w:lang w:val="pt-BR"/>
        </w:rPr>
      </w:pPr>
      <w:r w:rsidRPr="00414BFA">
        <w:rPr>
          <w:rFonts w:ascii="Arial" w:hAnsi="Arial" w:cs="Arial"/>
          <w:sz w:val="22"/>
          <w:lang w:val="pt-BR"/>
        </w:rPr>
        <w:t>Lệch tâm tại các vị trí bất lợi nhất của các</w:t>
      </w:r>
      <w:r w:rsidRPr="00414BFA">
        <w:rPr>
          <w:rFonts w:ascii="Arial" w:hAnsi="Arial" w:cs="Arial"/>
          <w:sz w:val="22"/>
        </w:rPr>
        <w:t xml:space="preserve"> </w:t>
      </w:r>
      <w:r w:rsidRPr="00414BFA">
        <w:rPr>
          <w:rFonts w:ascii="Arial" w:hAnsi="Arial" w:cs="Arial"/>
          <w:sz w:val="22"/>
          <w:lang w:val="en-US"/>
        </w:rPr>
        <w:t>c</w:t>
      </w:r>
      <w:r w:rsidRPr="00414BFA">
        <w:rPr>
          <w:rFonts w:ascii="Arial" w:hAnsi="Arial" w:cs="Arial"/>
          <w:sz w:val="22"/>
        </w:rPr>
        <w:t xml:space="preserve">ụm bánh </w:t>
      </w:r>
      <w:r w:rsidRPr="00414BFA">
        <w:rPr>
          <w:rFonts w:ascii="Arial" w:hAnsi="Arial" w:cs="Arial"/>
          <w:sz w:val="22"/>
          <w:lang w:val="en-US"/>
        </w:rPr>
        <w:t xml:space="preserve">xe </w:t>
      </w:r>
      <w:r w:rsidRPr="00414BFA">
        <w:rPr>
          <w:rFonts w:ascii="Arial" w:hAnsi="Arial" w:cs="Arial"/>
          <w:sz w:val="22"/>
        </w:rPr>
        <w:t>di chuyển</w:t>
      </w:r>
      <w:r w:rsidRPr="00414BFA">
        <w:rPr>
          <w:rFonts w:ascii="Arial" w:hAnsi="Arial" w:cs="Arial"/>
          <w:sz w:val="22"/>
          <w:lang w:val="en-US"/>
        </w:rPr>
        <w:t>, phải được xem xét khi tính toán.</w:t>
      </w:r>
      <w:r w:rsidRPr="00414BFA">
        <w:rPr>
          <w:rFonts w:ascii="Arial" w:hAnsi="Arial" w:cs="Arial"/>
          <w:sz w:val="22"/>
          <w:lang w:val="pt-BR"/>
        </w:rPr>
        <w:t xml:space="preserve"> </w:t>
      </w:r>
    </w:p>
    <w:p w14:paraId="475A737E" w14:textId="758209FC" w:rsidR="000026AD" w:rsidRPr="00414BFA" w:rsidRDefault="000026AD" w:rsidP="00A83DC0">
      <w:pPr>
        <w:spacing w:before="120" w:after="120" w:line="26" w:lineRule="atLeast"/>
        <w:jc w:val="both"/>
        <w:rPr>
          <w:rFonts w:ascii="Arial" w:hAnsi="Arial" w:cs="Arial"/>
          <w:sz w:val="22"/>
        </w:rPr>
      </w:pPr>
      <w:r w:rsidRPr="00414BFA">
        <w:rPr>
          <w:rFonts w:ascii="Arial" w:hAnsi="Arial" w:cs="Arial"/>
          <w:sz w:val="22"/>
          <w:lang w:val="pt-BR"/>
        </w:rPr>
        <w:t xml:space="preserve">Chống lật có thể bằng trọng lượng bản thân, bằng việc sử dụng thêm </w:t>
      </w:r>
      <w:r w:rsidR="00A36073" w:rsidRPr="00414BFA">
        <w:rPr>
          <w:rFonts w:ascii="Arial" w:hAnsi="Arial" w:cs="Arial"/>
          <w:sz w:val="22"/>
          <w:lang w:val="pt-BR"/>
        </w:rPr>
        <w:t>ổn trọng</w:t>
      </w:r>
      <w:r w:rsidRPr="00414BFA">
        <w:rPr>
          <w:rFonts w:ascii="Arial" w:hAnsi="Arial" w:cs="Arial"/>
          <w:sz w:val="22"/>
        </w:rPr>
        <w:t xml:space="preserve">, chân chống và </w:t>
      </w:r>
      <w:r w:rsidR="00797F4A" w:rsidRPr="00414BFA">
        <w:rPr>
          <w:rFonts w:ascii="Arial" w:hAnsi="Arial" w:cs="Arial"/>
          <w:sz w:val="22"/>
          <w:lang w:val="en-US"/>
        </w:rPr>
        <w:t>c</w:t>
      </w:r>
      <w:r w:rsidR="00797F4A" w:rsidRPr="00414BFA">
        <w:rPr>
          <w:rFonts w:ascii="Arial" w:hAnsi="Arial" w:cs="Arial"/>
          <w:sz w:val="22"/>
        </w:rPr>
        <w:t>hân chống bánh xe</w:t>
      </w:r>
      <w:r w:rsidR="00797F4A" w:rsidRPr="00414BFA">
        <w:rPr>
          <w:rFonts w:ascii="Arial" w:hAnsi="Arial" w:cs="Arial"/>
          <w:sz w:val="22"/>
          <w:lang w:val="en-US"/>
        </w:rPr>
        <w:t xml:space="preserve"> mở rộng đế</w:t>
      </w:r>
      <w:r w:rsidR="00797F4A" w:rsidRPr="00414BFA">
        <w:rPr>
          <w:rFonts w:ascii="Arial" w:hAnsi="Arial" w:cs="Arial"/>
          <w:sz w:val="22"/>
        </w:rPr>
        <w:t xml:space="preserve"> </w:t>
      </w:r>
      <w:r w:rsidRPr="00414BFA">
        <w:rPr>
          <w:rFonts w:ascii="Arial" w:hAnsi="Arial" w:cs="Arial"/>
          <w:sz w:val="22"/>
        </w:rPr>
        <w:t>hoặc kết hợp các giải pháp trên.</w:t>
      </w:r>
    </w:p>
    <w:p w14:paraId="740D7DF7" w14:textId="125289B9" w:rsidR="000026AD" w:rsidRPr="00414BFA" w:rsidRDefault="00B106EB" w:rsidP="00A83DC0">
      <w:pPr>
        <w:pStyle w:val="Heading1"/>
        <w:spacing w:before="120" w:after="120" w:line="26" w:lineRule="atLeast"/>
        <w:jc w:val="both"/>
        <w:rPr>
          <w:rFonts w:ascii="Arial" w:hAnsi="Arial" w:cs="Arial"/>
          <w:sz w:val="22"/>
          <w:szCs w:val="22"/>
          <w:lang w:val="pt-BR"/>
        </w:rPr>
      </w:pPr>
      <w:bookmarkStart w:id="110" w:name="_Toc141445373"/>
      <w:r w:rsidRPr="00414BFA">
        <w:rPr>
          <w:rFonts w:ascii="Arial" w:hAnsi="Arial" w:cs="Arial"/>
          <w:sz w:val="22"/>
          <w:szCs w:val="22"/>
          <w:lang w:val="pt-BR"/>
        </w:rPr>
        <w:t>9.</w:t>
      </w:r>
      <w:r w:rsidR="000026AD" w:rsidRPr="00414BFA">
        <w:rPr>
          <w:rFonts w:ascii="Arial" w:hAnsi="Arial" w:cs="Arial"/>
          <w:sz w:val="22"/>
          <w:szCs w:val="22"/>
          <w:lang w:val="pt-BR"/>
        </w:rPr>
        <w:t>4.2 Các loại tải</w:t>
      </w:r>
      <w:bookmarkEnd w:id="110"/>
    </w:p>
    <w:p w14:paraId="44A65ABA" w14:textId="03971AD2"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4.2.1 Quy định chung</w:t>
      </w:r>
    </w:p>
    <w:p w14:paraId="049137D4" w14:textId="77777777" w:rsidR="00021083"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Các loại tải sau đây cần phải xem xét. Cả hai phương tác dụng của tải (song song và vuông góc với tháp làm việc) phải đánh giá cho mỗi loại tải</w:t>
      </w:r>
      <w:r w:rsidR="00021083" w:rsidRPr="00414BFA">
        <w:rPr>
          <w:rFonts w:ascii="Arial" w:hAnsi="Arial" w:cs="Arial"/>
          <w:sz w:val="22"/>
          <w:lang w:val="pt-BR"/>
        </w:rPr>
        <w:t>.</w:t>
      </w:r>
    </w:p>
    <w:p w14:paraId="5F670418" w14:textId="37F129A2"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Thanh giằng tường có thể được sử dụng để ổn định một tháp làm việc thay cho việc sử dụng </w:t>
      </w:r>
      <w:r w:rsidRPr="00414BFA">
        <w:rPr>
          <w:rFonts w:ascii="Arial" w:hAnsi="Arial" w:cs="Arial"/>
          <w:sz w:val="22"/>
        </w:rPr>
        <w:t xml:space="preserve">chân chống hoặc </w:t>
      </w:r>
      <w:r w:rsidR="00797F4A" w:rsidRPr="00414BFA">
        <w:rPr>
          <w:rFonts w:ascii="Arial" w:hAnsi="Arial" w:cs="Arial"/>
          <w:sz w:val="22"/>
          <w:lang w:val="en-US"/>
        </w:rPr>
        <w:t>c</w:t>
      </w:r>
      <w:r w:rsidR="00797F4A" w:rsidRPr="00414BFA">
        <w:rPr>
          <w:rFonts w:ascii="Arial" w:hAnsi="Arial" w:cs="Arial"/>
          <w:sz w:val="22"/>
        </w:rPr>
        <w:t>hân chống bánh xe</w:t>
      </w:r>
      <w:r w:rsidR="00797F4A" w:rsidRPr="00414BFA">
        <w:rPr>
          <w:rFonts w:ascii="Arial" w:hAnsi="Arial" w:cs="Arial"/>
          <w:sz w:val="22"/>
          <w:lang w:val="en-US"/>
        </w:rPr>
        <w:t xml:space="preserve"> mở rộng đế</w:t>
      </w:r>
      <w:r w:rsidRPr="00414BFA">
        <w:rPr>
          <w:rFonts w:ascii="Arial" w:hAnsi="Arial" w:cs="Arial"/>
          <w:sz w:val="22"/>
        </w:rPr>
        <w:t>. Mỗi tháp làm việc đứng gần tường cần dùng tối thiểu một t</w:t>
      </w:r>
      <w:r w:rsidRPr="00414BFA">
        <w:rPr>
          <w:rFonts w:ascii="Arial" w:hAnsi="Arial" w:cs="Arial"/>
          <w:sz w:val="22"/>
          <w:lang w:val="pt-BR"/>
        </w:rPr>
        <w:t xml:space="preserve">hanh giằng tường. Thanh giằng tường phải lắp ở một cao trình bằng hoặc cao hơn điểm lắp trên của các </w:t>
      </w:r>
      <w:r w:rsidRPr="00414BFA">
        <w:rPr>
          <w:rFonts w:ascii="Arial" w:hAnsi="Arial" w:cs="Arial"/>
          <w:sz w:val="22"/>
        </w:rPr>
        <w:t xml:space="preserve">chân chống hoặc </w:t>
      </w:r>
      <w:r w:rsidR="00797F4A" w:rsidRPr="00414BFA">
        <w:rPr>
          <w:rFonts w:ascii="Arial" w:hAnsi="Arial" w:cs="Arial"/>
          <w:sz w:val="22"/>
          <w:lang w:val="en-US"/>
        </w:rPr>
        <w:t>c</w:t>
      </w:r>
      <w:r w:rsidR="00797F4A" w:rsidRPr="00414BFA">
        <w:rPr>
          <w:rFonts w:ascii="Arial" w:hAnsi="Arial" w:cs="Arial"/>
          <w:sz w:val="22"/>
        </w:rPr>
        <w:t>hân chống bánh xe</w:t>
      </w:r>
      <w:r w:rsidR="00797F4A" w:rsidRPr="00414BFA">
        <w:rPr>
          <w:rFonts w:ascii="Arial" w:hAnsi="Arial" w:cs="Arial"/>
          <w:sz w:val="22"/>
          <w:lang w:val="en-US"/>
        </w:rPr>
        <w:t xml:space="preserve"> mở rộng đế</w:t>
      </w:r>
      <w:r w:rsidRPr="00414BFA">
        <w:rPr>
          <w:rFonts w:ascii="Arial" w:hAnsi="Arial" w:cs="Arial"/>
          <w:sz w:val="22"/>
        </w:rPr>
        <w:t>.</w:t>
      </w:r>
    </w:p>
    <w:p w14:paraId="0E14F300" w14:textId="4D28687D"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4.2.2 Trường hợp tải 1</w:t>
      </w:r>
    </w:p>
    <w:p w14:paraId="54BAF827" w14:textId="27EA0984" w:rsidR="000026AD" w:rsidRPr="00414BFA" w:rsidRDefault="00B106EB" w:rsidP="00A83DC0">
      <w:pPr>
        <w:spacing w:before="120" w:after="120" w:line="26" w:lineRule="atLeast"/>
        <w:jc w:val="both"/>
        <w:rPr>
          <w:rFonts w:ascii="Arial" w:hAnsi="Arial" w:cs="Arial"/>
          <w:sz w:val="22"/>
          <w:lang w:val="pt-BR"/>
        </w:rPr>
      </w:pPr>
      <w:r w:rsidRPr="00414BFA">
        <w:rPr>
          <w:rFonts w:ascii="Arial" w:hAnsi="Arial" w:cs="Arial"/>
          <w:b/>
          <w:bCs/>
          <w:sz w:val="22"/>
          <w:lang w:val="pt-BR"/>
        </w:rPr>
        <w:t>9.</w:t>
      </w:r>
      <w:r w:rsidR="000026AD" w:rsidRPr="00414BFA">
        <w:rPr>
          <w:rFonts w:ascii="Arial" w:hAnsi="Arial" w:cs="Arial"/>
          <w:b/>
          <w:bCs/>
          <w:sz w:val="22"/>
          <w:lang w:val="pt-BR"/>
        </w:rPr>
        <w:t>4.2.2.1 Hệ số an toàn</w:t>
      </w:r>
    </w:p>
    <w:p w14:paraId="23CED001"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Hệ số an toàn chống lật phải là </w:t>
      </w:r>
      <m:oMath>
        <m:r>
          <w:rPr>
            <w:rFonts w:ascii="Cambria Math" w:hAnsi="Cambria Math" w:cs="Arial"/>
            <w:sz w:val="22"/>
            <w:lang w:val="pt-BR"/>
          </w:rPr>
          <m:t>S≥1,5</m:t>
        </m:r>
      </m:oMath>
      <w:r w:rsidRPr="00414BFA">
        <w:rPr>
          <w:rFonts w:ascii="Arial" w:eastAsiaTheme="minorEastAsia" w:hAnsi="Arial" w:cs="Arial"/>
          <w:sz w:val="22"/>
          <w:lang w:val="pt-BR"/>
        </w:rPr>
        <w:t>.</w:t>
      </w:r>
    </w:p>
    <w:p w14:paraId="500E760D" w14:textId="5D9AE4DD"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 xml:space="preserve">4.2.2.2 </w:t>
      </w:r>
      <w:r w:rsidR="0093684A" w:rsidRPr="00414BFA">
        <w:rPr>
          <w:rFonts w:ascii="Arial" w:hAnsi="Arial" w:cs="Arial"/>
          <w:b/>
          <w:bCs/>
          <w:sz w:val="22"/>
          <w:lang w:val="pt-BR"/>
        </w:rPr>
        <w:t>Tải trọng thẳng đứng</w:t>
      </w:r>
    </w:p>
    <w:p w14:paraId="55D3B9B2" w14:textId="5CDDBA0F"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207B1A" w:rsidRPr="00414BFA">
        <w:rPr>
          <w:rFonts w:ascii="Arial" w:hAnsi="Arial" w:cs="Arial"/>
          <w:sz w:val="22"/>
          <w:lang w:val="pt-BR"/>
        </w:rPr>
        <w:t>Tải trọng bản thân</w:t>
      </w:r>
    </w:p>
    <w:p w14:paraId="3687CDDD"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Tải làm việc thẳng đứng trên một vị trí cách 100 mm tính từ cạnh bất lợi nhất của sàn công tác cao nhất. Tải làm việc thẳng đứng sử dụng trong tính toán là:</w:t>
      </w:r>
    </w:p>
    <w:p w14:paraId="12F155DA" w14:textId="77560F60"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Đối với chiều dài sàn công tác</w:t>
      </w:r>
      <w:r w:rsidRPr="00414BFA">
        <w:rPr>
          <w:rFonts w:ascii="Arial" w:hAnsi="Arial" w:cs="Arial"/>
          <w:sz w:val="22"/>
          <w:lang w:val="pt-BR"/>
        </w:rPr>
        <w:tab/>
      </w:r>
      <m:oMath>
        <m:r>
          <w:rPr>
            <w:rFonts w:ascii="Cambria Math" w:hAnsi="Cambria Math" w:cs="Arial"/>
            <w:sz w:val="22"/>
            <w:lang w:val="pt-BR"/>
          </w:rPr>
          <m:t>L ≤ 4</m:t>
        </m:r>
      </m:oMath>
      <w:r w:rsidRPr="00414BFA">
        <w:rPr>
          <w:rFonts w:ascii="Arial" w:hAnsi="Arial" w:cs="Arial"/>
          <w:sz w:val="22"/>
          <w:lang w:val="pt-BR"/>
        </w:rPr>
        <w:t xml:space="preserve"> m: </w:t>
      </w:r>
      <w:r w:rsidR="00C71241" w:rsidRPr="00414BFA">
        <w:rPr>
          <w:rFonts w:ascii="Arial" w:hAnsi="Arial" w:cs="Arial"/>
          <w:sz w:val="22"/>
          <w:lang w:val="pt-BR"/>
        </w:rPr>
        <w:tab/>
      </w:r>
      <w:r w:rsidRPr="00414BFA">
        <w:rPr>
          <w:rFonts w:ascii="Arial" w:hAnsi="Arial" w:cs="Arial"/>
          <w:sz w:val="22"/>
          <w:lang w:val="pt-BR"/>
        </w:rPr>
        <w:t>0,75 kN;</w:t>
      </w:r>
    </w:p>
    <w:p w14:paraId="4F77595F" w14:textId="70D834E8"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Đối với chiều dài sàn công tác</w:t>
      </w:r>
      <w:r w:rsidRPr="00414BFA">
        <w:rPr>
          <w:rFonts w:ascii="Arial" w:hAnsi="Arial" w:cs="Arial"/>
          <w:sz w:val="22"/>
          <w:lang w:val="pt-BR"/>
        </w:rPr>
        <w:tab/>
      </w:r>
      <m:oMath>
        <m:r>
          <w:rPr>
            <w:rFonts w:ascii="Cambria Math" w:hAnsi="Cambria Math" w:cs="Arial"/>
            <w:sz w:val="22"/>
            <w:lang w:val="pt-BR"/>
          </w:rPr>
          <m:t>L &gt; 4</m:t>
        </m:r>
      </m:oMath>
      <w:r w:rsidRPr="00414BFA">
        <w:rPr>
          <w:rFonts w:ascii="Arial" w:hAnsi="Arial" w:cs="Arial"/>
          <w:sz w:val="22"/>
          <w:lang w:val="pt-BR"/>
        </w:rPr>
        <w:t xml:space="preserve"> m: </w:t>
      </w:r>
      <w:r w:rsidR="00C71241" w:rsidRPr="00414BFA">
        <w:rPr>
          <w:rFonts w:ascii="Arial" w:hAnsi="Arial" w:cs="Arial"/>
          <w:sz w:val="22"/>
          <w:lang w:val="pt-BR"/>
        </w:rPr>
        <w:tab/>
      </w:r>
      <w:r w:rsidRPr="00414BFA">
        <w:rPr>
          <w:rFonts w:ascii="Arial" w:hAnsi="Arial" w:cs="Arial"/>
          <w:sz w:val="22"/>
          <w:lang w:val="pt-BR"/>
        </w:rPr>
        <w:t xml:space="preserve">2 </w:t>
      </w:r>
      <w:r w:rsidRPr="00414BFA">
        <w:rPr>
          <w:rFonts w:ascii="Arial" w:hAnsi="Arial" w:cs="Arial"/>
          <w:bCs/>
          <w:sz w:val="22"/>
          <w:lang w:val="it-IT"/>
        </w:rPr>
        <w:t xml:space="preserve">× </w:t>
      </w:r>
      <w:r w:rsidRPr="00414BFA">
        <w:rPr>
          <w:rFonts w:ascii="Arial" w:hAnsi="Arial" w:cs="Arial"/>
          <w:sz w:val="22"/>
          <w:lang w:val="pt-BR"/>
        </w:rPr>
        <w:t>0,75 kN.</w:t>
      </w:r>
    </w:p>
    <w:p w14:paraId="30AC6ECC" w14:textId="241D462D"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4.2.2.3 Tải nằm ngang</w:t>
      </w:r>
    </w:p>
    <w:p w14:paraId="6223676B"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Tải làm việc nằm ngang trên sàn công tác cao nhất. Tải làm việc nằm ngang sử dụng trong tính toán là:</w:t>
      </w:r>
    </w:p>
    <w:p w14:paraId="03434F83" w14:textId="1207C4CD"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Đối với chiều dài sàn công tác</w:t>
      </w:r>
      <w:r w:rsidRPr="00414BFA">
        <w:rPr>
          <w:rFonts w:ascii="Arial" w:hAnsi="Arial" w:cs="Arial"/>
          <w:sz w:val="22"/>
          <w:lang w:val="pt-BR"/>
        </w:rPr>
        <w:tab/>
      </w:r>
      <m:oMath>
        <m:r>
          <w:rPr>
            <w:rFonts w:ascii="Cambria Math" w:hAnsi="Cambria Math" w:cs="Arial"/>
            <w:sz w:val="22"/>
            <w:lang w:val="pt-BR"/>
          </w:rPr>
          <m:t>L ≤ 4 m</m:t>
        </m:r>
      </m:oMath>
      <w:r w:rsidRPr="00414BFA">
        <w:rPr>
          <w:rFonts w:ascii="Arial" w:hAnsi="Arial" w:cs="Arial"/>
          <w:sz w:val="22"/>
          <w:lang w:val="pt-BR"/>
        </w:rPr>
        <w:t xml:space="preserve">: </w:t>
      </w:r>
      <w:r w:rsidR="00C71241" w:rsidRPr="00414BFA">
        <w:rPr>
          <w:rFonts w:ascii="Arial" w:hAnsi="Arial" w:cs="Arial"/>
          <w:sz w:val="22"/>
          <w:lang w:val="pt-BR"/>
        </w:rPr>
        <w:tab/>
      </w:r>
      <w:r w:rsidRPr="00414BFA">
        <w:rPr>
          <w:rFonts w:ascii="Arial" w:hAnsi="Arial" w:cs="Arial"/>
          <w:sz w:val="22"/>
          <w:lang w:val="pt-BR"/>
        </w:rPr>
        <w:t>0,3 kN;</w:t>
      </w:r>
    </w:p>
    <w:p w14:paraId="484E0DAF" w14:textId="0C7D9541"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Đối với chiều dài sàn công tác</w:t>
      </w:r>
      <w:r w:rsidRPr="00414BFA">
        <w:rPr>
          <w:rFonts w:ascii="Arial" w:hAnsi="Arial" w:cs="Arial"/>
          <w:sz w:val="22"/>
          <w:lang w:val="pt-BR"/>
        </w:rPr>
        <w:tab/>
      </w:r>
      <m:oMath>
        <m:r>
          <w:rPr>
            <w:rFonts w:ascii="Cambria Math" w:hAnsi="Cambria Math" w:cs="Arial"/>
            <w:sz w:val="22"/>
            <w:lang w:val="pt-BR"/>
          </w:rPr>
          <m:t>L &gt; 4</m:t>
        </m:r>
      </m:oMath>
      <w:r w:rsidRPr="00414BFA">
        <w:rPr>
          <w:rFonts w:ascii="Arial" w:hAnsi="Arial" w:cs="Arial"/>
          <w:sz w:val="22"/>
          <w:lang w:val="pt-BR"/>
        </w:rPr>
        <w:t xml:space="preserve"> m: </w:t>
      </w:r>
      <w:r w:rsidR="00C71241" w:rsidRPr="00414BFA">
        <w:rPr>
          <w:rFonts w:ascii="Arial" w:hAnsi="Arial" w:cs="Arial"/>
          <w:sz w:val="22"/>
          <w:lang w:val="pt-BR"/>
        </w:rPr>
        <w:tab/>
      </w:r>
      <w:r w:rsidRPr="00414BFA">
        <w:rPr>
          <w:rFonts w:ascii="Arial" w:hAnsi="Arial" w:cs="Arial"/>
          <w:sz w:val="22"/>
          <w:lang w:val="pt-BR"/>
        </w:rPr>
        <w:t xml:space="preserve">2 </w:t>
      </w:r>
      <w:r w:rsidRPr="00414BFA">
        <w:rPr>
          <w:rFonts w:ascii="Arial" w:hAnsi="Arial" w:cs="Arial"/>
          <w:bCs/>
          <w:sz w:val="22"/>
          <w:lang w:val="it-IT"/>
        </w:rPr>
        <w:t xml:space="preserve">× </w:t>
      </w:r>
      <w:r w:rsidRPr="00414BFA">
        <w:rPr>
          <w:rFonts w:ascii="Arial" w:hAnsi="Arial" w:cs="Arial"/>
          <w:sz w:val="22"/>
          <w:lang w:val="pt-BR"/>
        </w:rPr>
        <w:t>0,3 kN.</w:t>
      </w:r>
    </w:p>
    <w:p w14:paraId="3EEC7C72" w14:textId="7FC195BB" w:rsidR="00C71241" w:rsidRPr="00414BFA" w:rsidRDefault="00C71241"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CHÚ THÍCH: 0,3 kN lấy từ EN 12811-1;</w:t>
      </w:r>
    </w:p>
    <w:p w14:paraId="756FDC26"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Tải gió 0,1 kN/m</w:t>
      </w:r>
      <w:r w:rsidRPr="00414BFA">
        <w:rPr>
          <w:rFonts w:ascii="Arial" w:hAnsi="Arial" w:cs="Arial"/>
          <w:sz w:val="22"/>
          <w:vertAlign w:val="superscript"/>
          <w:lang w:val="pt-BR"/>
        </w:rPr>
        <w:t>2</w:t>
      </w:r>
      <w:r w:rsidRPr="00414BFA">
        <w:rPr>
          <w:rFonts w:ascii="Arial" w:hAnsi="Arial" w:cs="Arial"/>
          <w:sz w:val="22"/>
          <w:lang w:val="pt-BR"/>
        </w:rPr>
        <w:t xml:space="preserve"> tác dụng lên kết cấu (xem </w:t>
      </w:r>
      <w:r w:rsidRPr="00414BFA">
        <w:rPr>
          <w:rFonts w:ascii="Arial" w:hAnsi="Arial" w:cs="Arial"/>
          <w:b/>
          <w:bCs/>
          <w:sz w:val="22"/>
          <w:lang w:val="pt-BR"/>
        </w:rPr>
        <w:t>8.2.2.2</w:t>
      </w:r>
      <w:r w:rsidRPr="00414BFA">
        <w:rPr>
          <w:rFonts w:ascii="Arial" w:hAnsi="Arial" w:cs="Arial"/>
          <w:sz w:val="22"/>
          <w:lang w:val="pt-BR"/>
        </w:rPr>
        <w:t>) và số người chịu tải gió trên sàn công tác xác định như sau:</w:t>
      </w:r>
    </w:p>
    <w:p w14:paraId="5F5D8C06" w14:textId="7733B28D"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Đối với chiều dài sàn công tác </w:t>
      </w:r>
      <w:r w:rsidRPr="00414BFA">
        <w:rPr>
          <w:rFonts w:ascii="Arial" w:hAnsi="Arial" w:cs="Arial"/>
          <w:sz w:val="22"/>
          <w:lang w:val="pt-BR"/>
        </w:rPr>
        <w:tab/>
      </w:r>
      <m:oMath>
        <m:r>
          <w:rPr>
            <w:rFonts w:ascii="Cambria Math" w:hAnsi="Cambria Math" w:cs="Arial"/>
            <w:sz w:val="22"/>
            <w:lang w:val="pt-BR"/>
          </w:rPr>
          <m:t>L ≤ 4</m:t>
        </m:r>
      </m:oMath>
      <w:r w:rsidRPr="00414BFA">
        <w:rPr>
          <w:rFonts w:ascii="Arial" w:hAnsi="Arial" w:cs="Arial"/>
          <w:sz w:val="22"/>
          <w:lang w:val="pt-BR"/>
        </w:rPr>
        <w:t xml:space="preserve"> m: </w:t>
      </w:r>
      <w:r w:rsidR="00C71241" w:rsidRPr="00414BFA">
        <w:rPr>
          <w:rFonts w:ascii="Arial" w:hAnsi="Arial" w:cs="Arial"/>
          <w:sz w:val="22"/>
          <w:lang w:val="pt-BR"/>
        </w:rPr>
        <w:tab/>
      </w:r>
      <w:r w:rsidRPr="00414BFA">
        <w:rPr>
          <w:rFonts w:ascii="Arial" w:hAnsi="Arial" w:cs="Arial"/>
          <w:sz w:val="22"/>
          <w:lang w:val="pt-BR"/>
        </w:rPr>
        <w:t>1 người;</w:t>
      </w:r>
    </w:p>
    <w:p w14:paraId="22D1A383" w14:textId="15F7171B"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Đối với chiều dài sàn công tác </w:t>
      </w:r>
      <w:r w:rsidRPr="00414BFA">
        <w:rPr>
          <w:rFonts w:ascii="Arial" w:hAnsi="Arial" w:cs="Arial"/>
          <w:sz w:val="22"/>
          <w:lang w:val="pt-BR"/>
        </w:rPr>
        <w:tab/>
      </w:r>
      <m:oMath>
        <m:r>
          <w:rPr>
            <w:rFonts w:ascii="Cambria Math" w:hAnsi="Cambria Math" w:cs="Arial"/>
            <w:sz w:val="22"/>
            <w:lang w:val="pt-BR"/>
          </w:rPr>
          <m:t>L &gt; 4</m:t>
        </m:r>
      </m:oMath>
      <w:r w:rsidRPr="00414BFA">
        <w:rPr>
          <w:rFonts w:ascii="Arial" w:hAnsi="Arial" w:cs="Arial"/>
          <w:sz w:val="22"/>
          <w:lang w:val="pt-BR"/>
        </w:rPr>
        <w:t xml:space="preserve"> m: </w:t>
      </w:r>
      <w:r w:rsidR="00C71241" w:rsidRPr="00414BFA">
        <w:rPr>
          <w:rFonts w:ascii="Arial" w:hAnsi="Arial" w:cs="Arial"/>
          <w:sz w:val="22"/>
          <w:lang w:val="pt-BR"/>
        </w:rPr>
        <w:tab/>
      </w:r>
      <w:r w:rsidRPr="00414BFA">
        <w:rPr>
          <w:rFonts w:ascii="Arial" w:hAnsi="Arial" w:cs="Arial"/>
          <w:sz w:val="22"/>
          <w:lang w:val="pt-BR"/>
        </w:rPr>
        <w:t>2 người.</w:t>
      </w:r>
    </w:p>
    <w:p w14:paraId="5F7AB08E"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Tải gió tác dụng lên người xác định như sau:</w:t>
      </w:r>
    </w:p>
    <w:p w14:paraId="00D41ADF" w14:textId="433E224D"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Diện tích chịu gió của một người: </w:t>
      </w:r>
      <w:r w:rsidR="00C71241" w:rsidRPr="00414BFA">
        <w:rPr>
          <w:rFonts w:ascii="Arial" w:hAnsi="Arial" w:cs="Arial"/>
          <w:sz w:val="22"/>
          <w:lang w:val="pt-BR"/>
        </w:rPr>
        <w:tab/>
      </w:r>
      <w:r w:rsidRPr="00414BFA">
        <w:rPr>
          <w:rFonts w:ascii="Arial" w:hAnsi="Arial" w:cs="Arial"/>
          <w:sz w:val="22"/>
          <w:lang w:val="pt-BR"/>
        </w:rPr>
        <w:t>0,7 m</w:t>
      </w:r>
      <w:r w:rsidRPr="00414BFA">
        <w:rPr>
          <w:rFonts w:ascii="Arial" w:hAnsi="Arial" w:cs="Arial"/>
          <w:sz w:val="22"/>
          <w:vertAlign w:val="superscript"/>
          <w:lang w:val="pt-BR"/>
        </w:rPr>
        <w:t>2</w:t>
      </w:r>
      <w:r w:rsidRPr="00414BFA">
        <w:rPr>
          <w:rFonts w:ascii="Arial" w:hAnsi="Arial" w:cs="Arial"/>
          <w:sz w:val="22"/>
          <w:lang w:val="pt-BR"/>
        </w:rPr>
        <w:t>;</w:t>
      </w:r>
    </w:p>
    <w:p w14:paraId="641783F9" w14:textId="21FD4CB9"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Hệ số hình dạng: </w:t>
      </w:r>
      <w:r w:rsidR="00C71241" w:rsidRPr="00414BFA">
        <w:rPr>
          <w:rFonts w:ascii="Arial" w:hAnsi="Arial" w:cs="Arial"/>
          <w:sz w:val="22"/>
          <w:lang w:val="pt-BR"/>
        </w:rPr>
        <w:tab/>
      </w:r>
      <w:r w:rsidR="00C71241" w:rsidRPr="00414BFA">
        <w:rPr>
          <w:rFonts w:ascii="Arial" w:hAnsi="Arial" w:cs="Arial"/>
          <w:sz w:val="22"/>
          <w:lang w:val="pt-BR"/>
        </w:rPr>
        <w:tab/>
      </w:r>
      <w:r w:rsidR="00C71241" w:rsidRPr="00414BFA">
        <w:rPr>
          <w:rFonts w:ascii="Arial" w:hAnsi="Arial" w:cs="Arial"/>
          <w:sz w:val="22"/>
          <w:lang w:val="pt-BR"/>
        </w:rPr>
        <w:tab/>
      </w:r>
      <w:r w:rsidRPr="00414BFA">
        <w:rPr>
          <w:rFonts w:ascii="Arial" w:hAnsi="Arial" w:cs="Arial"/>
          <w:sz w:val="22"/>
          <w:lang w:val="pt-BR"/>
        </w:rPr>
        <w:t>1,0;</w:t>
      </w:r>
    </w:p>
    <w:p w14:paraId="752ED2AD" w14:textId="60387FE4"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T</w:t>
      </w:r>
      <w:r w:rsidR="00C71241" w:rsidRPr="00414BFA">
        <w:rPr>
          <w:rFonts w:ascii="Arial" w:hAnsi="Arial" w:cs="Arial"/>
          <w:sz w:val="22"/>
          <w:lang w:val="pt-BR"/>
        </w:rPr>
        <w:t>rọng t</w:t>
      </w:r>
      <w:r w:rsidRPr="00414BFA">
        <w:rPr>
          <w:rFonts w:ascii="Arial" w:hAnsi="Arial" w:cs="Arial"/>
          <w:sz w:val="22"/>
          <w:lang w:val="pt-BR"/>
        </w:rPr>
        <w:t xml:space="preserve">âm của diện tích chịu gió: </w:t>
      </w:r>
      <w:r w:rsidR="00C71241" w:rsidRPr="00414BFA">
        <w:rPr>
          <w:rFonts w:ascii="Arial" w:hAnsi="Arial" w:cs="Arial"/>
          <w:sz w:val="22"/>
          <w:lang w:val="pt-BR"/>
        </w:rPr>
        <w:tab/>
        <w:t>1</w:t>
      </w:r>
      <w:r w:rsidRPr="00414BFA">
        <w:rPr>
          <w:rFonts w:ascii="Arial" w:hAnsi="Arial" w:cs="Arial"/>
          <w:sz w:val="22"/>
          <w:lang w:val="pt-BR"/>
        </w:rPr>
        <w:t xml:space="preserve"> m phía trên bề mặt sàn công tác cao nhất.</w:t>
      </w:r>
    </w:p>
    <w:p w14:paraId="20553FBE" w14:textId="51B2E364" w:rsidR="000026AD" w:rsidRPr="00414BFA" w:rsidRDefault="00E91ED5" w:rsidP="00A83DC0">
      <w:pPr>
        <w:spacing w:before="120" w:after="120" w:line="26" w:lineRule="atLeast"/>
        <w:jc w:val="both"/>
        <w:rPr>
          <w:rFonts w:ascii="Arial" w:hAnsi="Arial" w:cs="Arial"/>
          <w:sz w:val="22"/>
          <w:lang w:val="pt-BR"/>
        </w:rPr>
      </w:pPr>
      <w:r w:rsidRPr="00414BFA">
        <w:rPr>
          <w:rFonts w:ascii="Arial" w:hAnsi="Arial" w:cs="Arial"/>
          <w:sz w:val="22"/>
          <w:lang w:val="pt-BR"/>
        </w:rPr>
        <w:t>Không tổng hợp t</w:t>
      </w:r>
      <w:r w:rsidR="000026AD" w:rsidRPr="00414BFA">
        <w:rPr>
          <w:rFonts w:ascii="Arial" w:hAnsi="Arial" w:cs="Arial"/>
          <w:sz w:val="22"/>
          <w:lang w:val="pt-BR"/>
        </w:rPr>
        <w:t xml:space="preserve">ải gió và tải làm việc nằm ngang. Chỉ sử dụng những tải nằm ngang gây bất lợi nhất để </w:t>
      </w:r>
      <w:r w:rsidRPr="00414BFA">
        <w:rPr>
          <w:rFonts w:ascii="Arial" w:hAnsi="Arial" w:cs="Arial"/>
          <w:sz w:val="22"/>
          <w:lang w:val="pt-BR"/>
        </w:rPr>
        <w:t xml:space="preserve">đưa vào </w:t>
      </w:r>
      <w:r w:rsidR="000026AD" w:rsidRPr="00414BFA">
        <w:rPr>
          <w:rFonts w:ascii="Arial" w:hAnsi="Arial" w:cs="Arial"/>
          <w:sz w:val="22"/>
          <w:lang w:val="pt-BR"/>
        </w:rPr>
        <w:t>tính toán.</w:t>
      </w:r>
    </w:p>
    <w:p w14:paraId="017B3079" w14:textId="07BA7BA9"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 xml:space="preserve">4.2.2.4 Các tải bổ sung khác </w:t>
      </w:r>
    </w:p>
    <w:p w14:paraId="6DFF3A44"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Tải do tháp bị nghiêng 1 % gây ra.</w:t>
      </w:r>
    </w:p>
    <w:p w14:paraId="736B3844" w14:textId="2201C7D4"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lastRenderedPageBreak/>
        <w:t>9.</w:t>
      </w:r>
      <w:r w:rsidR="000026AD" w:rsidRPr="00414BFA">
        <w:rPr>
          <w:rFonts w:ascii="Arial" w:hAnsi="Arial" w:cs="Arial"/>
          <w:b/>
          <w:bCs/>
          <w:sz w:val="22"/>
          <w:lang w:val="pt-BR"/>
        </w:rPr>
        <w:t>4.2.3 Trường hợp tải 2</w:t>
      </w:r>
    </w:p>
    <w:p w14:paraId="735A6DEE" w14:textId="77777777" w:rsidR="000026AD" w:rsidRPr="00414BFA" w:rsidRDefault="000026AD" w:rsidP="00A83DC0">
      <w:pPr>
        <w:spacing w:before="120" w:after="120" w:line="26" w:lineRule="atLeast"/>
        <w:jc w:val="both"/>
        <w:rPr>
          <w:rFonts w:ascii="Arial" w:eastAsiaTheme="minorEastAsia" w:hAnsi="Arial" w:cs="Arial"/>
          <w:sz w:val="22"/>
          <w:lang w:val="pt-BR"/>
        </w:rPr>
      </w:pPr>
      <w:r w:rsidRPr="00414BFA">
        <w:rPr>
          <w:rFonts w:ascii="Arial" w:hAnsi="Arial" w:cs="Arial"/>
          <w:sz w:val="22"/>
          <w:lang w:val="pt-BR"/>
        </w:rPr>
        <w:t xml:space="preserve">Hệ số an toàn chống lật phải là </w:t>
      </w:r>
      <m:oMath>
        <m:r>
          <w:rPr>
            <w:rFonts w:ascii="Cambria Math" w:hAnsi="Cambria Math" w:cs="Arial"/>
            <w:sz w:val="22"/>
            <w:lang w:val="pt-BR"/>
          </w:rPr>
          <m:t>S≥1,3</m:t>
        </m:r>
      </m:oMath>
      <w:r w:rsidRPr="00414BFA">
        <w:rPr>
          <w:rFonts w:ascii="Arial" w:eastAsiaTheme="minorEastAsia" w:hAnsi="Arial" w:cs="Arial"/>
          <w:sz w:val="22"/>
          <w:lang w:val="pt-BR"/>
        </w:rPr>
        <w:t>.</w:t>
      </w:r>
    </w:p>
    <w:p w14:paraId="6F382C95" w14:textId="468ACB00"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 xml:space="preserve">4.2.3.1 </w:t>
      </w:r>
      <w:r w:rsidR="0093684A" w:rsidRPr="00414BFA">
        <w:rPr>
          <w:rFonts w:ascii="Arial" w:hAnsi="Arial" w:cs="Arial"/>
          <w:b/>
          <w:bCs/>
          <w:sz w:val="22"/>
          <w:lang w:val="pt-BR"/>
        </w:rPr>
        <w:t>Tải trọng thẳng đứng</w:t>
      </w:r>
    </w:p>
    <w:p w14:paraId="59134A56" w14:textId="0EFC7FBC"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w:t>
      </w:r>
      <w:r w:rsidR="00207B1A" w:rsidRPr="00414BFA">
        <w:rPr>
          <w:rFonts w:ascii="Arial" w:hAnsi="Arial" w:cs="Arial"/>
          <w:sz w:val="22"/>
          <w:lang w:val="pt-BR"/>
        </w:rPr>
        <w:t>Tải trọng bản thân</w:t>
      </w:r>
      <w:r w:rsidRPr="00414BFA">
        <w:rPr>
          <w:rFonts w:ascii="Arial" w:hAnsi="Arial" w:cs="Arial"/>
          <w:sz w:val="22"/>
          <w:lang w:val="pt-BR"/>
        </w:rPr>
        <w:t>.</w:t>
      </w:r>
    </w:p>
    <w:p w14:paraId="5417A8F9" w14:textId="2ED643A5"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4.2.3.2 Tải nằm ngang</w:t>
      </w:r>
    </w:p>
    <w:p w14:paraId="2ABA293B" w14:textId="77777777" w:rsidR="000026AD"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Tải gió tác dụng lên bề mặt kết cấu là 0,1 kN/m</w:t>
      </w:r>
      <w:r w:rsidRPr="00414BFA">
        <w:rPr>
          <w:rFonts w:ascii="Arial" w:hAnsi="Arial" w:cs="Arial"/>
          <w:sz w:val="22"/>
          <w:vertAlign w:val="superscript"/>
          <w:lang w:val="pt-BR"/>
        </w:rPr>
        <w:t>2</w:t>
      </w:r>
      <w:r w:rsidRPr="00414BFA">
        <w:rPr>
          <w:rFonts w:ascii="Arial" w:hAnsi="Arial" w:cs="Arial"/>
          <w:sz w:val="22"/>
          <w:lang w:val="pt-BR"/>
        </w:rPr>
        <w:t xml:space="preserve"> (xem </w:t>
      </w:r>
      <w:r w:rsidRPr="00414BFA">
        <w:rPr>
          <w:rFonts w:ascii="Arial" w:hAnsi="Arial" w:cs="Arial"/>
          <w:b/>
          <w:bCs/>
          <w:sz w:val="22"/>
          <w:lang w:val="pt-BR"/>
        </w:rPr>
        <w:t>8.2.2.2</w:t>
      </w:r>
      <w:r w:rsidRPr="00414BFA">
        <w:rPr>
          <w:rFonts w:ascii="Arial" w:hAnsi="Arial" w:cs="Arial"/>
          <w:sz w:val="22"/>
          <w:lang w:val="pt-BR"/>
        </w:rPr>
        <w:t>).</w:t>
      </w:r>
    </w:p>
    <w:p w14:paraId="42CC8EEE" w14:textId="7B1611B3" w:rsidR="000026AD" w:rsidRPr="00414BFA" w:rsidRDefault="00B106EB" w:rsidP="00A83DC0">
      <w:pPr>
        <w:spacing w:before="120" w:after="120" w:line="26" w:lineRule="atLeast"/>
        <w:jc w:val="both"/>
        <w:rPr>
          <w:rFonts w:ascii="Arial" w:hAnsi="Arial" w:cs="Arial"/>
          <w:b/>
          <w:bCs/>
          <w:sz w:val="22"/>
          <w:lang w:val="pt-BR"/>
        </w:rPr>
      </w:pPr>
      <w:r w:rsidRPr="00414BFA">
        <w:rPr>
          <w:rFonts w:ascii="Arial" w:hAnsi="Arial" w:cs="Arial"/>
          <w:b/>
          <w:bCs/>
          <w:sz w:val="22"/>
          <w:lang w:val="pt-BR"/>
        </w:rPr>
        <w:t>9.</w:t>
      </w:r>
      <w:r w:rsidR="000026AD" w:rsidRPr="00414BFA">
        <w:rPr>
          <w:rFonts w:ascii="Arial" w:hAnsi="Arial" w:cs="Arial"/>
          <w:b/>
          <w:bCs/>
          <w:sz w:val="22"/>
          <w:lang w:val="pt-BR"/>
        </w:rPr>
        <w:t>4.2.3.3 Các tải bổ sung khác</w:t>
      </w:r>
    </w:p>
    <w:p w14:paraId="7920C49F" w14:textId="2740B009" w:rsidR="007B7700" w:rsidRPr="00414BFA" w:rsidRDefault="000026AD" w:rsidP="00A83DC0">
      <w:pPr>
        <w:spacing w:before="120" w:after="120" w:line="26" w:lineRule="atLeast"/>
        <w:jc w:val="both"/>
        <w:rPr>
          <w:rFonts w:ascii="Arial" w:hAnsi="Arial" w:cs="Arial"/>
          <w:sz w:val="22"/>
          <w:lang w:val="pt-BR"/>
        </w:rPr>
      </w:pPr>
      <w:r w:rsidRPr="00414BFA">
        <w:rPr>
          <w:rFonts w:ascii="Arial" w:hAnsi="Arial" w:cs="Arial"/>
          <w:sz w:val="22"/>
          <w:lang w:val="pt-BR"/>
        </w:rPr>
        <w:t>Tải do tháp bị nghiêng 1 % gây ra.</w:t>
      </w:r>
    </w:p>
    <w:p w14:paraId="05E1B032" w14:textId="5B588AAA" w:rsidR="00C71241" w:rsidRPr="00414BFA" w:rsidRDefault="00C71241" w:rsidP="00A83DC0">
      <w:pPr>
        <w:pStyle w:val="Heading1"/>
        <w:spacing w:before="120" w:after="120" w:line="26" w:lineRule="atLeast"/>
        <w:jc w:val="both"/>
        <w:rPr>
          <w:rFonts w:ascii="Arial" w:hAnsi="Arial" w:cs="Arial"/>
          <w:sz w:val="24"/>
          <w:szCs w:val="24"/>
          <w:lang w:val="it-IT"/>
        </w:rPr>
      </w:pPr>
      <w:bookmarkStart w:id="111" w:name="_Toc141445374"/>
      <w:r w:rsidRPr="00414BFA">
        <w:rPr>
          <w:rFonts w:ascii="Arial" w:hAnsi="Arial" w:cs="Arial"/>
          <w:sz w:val="24"/>
          <w:szCs w:val="24"/>
          <w:lang w:val="it-IT"/>
        </w:rPr>
        <w:t xml:space="preserve">10 </w:t>
      </w:r>
      <w:r w:rsidRPr="00414BFA">
        <w:rPr>
          <w:rFonts w:ascii="Arial" w:hAnsi="Arial" w:cs="Arial"/>
          <w:sz w:val="24"/>
          <w:szCs w:val="24"/>
          <w:lang w:val="pt-BR"/>
        </w:rPr>
        <w:t>Thử nghiệm</w:t>
      </w:r>
      <w:bookmarkEnd w:id="111"/>
    </w:p>
    <w:p w14:paraId="76800CF6" w14:textId="14778645" w:rsidR="00C71241" w:rsidRPr="00414BFA" w:rsidRDefault="00C71241"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Việc phải tiến hành thử nghiệm bổ sung về độ cứng trên một kết cấu tháp hoàn chỉnh là một phần của thiết kế kết cấu. Các thử nghiệm này phải được tiến hành </w:t>
      </w:r>
      <w:r w:rsidR="00BF54A6" w:rsidRPr="00414BFA">
        <w:rPr>
          <w:rFonts w:ascii="Arial" w:hAnsi="Arial" w:cs="Arial"/>
          <w:sz w:val="22"/>
          <w:lang w:val="pt-BR"/>
        </w:rPr>
        <w:t>phù hợp với</w:t>
      </w:r>
      <w:r w:rsidRPr="00414BFA">
        <w:rPr>
          <w:rFonts w:ascii="Arial" w:hAnsi="Arial" w:cs="Arial"/>
          <w:sz w:val="22"/>
          <w:lang w:val="pt-BR"/>
        </w:rPr>
        <w:t xml:space="preserve"> Phụ lục A.</w:t>
      </w:r>
    </w:p>
    <w:p w14:paraId="655364A7" w14:textId="595A342A" w:rsidR="004A6E10" w:rsidRPr="00414BFA" w:rsidRDefault="00C71241" w:rsidP="00A83DC0">
      <w:pPr>
        <w:pStyle w:val="Heading1"/>
        <w:spacing w:before="120" w:after="120" w:line="26" w:lineRule="atLeast"/>
        <w:jc w:val="both"/>
        <w:rPr>
          <w:rFonts w:ascii="Arial" w:hAnsi="Arial" w:cs="Arial"/>
          <w:b w:val="0"/>
          <w:bCs w:val="0"/>
          <w:sz w:val="22"/>
          <w:szCs w:val="22"/>
          <w:lang w:val="it-IT"/>
        </w:rPr>
      </w:pPr>
      <w:bookmarkStart w:id="112" w:name="_Toc141445375"/>
      <w:r w:rsidRPr="00414BFA">
        <w:rPr>
          <w:rFonts w:ascii="Arial" w:hAnsi="Arial" w:cs="Arial"/>
          <w:sz w:val="22"/>
          <w:szCs w:val="22"/>
          <w:lang w:val="en-US"/>
        </w:rPr>
        <w:t>11</w:t>
      </w:r>
      <w:r w:rsidR="004A6E10" w:rsidRPr="00414BFA">
        <w:rPr>
          <w:rFonts w:ascii="Arial" w:hAnsi="Arial" w:cs="Arial"/>
          <w:sz w:val="22"/>
          <w:szCs w:val="22"/>
        </w:rPr>
        <w:t xml:space="preserve"> </w:t>
      </w:r>
      <w:r w:rsidR="004A6E10" w:rsidRPr="00414BFA">
        <w:rPr>
          <w:rFonts w:ascii="Arial" w:hAnsi="Arial" w:cs="Arial"/>
          <w:sz w:val="22"/>
          <w:szCs w:val="22"/>
          <w:lang w:val="pt-BR"/>
        </w:rPr>
        <w:t>Hướng dẫn sử dụng</w:t>
      </w:r>
      <w:bookmarkEnd w:id="112"/>
    </w:p>
    <w:p w14:paraId="4B494ECE" w14:textId="1C62BBBA" w:rsidR="004A6E10" w:rsidRPr="00414BFA" w:rsidRDefault="00986026" w:rsidP="00A83DC0">
      <w:pPr>
        <w:spacing w:before="120" w:after="120" w:line="26" w:lineRule="atLeast"/>
        <w:jc w:val="both"/>
        <w:rPr>
          <w:rFonts w:ascii="Arial" w:hAnsi="Arial" w:cs="Arial"/>
          <w:sz w:val="22"/>
        </w:rPr>
      </w:pPr>
      <w:r w:rsidRPr="00414BFA">
        <w:rPr>
          <w:rFonts w:ascii="Arial" w:hAnsi="Arial" w:cs="Arial"/>
          <w:sz w:val="22"/>
          <w:lang w:val="pt-BR"/>
        </w:rPr>
        <w:t>Nhà sản xuất của</w:t>
      </w:r>
      <w:r w:rsidR="004A6E10" w:rsidRPr="00414BFA">
        <w:rPr>
          <w:rFonts w:ascii="Arial" w:hAnsi="Arial" w:cs="Arial"/>
          <w:sz w:val="22"/>
          <w:lang w:val="pt-BR"/>
        </w:rPr>
        <w:t xml:space="preserve"> mỗi thiết bị chế tạo sẵn phải cung cấp một hướng dẫn để sử dụng tại công trường. Hướng dẫn sử dụng phải bao gồm tối thiểu các dữ liệu </w:t>
      </w:r>
      <w:r w:rsidR="00CB59C5" w:rsidRPr="00414BFA">
        <w:rPr>
          <w:rFonts w:ascii="Arial" w:hAnsi="Arial" w:cs="Arial"/>
          <w:sz w:val="22"/>
          <w:lang w:val="pt-BR"/>
        </w:rPr>
        <w:t>phù hợp</w:t>
      </w:r>
      <w:r w:rsidR="004A6E10" w:rsidRPr="00414BFA">
        <w:rPr>
          <w:rFonts w:ascii="Arial" w:hAnsi="Arial" w:cs="Arial"/>
          <w:sz w:val="22"/>
          <w:lang w:val="pt-BR"/>
        </w:rPr>
        <w:t xml:space="preserve"> EN 1298.</w:t>
      </w:r>
    </w:p>
    <w:p w14:paraId="56612381" w14:textId="646B7230" w:rsidR="004A6E10" w:rsidRPr="00414BFA" w:rsidRDefault="004A6E10" w:rsidP="00A83DC0">
      <w:pPr>
        <w:pStyle w:val="Heading1"/>
        <w:spacing w:before="120" w:after="120" w:line="26" w:lineRule="atLeast"/>
        <w:jc w:val="both"/>
        <w:rPr>
          <w:rFonts w:ascii="Arial" w:hAnsi="Arial" w:cs="Arial"/>
          <w:b w:val="0"/>
          <w:bCs w:val="0"/>
          <w:sz w:val="22"/>
          <w:szCs w:val="22"/>
          <w:lang w:val="it-IT"/>
        </w:rPr>
      </w:pPr>
      <w:bookmarkStart w:id="113" w:name="_Toc141445376"/>
      <w:r w:rsidRPr="00414BFA">
        <w:rPr>
          <w:rFonts w:ascii="Arial" w:hAnsi="Arial" w:cs="Arial"/>
          <w:sz w:val="22"/>
          <w:szCs w:val="22"/>
        </w:rPr>
        <w:t>1</w:t>
      </w:r>
      <w:r w:rsidR="00C71241" w:rsidRPr="00414BFA">
        <w:rPr>
          <w:rFonts w:ascii="Arial" w:hAnsi="Arial" w:cs="Arial"/>
          <w:sz w:val="22"/>
          <w:szCs w:val="22"/>
          <w:lang w:val="en-US"/>
        </w:rPr>
        <w:t>2</w:t>
      </w:r>
      <w:r w:rsidRPr="00414BFA">
        <w:rPr>
          <w:rFonts w:ascii="Arial" w:hAnsi="Arial" w:cs="Arial"/>
          <w:sz w:val="22"/>
          <w:szCs w:val="22"/>
        </w:rPr>
        <w:t xml:space="preserve"> </w:t>
      </w:r>
      <w:r w:rsidRPr="00414BFA">
        <w:rPr>
          <w:rFonts w:ascii="Arial" w:hAnsi="Arial" w:cs="Arial"/>
          <w:sz w:val="22"/>
          <w:szCs w:val="22"/>
          <w:lang w:val="pt-BR"/>
        </w:rPr>
        <w:t>Ghi nhãn</w:t>
      </w:r>
      <w:bookmarkEnd w:id="113"/>
    </w:p>
    <w:p w14:paraId="679BF091" w14:textId="292B210E" w:rsidR="004A6E10" w:rsidRPr="00414BFA" w:rsidRDefault="00C71241" w:rsidP="00A83DC0">
      <w:pPr>
        <w:pStyle w:val="Heading1"/>
        <w:spacing w:before="120" w:after="120" w:line="26" w:lineRule="atLeast"/>
        <w:jc w:val="both"/>
        <w:rPr>
          <w:rFonts w:ascii="Arial" w:hAnsi="Arial" w:cs="Arial"/>
          <w:b w:val="0"/>
          <w:bCs w:val="0"/>
          <w:sz w:val="22"/>
          <w:szCs w:val="22"/>
          <w:lang w:val="pt-BR"/>
        </w:rPr>
      </w:pPr>
      <w:bookmarkStart w:id="114" w:name="_Toc141445377"/>
      <w:r w:rsidRPr="00414BFA">
        <w:rPr>
          <w:rFonts w:ascii="Arial" w:hAnsi="Arial" w:cs="Arial"/>
          <w:sz w:val="22"/>
          <w:szCs w:val="22"/>
          <w:lang w:val="pt-BR"/>
        </w:rPr>
        <w:t>12.</w:t>
      </w:r>
      <w:r w:rsidR="004A6E10" w:rsidRPr="00414BFA">
        <w:rPr>
          <w:rFonts w:ascii="Arial" w:hAnsi="Arial" w:cs="Arial"/>
          <w:sz w:val="22"/>
          <w:szCs w:val="22"/>
          <w:lang w:val="pt-BR"/>
        </w:rPr>
        <w:t>1 Ghi nhãn các bộ phận</w:t>
      </w:r>
      <w:bookmarkEnd w:id="114"/>
    </w:p>
    <w:p w14:paraId="6468C94F" w14:textId="7777777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Mỗi bộ phận được thiết kế phải ghi nhãn với các thông tin sau:</w:t>
      </w:r>
    </w:p>
    <w:p w14:paraId="22FFC55A" w14:textId="3E443388"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a) một </w:t>
      </w:r>
      <w:r w:rsidR="001A31C7" w:rsidRPr="00414BFA">
        <w:rPr>
          <w:rFonts w:ascii="Arial" w:hAnsi="Arial" w:cs="Arial"/>
          <w:sz w:val="22"/>
          <w:lang w:val="pt-BR"/>
        </w:rPr>
        <w:t xml:space="preserve">biểu tượng hoặc một </w:t>
      </w:r>
      <w:r w:rsidRPr="00414BFA">
        <w:rPr>
          <w:rFonts w:ascii="Arial" w:hAnsi="Arial" w:cs="Arial"/>
          <w:sz w:val="22"/>
          <w:lang w:val="pt-BR"/>
        </w:rPr>
        <w:t xml:space="preserve">chữ cái để nhận dạng hệ thống </w:t>
      </w:r>
      <w:r w:rsidR="00397A65" w:rsidRPr="00414BFA">
        <w:rPr>
          <w:rFonts w:ascii="Arial" w:hAnsi="Arial" w:cs="Arial"/>
          <w:sz w:val="22"/>
          <w:lang w:val="pt-BR"/>
        </w:rPr>
        <w:t>thang</w:t>
      </w:r>
      <w:r w:rsidRPr="00414BFA">
        <w:rPr>
          <w:rFonts w:ascii="Arial" w:hAnsi="Arial" w:cs="Arial"/>
          <w:sz w:val="22"/>
          <w:lang w:val="pt-BR"/>
        </w:rPr>
        <w:t xml:space="preserve"> di động và nhà sản xuất;</w:t>
      </w:r>
    </w:p>
    <w:p w14:paraId="4942C584" w14:textId="3F35DE4C"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b) năm sản xuất</w:t>
      </w:r>
      <w:r w:rsidR="001A31C7" w:rsidRPr="00414BFA">
        <w:rPr>
          <w:rFonts w:ascii="Arial" w:hAnsi="Arial" w:cs="Arial"/>
          <w:sz w:val="22"/>
          <w:lang w:val="pt-BR"/>
        </w:rPr>
        <w:t>, ghi bằng hai số cuối</w:t>
      </w:r>
      <w:r w:rsidRPr="00414BFA">
        <w:rPr>
          <w:rFonts w:ascii="Arial" w:hAnsi="Arial" w:cs="Arial"/>
          <w:sz w:val="22"/>
          <w:lang w:val="pt-BR"/>
        </w:rPr>
        <w:t>. Ngoài ra, có thể sử dụng một mã số để truy suất năm sản xuất.</w:t>
      </w:r>
    </w:p>
    <w:p w14:paraId="21A03F28" w14:textId="5730C5B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Nhãn hiệu phải được </w:t>
      </w:r>
      <w:r w:rsidR="001A31C7" w:rsidRPr="00414BFA">
        <w:rPr>
          <w:rFonts w:ascii="Arial" w:hAnsi="Arial" w:cs="Arial"/>
          <w:sz w:val="22"/>
          <w:lang w:val="pt-BR"/>
        </w:rPr>
        <w:t>bố trí</w:t>
      </w:r>
      <w:r w:rsidRPr="00414BFA">
        <w:rPr>
          <w:rFonts w:ascii="Arial" w:hAnsi="Arial" w:cs="Arial"/>
          <w:sz w:val="22"/>
          <w:lang w:val="pt-BR"/>
        </w:rPr>
        <w:t xml:space="preserve"> sao cho nó tồn tại rõ ràng cho suốt thời gian làm việc của bộ phận đó. Kích thước chữ </w:t>
      </w:r>
      <w:r w:rsidR="001A31C7" w:rsidRPr="00414BFA">
        <w:rPr>
          <w:rFonts w:ascii="Arial" w:hAnsi="Arial" w:cs="Arial"/>
          <w:sz w:val="22"/>
          <w:lang w:val="pt-BR"/>
        </w:rPr>
        <w:t>ghi</w:t>
      </w:r>
      <w:r w:rsidRPr="00414BFA">
        <w:rPr>
          <w:rFonts w:ascii="Arial" w:hAnsi="Arial" w:cs="Arial"/>
          <w:sz w:val="22"/>
          <w:lang w:val="pt-BR"/>
        </w:rPr>
        <w:t xml:space="preserve"> nhãn hiệu có thể </w:t>
      </w:r>
      <w:r w:rsidR="001A31C7" w:rsidRPr="00414BFA">
        <w:rPr>
          <w:rFonts w:ascii="Arial" w:hAnsi="Arial" w:cs="Arial"/>
          <w:sz w:val="22"/>
          <w:lang w:val="pt-BR"/>
        </w:rPr>
        <w:t xml:space="preserve">xem xét dựa </w:t>
      </w:r>
      <w:r w:rsidRPr="00414BFA">
        <w:rPr>
          <w:rFonts w:ascii="Arial" w:hAnsi="Arial" w:cs="Arial"/>
          <w:sz w:val="22"/>
          <w:lang w:val="pt-BR"/>
        </w:rPr>
        <w:t>theo kích thước của bộ phận đó.</w:t>
      </w:r>
    </w:p>
    <w:p w14:paraId="1BA3B215" w14:textId="6E9961BA" w:rsidR="004A6E10" w:rsidRPr="00414BFA" w:rsidRDefault="00C71241" w:rsidP="00A83DC0">
      <w:pPr>
        <w:pStyle w:val="Heading1"/>
        <w:spacing w:before="120" w:after="120" w:line="26" w:lineRule="atLeast"/>
        <w:jc w:val="both"/>
        <w:rPr>
          <w:rFonts w:ascii="Arial" w:hAnsi="Arial" w:cs="Arial"/>
          <w:b w:val="0"/>
          <w:bCs w:val="0"/>
          <w:sz w:val="22"/>
          <w:szCs w:val="22"/>
          <w:lang w:val="pt-BR"/>
        </w:rPr>
      </w:pPr>
      <w:bookmarkStart w:id="115" w:name="_Toc141445378"/>
      <w:r w:rsidRPr="00414BFA">
        <w:rPr>
          <w:rFonts w:ascii="Arial" w:hAnsi="Arial" w:cs="Arial"/>
          <w:sz w:val="22"/>
          <w:szCs w:val="22"/>
          <w:lang w:val="pt-BR"/>
        </w:rPr>
        <w:t>12.</w:t>
      </w:r>
      <w:r w:rsidR="004A6E10" w:rsidRPr="00414BFA">
        <w:rPr>
          <w:rFonts w:ascii="Arial" w:hAnsi="Arial" w:cs="Arial"/>
          <w:sz w:val="22"/>
          <w:szCs w:val="22"/>
          <w:lang w:val="pt-BR"/>
        </w:rPr>
        <w:t>2 Biển hiệu nhà sản xuất</w:t>
      </w:r>
      <w:bookmarkEnd w:id="115"/>
    </w:p>
    <w:p w14:paraId="71F38D38" w14:textId="7DDC9361"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Tất cả mọi thang di động và tháp làm việc phải có một biển hiệu của nhà sản xuất</w:t>
      </w:r>
      <w:r w:rsidR="0042097F" w:rsidRPr="00414BFA">
        <w:rPr>
          <w:rFonts w:ascii="Arial" w:hAnsi="Arial" w:cs="Arial"/>
          <w:sz w:val="22"/>
          <w:lang w:val="pt-BR"/>
        </w:rPr>
        <w:t>, biển hiệu này phải được bố trí sao cho</w:t>
      </w:r>
      <w:r w:rsidRPr="00414BFA">
        <w:rPr>
          <w:rFonts w:ascii="Arial" w:hAnsi="Arial" w:cs="Arial"/>
          <w:sz w:val="22"/>
          <w:lang w:val="pt-BR"/>
        </w:rPr>
        <w:t xml:space="preserve"> luôn nhìn thấy từ mặt </w:t>
      </w:r>
      <w:r w:rsidR="0042097F" w:rsidRPr="00414BFA">
        <w:rPr>
          <w:rFonts w:ascii="Arial" w:hAnsi="Arial" w:cs="Arial"/>
          <w:sz w:val="22"/>
          <w:lang w:val="pt-BR"/>
        </w:rPr>
        <w:t>đất</w:t>
      </w:r>
      <w:r w:rsidRPr="00414BFA">
        <w:rPr>
          <w:rFonts w:ascii="Arial" w:hAnsi="Arial" w:cs="Arial"/>
          <w:sz w:val="22"/>
          <w:lang w:val="pt-BR"/>
        </w:rPr>
        <w:t xml:space="preserve"> và với các thông tin dưới đây:</w:t>
      </w:r>
    </w:p>
    <w:p w14:paraId="277D8306" w14:textId="76055EA0" w:rsidR="004A6E10" w:rsidRPr="00414BFA" w:rsidRDefault="00F12C8B" w:rsidP="00A83DC0">
      <w:pPr>
        <w:spacing w:before="120" w:after="120" w:line="26" w:lineRule="atLeast"/>
        <w:jc w:val="both"/>
        <w:rPr>
          <w:rFonts w:ascii="Arial" w:hAnsi="Arial" w:cs="Arial"/>
          <w:sz w:val="22"/>
          <w:lang w:val="pt-BR"/>
        </w:rPr>
      </w:pPr>
      <w:r w:rsidRPr="00414BFA">
        <w:rPr>
          <w:rFonts w:ascii="Arial" w:hAnsi="Arial" w:cs="Arial"/>
          <w:sz w:val="22"/>
          <w:lang w:val="pt-BR"/>
        </w:rPr>
        <w:t>a)</w:t>
      </w:r>
      <w:r w:rsidR="004A6E10" w:rsidRPr="00414BFA">
        <w:rPr>
          <w:rFonts w:ascii="Arial" w:hAnsi="Arial" w:cs="Arial"/>
          <w:sz w:val="22"/>
          <w:lang w:val="pt-BR"/>
        </w:rPr>
        <w:t xml:space="preserve"> nhãn hiệu nhà máy;</w:t>
      </w:r>
    </w:p>
    <w:p w14:paraId="15184364" w14:textId="4BBED5D4" w:rsidR="004A6E10" w:rsidRPr="00414BFA" w:rsidRDefault="00F12C8B" w:rsidP="00A83DC0">
      <w:pPr>
        <w:spacing w:before="120" w:after="120" w:line="26" w:lineRule="atLeast"/>
        <w:jc w:val="both"/>
        <w:rPr>
          <w:rFonts w:ascii="Arial" w:hAnsi="Arial" w:cs="Arial"/>
          <w:sz w:val="22"/>
          <w:lang w:val="pt-BR"/>
        </w:rPr>
      </w:pPr>
      <w:r w:rsidRPr="00414BFA">
        <w:rPr>
          <w:rFonts w:ascii="Arial" w:hAnsi="Arial" w:cs="Arial"/>
          <w:sz w:val="22"/>
          <w:lang w:val="pt-BR"/>
        </w:rPr>
        <w:t>b)</w:t>
      </w:r>
      <w:r w:rsidR="004A6E10" w:rsidRPr="00414BFA">
        <w:rPr>
          <w:rFonts w:ascii="Arial" w:hAnsi="Arial" w:cs="Arial"/>
          <w:sz w:val="22"/>
          <w:lang w:val="pt-BR"/>
        </w:rPr>
        <w:t xml:space="preserve"> định danh;</w:t>
      </w:r>
    </w:p>
    <w:p w14:paraId="5EDE0E5F" w14:textId="312EF829" w:rsidR="004A6E10" w:rsidRPr="00414BFA" w:rsidRDefault="00F12C8B" w:rsidP="00A83DC0">
      <w:pPr>
        <w:spacing w:before="120" w:after="120" w:line="26" w:lineRule="atLeast"/>
        <w:jc w:val="both"/>
        <w:rPr>
          <w:rFonts w:ascii="Arial" w:hAnsi="Arial" w:cs="Arial"/>
          <w:sz w:val="22"/>
          <w:lang w:val="pt-BR"/>
        </w:rPr>
      </w:pPr>
      <w:r w:rsidRPr="00414BFA">
        <w:rPr>
          <w:rFonts w:ascii="Arial" w:hAnsi="Arial" w:cs="Arial"/>
          <w:sz w:val="22"/>
          <w:lang w:val="pt-BR"/>
        </w:rPr>
        <w:t>c)</w:t>
      </w:r>
      <w:r w:rsidR="004A6E10" w:rsidRPr="00414BFA">
        <w:rPr>
          <w:rFonts w:ascii="Arial" w:hAnsi="Arial" w:cs="Arial"/>
          <w:sz w:val="22"/>
          <w:lang w:val="pt-BR"/>
        </w:rPr>
        <w:t xml:space="preserve"> “</w:t>
      </w:r>
      <w:r w:rsidRPr="00414BFA">
        <w:rPr>
          <w:rFonts w:ascii="Arial" w:hAnsi="Arial" w:cs="Arial"/>
          <w:sz w:val="22"/>
          <w:lang w:val="pt-BR"/>
        </w:rPr>
        <w:t xml:space="preserve">đọc </w:t>
      </w:r>
      <w:r w:rsidR="004A6E10" w:rsidRPr="00414BFA">
        <w:rPr>
          <w:rFonts w:ascii="Arial" w:hAnsi="Arial" w:cs="Arial"/>
          <w:sz w:val="22"/>
          <w:lang w:val="pt-BR"/>
        </w:rPr>
        <w:t xml:space="preserve">hướng dẫn </w:t>
      </w:r>
      <w:r w:rsidRPr="00414BFA">
        <w:rPr>
          <w:rFonts w:ascii="Arial" w:hAnsi="Arial" w:cs="Arial"/>
          <w:sz w:val="22"/>
          <w:lang w:val="pt-BR"/>
        </w:rPr>
        <w:t>sử dụng</w:t>
      </w:r>
      <w:r w:rsidR="004A6E10" w:rsidRPr="00414BFA">
        <w:rPr>
          <w:rFonts w:ascii="Arial" w:hAnsi="Arial" w:cs="Arial"/>
          <w:sz w:val="22"/>
          <w:lang w:val="pt-BR"/>
        </w:rPr>
        <w:t>”</w:t>
      </w:r>
      <w:r w:rsidRPr="00414BFA">
        <w:rPr>
          <w:rFonts w:ascii="Arial" w:hAnsi="Arial" w:cs="Arial"/>
          <w:sz w:val="22"/>
          <w:lang w:val="pt-BR"/>
        </w:rPr>
        <w:t xml:space="preserve">, trong hướng dẫn đó có thể sử dụng các ký hiệu </w:t>
      </w:r>
      <w:r w:rsidR="00CB59C5" w:rsidRPr="00414BFA">
        <w:rPr>
          <w:rFonts w:ascii="Arial" w:hAnsi="Arial" w:cs="Arial"/>
          <w:sz w:val="22"/>
          <w:lang w:val="pt-BR"/>
        </w:rPr>
        <w:t>phù hợp</w:t>
      </w:r>
      <w:r w:rsidRPr="00414BFA">
        <w:rPr>
          <w:rFonts w:ascii="Arial" w:hAnsi="Arial" w:cs="Arial"/>
          <w:sz w:val="22"/>
          <w:lang w:val="pt-BR"/>
        </w:rPr>
        <w:t xml:space="preserve"> ISO 7010, hoặc được viết</w:t>
      </w:r>
      <w:r w:rsidR="004A6E10" w:rsidRPr="00414BFA">
        <w:rPr>
          <w:rFonts w:ascii="Arial" w:hAnsi="Arial" w:cs="Arial"/>
          <w:sz w:val="22"/>
          <w:lang w:val="pt-BR"/>
        </w:rPr>
        <w:t xml:space="preserve"> bằng ngữ tiếng Việt hoặc ngôn ngữ </w:t>
      </w:r>
      <w:r w:rsidR="0033468C" w:rsidRPr="00414BFA">
        <w:rPr>
          <w:rFonts w:ascii="Arial" w:hAnsi="Arial" w:cs="Arial"/>
          <w:sz w:val="22"/>
          <w:lang w:val="pt-BR"/>
        </w:rPr>
        <w:t xml:space="preserve">phù hợp </w:t>
      </w:r>
      <w:r w:rsidR="004A6E10" w:rsidRPr="00414BFA">
        <w:rPr>
          <w:rFonts w:ascii="Arial" w:hAnsi="Arial" w:cs="Arial"/>
          <w:sz w:val="22"/>
          <w:lang w:val="pt-BR"/>
        </w:rPr>
        <w:t xml:space="preserve">mà mọi người lao </w:t>
      </w:r>
      <w:r w:rsidR="005C659C" w:rsidRPr="00414BFA">
        <w:rPr>
          <w:rFonts w:ascii="Arial" w:hAnsi="Arial" w:cs="Arial"/>
          <w:sz w:val="22"/>
          <w:lang w:val="pt-BR"/>
        </w:rPr>
        <w:t>động</w:t>
      </w:r>
      <w:r w:rsidR="004A6E10" w:rsidRPr="00414BFA">
        <w:rPr>
          <w:rFonts w:ascii="Arial" w:hAnsi="Arial" w:cs="Arial"/>
          <w:sz w:val="22"/>
          <w:lang w:val="pt-BR"/>
        </w:rPr>
        <w:t xml:space="preserve"> có thể hiểu được.</w:t>
      </w:r>
    </w:p>
    <w:p w14:paraId="2642E309" w14:textId="77777777" w:rsidR="004A6E10" w:rsidRPr="00414BFA" w:rsidRDefault="004A6E10" w:rsidP="00A83DC0">
      <w:pPr>
        <w:pStyle w:val="NormalWeb"/>
        <w:shd w:val="clear" w:color="auto" w:fill="FFFFFF"/>
        <w:spacing w:before="120" w:beforeAutospacing="0" w:after="120" w:afterAutospacing="0" w:line="26" w:lineRule="atLeast"/>
        <w:jc w:val="both"/>
        <w:outlineLvl w:val="0"/>
        <w:rPr>
          <w:rFonts w:ascii="Arial" w:hAnsi="Arial" w:cs="Arial"/>
          <w:b/>
          <w:bCs/>
          <w:lang w:val="it-IT"/>
        </w:rPr>
      </w:pPr>
      <w:bookmarkStart w:id="116" w:name="_Toc141445379"/>
      <w:r w:rsidRPr="00414BFA">
        <w:rPr>
          <w:rFonts w:ascii="Arial" w:hAnsi="Arial" w:cs="Arial"/>
          <w:b/>
          <w:bCs/>
          <w:lang w:val="it-IT"/>
        </w:rPr>
        <w:t xml:space="preserve">13 </w:t>
      </w:r>
      <w:r w:rsidRPr="00414BFA">
        <w:rPr>
          <w:rFonts w:ascii="Arial" w:hAnsi="Arial" w:cs="Arial"/>
          <w:b/>
          <w:bCs/>
          <w:lang w:val="pt-BR"/>
        </w:rPr>
        <w:t>Đánh giá</w:t>
      </w:r>
      <w:bookmarkEnd w:id="116"/>
    </w:p>
    <w:p w14:paraId="6F0C95E0" w14:textId="0FCC3ABD" w:rsidR="004A6E10" w:rsidRPr="00414BFA" w:rsidRDefault="00311480" w:rsidP="00A83DC0">
      <w:pPr>
        <w:spacing w:before="120" w:after="120" w:line="26" w:lineRule="atLeast"/>
        <w:jc w:val="both"/>
        <w:rPr>
          <w:rFonts w:ascii="Arial" w:hAnsi="Arial" w:cs="Arial"/>
          <w:sz w:val="22"/>
          <w:lang w:val="nl-NL"/>
        </w:rPr>
      </w:pPr>
      <w:r w:rsidRPr="00414BFA">
        <w:rPr>
          <w:rFonts w:ascii="Arial" w:hAnsi="Arial" w:cs="Arial"/>
          <w:sz w:val="22"/>
          <w:lang w:val="pt-BR"/>
        </w:rPr>
        <w:t>Việc đ</w:t>
      </w:r>
      <w:r w:rsidR="004A6E10" w:rsidRPr="00414BFA">
        <w:rPr>
          <w:rFonts w:ascii="Arial" w:hAnsi="Arial" w:cs="Arial"/>
          <w:sz w:val="22"/>
          <w:lang w:val="pt-BR"/>
        </w:rPr>
        <w:t xml:space="preserve">ánh giá thang di động và </w:t>
      </w:r>
      <w:r w:rsidR="004A6E10" w:rsidRPr="00414BFA">
        <w:rPr>
          <w:rFonts w:ascii="Arial" w:hAnsi="Arial" w:cs="Arial"/>
          <w:sz w:val="22"/>
          <w:lang w:val="nl-NL"/>
        </w:rPr>
        <w:t>tháp làm việc phải được thực hiện bởi</w:t>
      </w:r>
      <w:r w:rsidRPr="00414BFA">
        <w:rPr>
          <w:rFonts w:ascii="Arial" w:hAnsi="Arial" w:cs="Arial"/>
          <w:sz w:val="22"/>
          <w:lang w:val="nl-NL"/>
        </w:rPr>
        <w:t xml:space="preserve"> một bên độc lập tức</w:t>
      </w:r>
      <w:r w:rsidR="004A6E10" w:rsidRPr="00414BFA">
        <w:rPr>
          <w:rFonts w:ascii="Arial" w:hAnsi="Arial" w:cs="Arial"/>
          <w:sz w:val="22"/>
          <w:lang w:val="nl-NL"/>
        </w:rPr>
        <w:t xml:space="preserve"> một người hoặc một tổ chức khác người hoặc tổ chức </w:t>
      </w:r>
      <w:r w:rsidRPr="00414BFA">
        <w:rPr>
          <w:rFonts w:ascii="Arial" w:hAnsi="Arial" w:cs="Arial"/>
          <w:sz w:val="22"/>
          <w:lang w:val="nl-NL"/>
        </w:rPr>
        <w:t xml:space="preserve">đã </w:t>
      </w:r>
      <w:r w:rsidR="004A6E10" w:rsidRPr="00414BFA">
        <w:rPr>
          <w:rFonts w:ascii="Arial" w:hAnsi="Arial" w:cs="Arial"/>
          <w:sz w:val="22"/>
          <w:lang w:val="nl-NL"/>
        </w:rPr>
        <w:t xml:space="preserve">thiết kế. Khi kết thúc một lần đánh giá thành công một kết luận về chất lượng phải được ghi bởi người đánh giá. Nội dung của kết luận phải </w:t>
      </w:r>
      <w:r w:rsidRPr="00414BFA">
        <w:rPr>
          <w:rFonts w:ascii="Arial" w:hAnsi="Arial" w:cs="Arial"/>
          <w:sz w:val="22"/>
          <w:lang w:val="nl-NL"/>
        </w:rPr>
        <w:t>xác định</w:t>
      </w:r>
      <w:r w:rsidR="004A6E10" w:rsidRPr="00414BFA">
        <w:rPr>
          <w:rFonts w:ascii="Arial" w:hAnsi="Arial" w:cs="Arial"/>
          <w:sz w:val="22"/>
          <w:lang w:val="nl-NL"/>
        </w:rPr>
        <w:t xml:space="preserve"> số liệu </w:t>
      </w:r>
      <w:r w:rsidRPr="00414BFA">
        <w:rPr>
          <w:rFonts w:ascii="Arial" w:hAnsi="Arial" w:cs="Arial"/>
          <w:sz w:val="22"/>
          <w:lang w:val="nl-NL"/>
        </w:rPr>
        <w:t xml:space="preserve">của tất cả các biên bản </w:t>
      </w:r>
      <w:r w:rsidR="004A6E10" w:rsidRPr="00414BFA">
        <w:rPr>
          <w:rFonts w:ascii="Arial" w:hAnsi="Arial" w:cs="Arial"/>
          <w:sz w:val="22"/>
          <w:lang w:val="nl-NL"/>
        </w:rPr>
        <w:t xml:space="preserve">kiểm tra và thử nghiệm </w:t>
      </w:r>
      <w:r w:rsidR="00E95869" w:rsidRPr="00414BFA">
        <w:rPr>
          <w:rFonts w:ascii="Arial" w:hAnsi="Arial" w:cs="Arial"/>
          <w:sz w:val="22"/>
          <w:lang w:val="nl-NL"/>
        </w:rPr>
        <w:t xml:space="preserve">và </w:t>
      </w:r>
      <w:r w:rsidR="004A6E10" w:rsidRPr="00414BFA">
        <w:rPr>
          <w:rFonts w:ascii="Arial" w:hAnsi="Arial" w:cs="Arial"/>
          <w:sz w:val="22"/>
          <w:lang w:val="nl-NL"/>
        </w:rPr>
        <w:t>phải bao gồm:</w:t>
      </w:r>
    </w:p>
    <w:p w14:paraId="50DEA8C3" w14:textId="1C8577A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 Xác nhận cụm các bộ phận đặc </w:t>
      </w:r>
      <w:r w:rsidR="00E95869" w:rsidRPr="00414BFA">
        <w:rPr>
          <w:rFonts w:ascii="Arial" w:hAnsi="Arial" w:cs="Arial"/>
          <w:sz w:val="22"/>
          <w:lang w:val="pt-BR"/>
        </w:rPr>
        <w:t>biệt</w:t>
      </w:r>
      <w:r w:rsidRPr="00414BFA">
        <w:rPr>
          <w:rFonts w:ascii="Arial" w:hAnsi="Arial" w:cs="Arial"/>
          <w:sz w:val="22"/>
          <w:lang w:val="pt-BR"/>
        </w:rPr>
        <w:t xml:space="preserve"> đã kiểm tra;</w:t>
      </w:r>
    </w:p>
    <w:p w14:paraId="08FD1A62" w14:textId="542812E7" w:rsidR="004A6E10" w:rsidRPr="00414BFA" w:rsidRDefault="004A6E10" w:rsidP="00A83DC0">
      <w:pPr>
        <w:spacing w:before="120" w:after="120" w:line="26" w:lineRule="atLeast"/>
        <w:jc w:val="both"/>
        <w:rPr>
          <w:rFonts w:ascii="Arial" w:hAnsi="Arial" w:cs="Arial"/>
          <w:sz w:val="22"/>
          <w:lang w:val="nl-NL"/>
        </w:rPr>
      </w:pPr>
      <w:r w:rsidRPr="00414BFA">
        <w:rPr>
          <w:rFonts w:ascii="Arial" w:hAnsi="Arial" w:cs="Arial"/>
          <w:sz w:val="22"/>
          <w:lang w:val="pt-BR"/>
        </w:rPr>
        <w:t xml:space="preserve">- Xác nhận </w:t>
      </w:r>
      <w:r w:rsidR="00E95869" w:rsidRPr="00414BFA">
        <w:rPr>
          <w:rFonts w:ascii="Arial" w:hAnsi="Arial" w:cs="Arial"/>
          <w:sz w:val="22"/>
          <w:lang w:val="pt-BR"/>
        </w:rPr>
        <w:t>về</w:t>
      </w:r>
      <w:r w:rsidRPr="00414BFA">
        <w:rPr>
          <w:rFonts w:ascii="Arial" w:hAnsi="Arial" w:cs="Arial"/>
          <w:sz w:val="22"/>
          <w:lang w:val="pt-BR"/>
        </w:rPr>
        <w:t xml:space="preserve"> trạng thái </w:t>
      </w:r>
      <w:r w:rsidR="00E95869" w:rsidRPr="00414BFA">
        <w:rPr>
          <w:rFonts w:ascii="Arial" w:hAnsi="Arial" w:cs="Arial"/>
          <w:sz w:val="22"/>
          <w:lang w:val="pt-BR"/>
        </w:rPr>
        <w:t xml:space="preserve">của </w:t>
      </w:r>
      <w:r w:rsidRPr="00414BFA">
        <w:rPr>
          <w:rFonts w:ascii="Arial" w:hAnsi="Arial" w:cs="Arial"/>
          <w:sz w:val="22"/>
          <w:lang w:val="pt-BR"/>
        </w:rPr>
        <w:t xml:space="preserve">thang di động và </w:t>
      </w:r>
      <w:r w:rsidRPr="00414BFA">
        <w:rPr>
          <w:rFonts w:ascii="Arial" w:hAnsi="Arial" w:cs="Arial"/>
          <w:sz w:val="22"/>
          <w:lang w:val="nl-NL"/>
        </w:rPr>
        <w:t>tháp làm việc đã được đánh giá;</w:t>
      </w:r>
    </w:p>
    <w:p w14:paraId="70E9D766" w14:textId="7F8D7437" w:rsidR="004A6E10" w:rsidRPr="00414BFA" w:rsidRDefault="004A6E10"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414BFA">
        <w:rPr>
          <w:rFonts w:ascii="Arial" w:hAnsi="Arial" w:cs="Arial"/>
          <w:sz w:val="22"/>
          <w:szCs w:val="22"/>
          <w:lang w:val="pt-BR"/>
        </w:rPr>
        <w:t xml:space="preserve">- Các </w:t>
      </w:r>
      <w:r w:rsidR="00E95869" w:rsidRPr="00414BFA">
        <w:rPr>
          <w:rFonts w:ascii="Arial" w:hAnsi="Arial" w:cs="Arial"/>
          <w:sz w:val="22"/>
          <w:szCs w:val="22"/>
          <w:lang w:val="pt-BR"/>
        </w:rPr>
        <w:t>số</w:t>
      </w:r>
      <w:r w:rsidRPr="00414BFA">
        <w:rPr>
          <w:rFonts w:ascii="Arial" w:hAnsi="Arial" w:cs="Arial"/>
          <w:sz w:val="22"/>
          <w:szCs w:val="22"/>
          <w:lang w:val="pt-BR"/>
        </w:rPr>
        <w:t xml:space="preserve"> liệu kết cấu của các bộ phận và các </w:t>
      </w:r>
      <w:r w:rsidR="008230A4" w:rsidRPr="00414BFA">
        <w:rPr>
          <w:rFonts w:ascii="Arial" w:hAnsi="Arial" w:cs="Arial"/>
          <w:sz w:val="22"/>
          <w:szCs w:val="22"/>
          <w:lang w:val="pt-BR"/>
        </w:rPr>
        <w:t>mối nối</w:t>
      </w:r>
      <w:r w:rsidRPr="00414BFA">
        <w:rPr>
          <w:rFonts w:ascii="Arial" w:hAnsi="Arial" w:cs="Arial"/>
          <w:sz w:val="22"/>
          <w:szCs w:val="22"/>
          <w:lang w:val="pt-BR"/>
        </w:rPr>
        <w:t xml:space="preserve"> như sức bền và độ cứng được đánh giá b</w:t>
      </w:r>
      <w:r w:rsidR="00E95869" w:rsidRPr="00414BFA">
        <w:rPr>
          <w:rFonts w:ascii="Arial" w:hAnsi="Arial" w:cs="Arial"/>
          <w:sz w:val="22"/>
          <w:szCs w:val="22"/>
          <w:lang w:val="pt-BR"/>
        </w:rPr>
        <w:t>ằng</w:t>
      </w:r>
      <w:r w:rsidRPr="00414BFA">
        <w:rPr>
          <w:rFonts w:ascii="Arial" w:hAnsi="Arial" w:cs="Arial"/>
          <w:sz w:val="22"/>
          <w:szCs w:val="22"/>
          <w:lang w:val="pt-BR"/>
        </w:rPr>
        <w:t xml:space="preserve"> các thử nghiệm.</w:t>
      </w:r>
    </w:p>
    <w:p w14:paraId="55F94DED" w14:textId="77777777" w:rsidR="004A6E10" w:rsidRPr="00414BFA" w:rsidRDefault="004A6E10" w:rsidP="00A83DC0">
      <w:pPr>
        <w:pStyle w:val="BodyText"/>
        <w:spacing w:before="120" w:after="120" w:line="26" w:lineRule="atLeast"/>
        <w:rPr>
          <w:sz w:val="22"/>
          <w:szCs w:val="22"/>
          <w:lang w:val="it-IT"/>
        </w:rPr>
      </w:pPr>
    </w:p>
    <w:p w14:paraId="41E84230" w14:textId="77777777" w:rsidR="006123C0" w:rsidRPr="00414BFA" w:rsidRDefault="006123C0" w:rsidP="00A83DC0">
      <w:pPr>
        <w:pStyle w:val="BodyText"/>
        <w:spacing w:before="120" w:after="120" w:line="26" w:lineRule="atLeast"/>
        <w:rPr>
          <w:sz w:val="22"/>
          <w:szCs w:val="22"/>
          <w:lang w:val="it-IT"/>
        </w:rPr>
      </w:pPr>
    </w:p>
    <w:p w14:paraId="31C22F2B" w14:textId="77777777" w:rsidR="006123C0" w:rsidRPr="00414BFA" w:rsidRDefault="006123C0" w:rsidP="00A83DC0">
      <w:pPr>
        <w:pStyle w:val="BodyText"/>
        <w:spacing w:before="120" w:after="120" w:line="26" w:lineRule="atLeast"/>
        <w:rPr>
          <w:sz w:val="22"/>
          <w:szCs w:val="22"/>
          <w:lang w:val="it-IT"/>
        </w:rPr>
      </w:pPr>
    </w:p>
    <w:p w14:paraId="1002E463" w14:textId="77777777" w:rsidR="006123C0" w:rsidRPr="00414BFA" w:rsidRDefault="006123C0" w:rsidP="00A83DC0">
      <w:pPr>
        <w:pStyle w:val="BodyText"/>
        <w:spacing w:before="120" w:after="120" w:line="26" w:lineRule="atLeast"/>
        <w:rPr>
          <w:sz w:val="22"/>
          <w:szCs w:val="22"/>
          <w:lang w:val="it-IT"/>
        </w:rPr>
      </w:pPr>
    </w:p>
    <w:p w14:paraId="6EBBDAD7" w14:textId="77777777" w:rsidR="006123C0" w:rsidRPr="00414BFA" w:rsidRDefault="006123C0" w:rsidP="00A83DC0">
      <w:pPr>
        <w:pStyle w:val="BodyText"/>
        <w:spacing w:before="120" w:after="120" w:line="26" w:lineRule="atLeast"/>
        <w:rPr>
          <w:sz w:val="22"/>
          <w:szCs w:val="22"/>
          <w:lang w:val="it-IT"/>
        </w:rPr>
      </w:pPr>
    </w:p>
    <w:p w14:paraId="4D9752D2" w14:textId="77777777" w:rsidR="004A6E10" w:rsidRPr="00414BFA" w:rsidRDefault="004A6E10" w:rsidP="00A83DC0">
      <w:pPr>
        <w:pStyle w:val="NormalWeb"/>
        <w:shd w:val="clear" w:color="auto" w:fill="FFFFFF"/>
        <w:spacing w:before="120" w:beforeAutospacing="0" w:after="120" w:afterAutospacing="0" w:line="26" w:lineRule="atLeast"/>
        <w:outlineLvl w:val="0"/>
        <w:rPr>
          <w:rFonts w:ascii="Arial" w:hAnsi="Arial" w:cs="Arial"/>
          <w:b/>
          <w:bCs/>
          <w:lang w:val="it-IT"/>
        </w:rPr>
      </w:pPr>
      <w:bookmarkStart w:id="117" w:name="_Toc141445380"/>
      <w:r w:rsidRPr="00414BFA">
        <w:rPr>
          <w:rFonts w:ascii="Arial" w:hAnsi="Arial" w:cs="Arial"/>
          <w:b/>
          <w:bCs/>
          <w:lang w:val="it-IT"/>
        </w:rPr>
        <w:lastRenderedPageBreak/>
        <w:t>Phụ lục A</w:t>
      </w:r>
      <w:bookmarkEnd w:id="117"/>
    </w:p>
    <w:p w14:paraId="4151335B" w14:textId="77777777" w:rsidR="004A6E10" w:rsidRPr="00414BFA" w:rsidRDefault="004A6E10" w:rsidP="00A83DC0">
      <w:pPr>
        <w:pStyle w:val="Heading1"/>
        <w:spacing w:before="120" w:after="120" w:line="26" w:lineRule="atLeast"/>
        <w:rPr>
          <w:rFonts w:ascii="Arial" w:hAnsi="Arial" w:cs="Arial"/>
          <w:b w:val="0"/>
          <w:bCs w:val="0"/>
          <w:sz w:val="24"/>
          <w:szCs w:val="24"/>
          <w:lang w:val="pt-BR"/>
        </w:rPr>
      </w:pPr>
      <w:bookmarkStart w:id="118" w:name="_Toc141445381"/>
      <w:bookmarkStart w:id="119" w:name="_Hlk113705024"/>
      <w:r w:rsidRPr="00414BFA">
        <w:rPr>
          <w:rFonts w:ascii="Arial" w:hAnsi="Arial" w:cs="Arial"/>
          <w:b w:val="0"/>
          <w:bCs w:val="0"/>
          <w:sz w:val="24"/>
          <w:szCs w:val="24"/>
          <w:lang w:val="pt-BR"/>
        </w:rPr>
        <w:t>(quy định)</w:t>
      </w:r>
      <w:bookmarkEnd w:id="118"/>
    </w:p>
    <w:p w14:paraId="632C0791" w14:textId="7CA5B90F" w:rsidR="004A6E10" w:rsidRPr="00414BFA" w:rsidRDefault="004A6E10" w:rsidP="00A83DC0">
      <w:pPr>
        <w:pStyle w:val="Heading1"/>
        <w:spacing w:before="120" w:after="120" w:line="26" w:lineRule="atLeast"/>
        <w:rPr>
          <w:rFonts w:ascii="Arial" w:hAnsi="Arial" w:cs="Arial"/>
          <w:sz w:val="24"/>
          <w:szCs w:val="24"/>
          <w:lang w:val="pt-BR"/>
        </w:rPr>
      </w:pPr>
      <w:bookmarkStart w:id="120" w:name="_Toc141445382"/>
      <w:r w:rsidRPr="00414BFA">
        <w:rPr>
          <w:rFonts w:ascii="Arial" w:hAnsi="Arial" w:cs="Arial"/>
          <w:sz w:val="24"/>
          <w:szCs w:val="24"/>
          <w:lang w:val="pt-BR"/>
        </w:rPr>
        <w:t>Thử nghiệm độ cứng trên kết cấu tháp hoàn chỉnh</w:t>
      </w:r>
      <w:bookmarkEnd w:id="120"/>
    </w:p>
    <w:p w14:paraId="2B2B39E4" w14:textId="77777777" w:rsidR="004A6E10" w:rsidRPr="00414BFA" w:rsidRDefault="004A6E10" w:rsidP="00A83DC0">
      <w:pPr>
        <w:pStyle w:val="Heading1"/>
        <w:spacing w:before="120" w:after="120" w:line="26" w:lineRule="atLeast"/>
        <w:jc w:val="both"/>
        <w:rPr>
          <w:rFonts w:ascii="Arial" w:hAnsi="Arial" w:cs="Arial"/>
          <w:sz w:val="24"/>
          <w:szCs w:val="24"/>
          <w:lang w:val="pt-BR"/>
        </w:rPr>
      </w:pPr>
      <w:bookmarkStart w:id="121" w:name="_Toc141445383"/>
      <w:bookmarkEnd w:id="119"/>
      <w:r w:rsidRPr="00414BFA">
        <w:rPr>
          <w:rFonts w:ascii="Arial" w:hAnsi="Arial" w:cs="Arial"/>
          <w:sz w:val="24"/>
          <w:szCs w:val="24"/>
          <w:lang w:val="pt-BR"/>
        </w:rPr>
        <w:t xml:space="preserve">A.1 Yêu cầu chung </w:t>
      </w:r>
      <w:r w:rsidRPr="00414BFA">
        <w:rPr>
          <w:rFonts w:ascii="Arial" w:hAnsi="Arial" w:cs="Arial"/>
          <w:b w:val="0"/>
          <w:bCs w:val="0"/>
          <w:sz w:val="24"/>
          <w:szCs w:val="24"/>
          <w:lang w:val="pt-BR"/>
        </w:rPr>
        <w:t>(xem Hình A.1 và A.2)</w:t>
      </w:r>
      <w:bookmarkEnd w:id="121"/>
    </w:p>
    <w:p w14:paraId="3458AF1A" w14:textId="38E53A34"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Mục tiêu của thử nghiệm để xác nhận rằng chuyển vị của tháp khi được lắp sàn công tác cao nhất và chịu tải ngang không vượt quá chuyển vị cho phép. Điều này bao gồm độ cứng đàn hồi, cộng với mọi dung sai và </w:t>
      </w:r>
      <w:r w:rsidR="00207B1A" w:rsidRPr="00414BFA">
        <w:rPr>
          <w:rFonts w:ascii="Arial" w:hAnsi="Arial" w:cs="Arial"/>
          <w:sz w:val="22"/>
          <w:lang w:val="pt-BR"/>
        </w:rPr>
        <w:t>độ rơ</w:t>
      </w:r>
      <w:r w:rsidRPr="00414BFA">
        <w:rPr>
          <w:rFonts w:ascii="Arial" w:hAnsi="Arial" w:cs="Arial"/>
          <w:sz w:val="22"/>
          <w:lang w:val="pt-BR"/>
        </w:rPr>
        <w:t xml:space="preserve"> trong kết cấu.</w:t>
      </w:r>
    </w:p>
    <w:p w14:paraId="49425907" w14:textId="77777777" w:rsidR="004A6E10" w:rsidRPr="00414BFA" w:rsidRDefault="004A6E10" w:rsidP="00A83DC0">
      <w:pPr>
        <w:pStyle w:val="Heading1"/>
        <w:spacing w:before="120" w:after="120" w:line="26" w:lineRule="atLeast"/>
        <w:jc w:val="both"/>
        <w:rPr>
          <w:rFonts w:ascii="Arial" w:hAnsi="Arial" w:cs="Arial"/>
          <w:sz w:val="24"/>
          <w:szCs w:val="24"/>
          <w:lang w:val="pt-BR"/>
        </w:rPr>
      </w:pPr>
      <w:bookmarkStart w:id="122" w:name="_Toc141445384"/>
      <w:r w:rsidRPr="00414BFA">
        <w:rPr>
          <w:rFonts w:ascii="Arial" w:hAnsi="Arial" w:cs="Arial"/>
          <w:sz w:val="24"/>
          <w:szCs w:val="24"/>
          <w:lang w:val="pt-BR"/>
        </w:rPr>
        <w:t>A.2 Thử nghiệm kết cấu</w:t>
      </w:r>
      <w:bookmarkEnd w:id="122"/>
    </w:p>
    <w:p w14:paraId="115E408E" w14:textId="017B31CB"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Thử nghiệm phải được tiến hành trên một kết cấu tháp hoàn chỉnh với chiều cao </w:t>
      </w:r>
      <w:r w:rsidR="007C25CA" w:rsidRPr="00414BFA">
        <w:rPr>
          <w:rFonts w:ascii="Arial" w:hAnsi="Arial" w:cs="Arial"/>
          <w:sz w:val="22"/>
          <w:lang w:val="pt-BR"/>
        </w:rPr>
        <w:t>nhỏ nhất</w:t>
      </w:r>
      <w:r w:rsidRPr="00414BFA">
        <w:rPr>
          <w:rFonts w:ascii="Arial" w:hAnsi="Arial" w:cs="Arial"/>
          <w:sz w:val="22"/>
          <w:lang w:val="pt-BR"/>
        </w:rPr>
        <w:t xml:space="preserve"> là 6 m. Tháp phải được lắp d</w:t>
      </w:r>
      <w:r w:rsidR="00C4644B" w:rsidRPr="00414BFA">
        <w:rPr>
          <w:rFonts w:ascii="Arial" w:hAnsi="Arial" w:cs="Arial"/>
          <w:sz w:val="22"/>
          <w:lang w:val="pt-BR"/>
        </w:rPr>
        <w:t>ựng</w:t>
      </w:r>
      <w:r w:rsidRPr="00414BFA">
        <w:rPr>
          <w:rFonts w:ascii="Arial" w:hAnsi="Arial" w:cs="Arial"/>
          <w:sz w:val="22"/>
          <w:lang w:val="pt-BR"/>
        </w:rPr>
        <w:t xml:space="preserve"> tuân thủ theo hướng dẫn sử dụng của nhà sản xuất. Khi </w:t>
      </w:r>
      <w:r w:rsidR="00207B1A" w:rsidRPr="00414BFA">
        <w:rPr>
          <w:rFonts w:ascii="Arial" w:hAnsi="Arial" w:cs="Arial"/>
          <w:sz w:val="22"/>
          <w:lang w:val="pt-BR"/>
        </w:rPr>
        <w:t>tải trọng bản thân</w:t>
      </w:r>
      <w:r w:rsidRPr="00414BFA">
        <w:rPr>
          <w:rFonts w:ascii="Arial" w:hAnsi="Arial" w:cs="Arial"/>
          <w:sz w:val="22"/>
          <w:lang w:val="pt-BR"/>
        </w:rPr>
        <w:t xml:space="preserve"> của kết cấu không đủ để chống lật trong quá trình thử nghiệm, thì cho phép kê thêm một </w:t>
      </w:r>
      <w:r w:rsidR="00A36073" w:rsidRPr="00414BFA">
        <w:rPr>
          <w:rFonts w:ascii="Arial" w:hAnsi="Arial" w:cs="Arial"/>
          <w:sz w:val="22"/>
          <w:lang w:val="pt-BR"/>
        </w:rPr>
        <w:t>ổn trọng</w:t>
      </w:r>
      <w:r w:rsidRPr="00414BFA">
        <w:rPr>
          <w:rFonts w:ascii="Arial" w:hAnsi="Arial" w:cs="Arial"/>
          <w:sz w:val="22"/>
          <w:lang w:val="pt-BR"/>
        </w:rPr>
        <w:t xml:space="preserve"> phù hợp lên đ</w:t>
      </w:r>
      <w:r w:rsidR="00C4644B" w:rsidRPr="00414BFA">
        <w:rPr>
          <w:rFonts w:ascii="Arial" w:hAnsi="Arial" w:cs="Arial"/>
          <w:sz w:val="22"/>
          <w:lang w:val="pt-BR"/>
        </w:rPr>
        <w:t>ế</w:t>
      </w:r>
      <w:r w:rsidRPr="00414BFA">
        <w:rPr>
          <w:rFonts w:ascii="Arial" w:hAnsi="Arial" w:cs="Arial"/>
          <w:sz w:val="22"/>
          <w:lang w:val="pt-BR"/>
        </w:rPr>
        <w:t xml:space="preserve"> tháp.</w:t>
      </w:r>
    </w:p>
    <w:p w14:paraId="67DF4759" w14:textId="003D2D17"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Nếu chiều cao lớn nhất của sàn công tác</w:t>
      </w:r>
      <w:r w:rsidR="00C4644B" w:rsidRPr="00414BFA">
        <w:rPr>
          <w:rFonts w:ascii="Arial" w:hAnsi="Arial" w:cs="Arial"/>
          <w:sz w:val="22"/>
          <w:lang w:val="pt-BR"/>
        </w:rPr>
        <w:t xml:space="preserve"> nhỏ hơn 6 m</w:t>
      </w:r>
      <w:r w:rsidRPr="00414BFA">
        <w:rPr>
          <w:rFonts w:ascii="Arial" w:hAnsi="Arial" w:cs="Arial"/>
          <w:sz w:val="22"/>
          <w:lang w:val="pt-BR"/>
        </w:rPr>
        <w:t xml:space="preserve"> theo hướng dẫn sử dụng của nhà sản xuất thì kết cấu thử nghiệm phải lắp thêm</w:t>
      </w:r>
      <w:r w:rsidR="00C4644B" w:rsidRPr="00414BFA">
        <w:rPr>
          <w:rFonts w:ascii="Arial" w:hAnsi="Arial" w:cs="Arial"/>
          <w:sz w:val="22"/>
          <w:lang w:val="pt-BR"/>
        </w:rPr>
        <w:t xml:space="preserve"> các bộ phận phụ</w:t>
      </w:r>
      <w:r w:rsidRPr="00414BFA">
        <w:rPr>
          <w:rFonts w:ascii="Arial" w:hAnsi="Arial" w:cs="Arial"/>
          <w:sz w:val="22"/>
          <w:lang w:val="pt-BR"/>
        </w:rPr>
        <w:t xml:space="preserve"> lên </w:t>
      </w:r>
      <w:r w:rsidR="00C4644B" w:rsidRPr="00414BFA">
        <w:rPr>
          <w:rFonts w:ascii="Arial" w:hAnsi="Arial" w:cs="Arial"/>
          <w:sz w:val="22"/>
          <w:lang w:val="pt-BR"/>
        </w:rPr>
        <w:t>để chiều</w:t>
      </w:r>
      <w:r w:rsidRPr="00414BFA">
        <w:rPr>
          <w:rFonts w:ascii="Arial" w:hAnsi="Arial" w:cs="Arial"/>
          <w:sz w:val="22"/>
          <w:lang w:val="pt-BR"/>
        </w:rPr>
        <w:t xml:space="preserve"> cao nhỏ nhất là 6 m như mô tả </w:t>
      </w:r>
      <w:r w:rsidR="00C4644B" w:rsidRPr="00414BFA">
        <w:rPr>
          <w:rFonts w:ascii="Arial" w:hAnsi="Arial" w:cs="Arial"/>
          <w:sz w:val="22"/>
          <w:lang w:val="pt-BR"/>
        </w:rPr>
        <w:t>bởi</w:t>
      </w:r>
      <w:r w:rsidRPr="00414BFA">
        <w:rPr>
          <w:rFonts w:ascii="Arial" w:hAnsi="Arial" w:cs="Arial"/>
          <w:sz w:val="22"/>
          <w:lang w:val="pt-BR"/>
        </w:rPr>
        <w:t xml:space="preserve"> nhà sản xuất. Chiều cao lắp thêm này cho phép đo chuyển vị </w:t>
      </w:r>
      <m:oMath>
        <m:sSub>
          <m:sSubPr>
            <m:ctrlPr>
              <w:rPr>
                <w:rFonts w:ascii="Cambria Math"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1</m:t>
            </m:r>
          </m:sub>
        </m:sSub>
      </m:oMath>
      <w:r w:rsidRPr="00414BFA">
        <w:rPr>
          <w:rFonts w:ascii="Arial" w:hAnsi="Arial" w:cs="Arial"/>
          <w:sz w:val="22"/>
          <w:lang w:val="pt-BR"/>
        </w:rPr>
        <w:t>ở độ cao 6 m. Độ cứng của tháp không bị ảnh hưởng bất lợi do chiều cao lắp thêm kể trên. Thử nghiệm phải được tiến hành theo sự bố trí thiết bị của nhà sản xuất, theo đó:</w:t>
      </w:r>
    </w:p>
    <w:p w14:paraId="7BC11146" w14:textId="44489B3D"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lang w:val="pt-BR"/>
        </w:rPr>
        <w:t>- chọn một trong hai: có hoặc không có</w:t>
      </w:r>
      <w:r w:rsidRPr="00414BFA">
        <w:rPr>
          <w:rFonts w:ascii="Arial" w:hAnsi="Arial" w:cs="Arial"/>
          <w:sz w:val="22"/>
        </w:rPr>
        <w:t xml:space="preserve"> </w:t>
      </w:r>
      <w:r w:rsidR="00DD7BA6" w:rsidRPr="00414BFA">
        <w:rPr>
          <w:rFonts w:ascii="Arial" w:hAnsi="Arial" w:cs="Arial"/>
          <w:sz w:val="22"/>
        </w:rPr>
        <w:t>chân chống</w:t>
      </w:r>
      <w:r w:rsidRPr="00414BFA">
        <w:rPr>
          <w:rFonts w:ascii="Arial" w:hAnsi="Arial" w:cs="Arial"/>
          <w:sz w:val="22"/>
        </w:rPr>
        <w:t>;</w:t>
      </w:r>
    </w:p>
    <w:p w14:paraId="38C09281" w14:textId="26009457"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lang w:val="pt-BR"/>
        </w:rPr>
        <w:t>- Hoặc: có hoặc không có</w:t>
      </w:r>
      <w:r w:rsidRPr="00414BFA">
        <w:rPr>
          <w:rFonts w:ascii="Arial" w:hAnsi="Arial" w:cs="Arial"/>
          <w:sz w:val="22"/>
        </w:rPr>
        <w:t xml:space="preserve"> thanh chống bánh</w:t>
      </w:r>
      <w:r w:rsidR="00C4644B" w:rsidRPr="00414BFA">
        <w:rPr>
          <w:rFonts w:ascii="Arial" w:hAnsi="Arial" w:cs="Arial"/>
          <w:sz w:val="22"/>
          <w:lang w:val="en-US"/>
        </w:rPr>
        <w:t xml:space="preserve"> xe</w:t>
      </w:r>
      <w:r w:rsidRPr="00414BFA">
        <w:rPr>
          <w:rFonts w:ascii="Arial" w:hAnsi="Arial" w:cs="Arial"/>
          <w:sz w:val="22"/>
        </w:rPr>
        <w:t>.</w:t>
      </w:r>
    </w:p>
    <w:p w14:paraId="4EC1443E" w14:textId="70552629"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Độ cứng của tháp không bị ảnh hưởng bởi </w:t>
      </w:r>
      <w:r w:rsidR="00A36073" w:rsidRPr="00414BFA">
        <w:rPr>
          <w:rFonts w:ascii="Arial" w:hAnsi="Arial" w:cs="Arial"/>
          <w:sz w:val="22"/>
          <w:lang w:val="pt-BR"/>
        </w:rPr>
        <w:t>ổn trọng</w:t>
      </w:r>
      <w:r w:rsidRPr="00414BFA">
        <w:rPr>
          <w:rFonts w:ascii="Arial" w:hAnsi="Arial" w:cs="Arial"/>
          <w:sz w:val="22"/>
          <w:lang w:val="pt-BR"/>
        </w:rPr>
        <w:t xml:space="preserve"> khi tiến hành một thử nghiệm nếu </w:t>
      </w:r>
      <w:r w:rsidR="00A36073" w:rsidRPr="00414BFA">
        <w:rPr>
          <w:rFonts w:ascii="Arial" w:hAnsi="Arial" w:cs="Arial"/>
          <w:sz w:val="22"/>
          <w:lang w:val="pt-BR"/>
        </w:rPr>
        <w:t>ổn trọng</w:t>
      </w:r>
      <w:r w:rsidRPr="00414BFA">
        <w:rPr>
          <w:rFonts w:ascii="Arial" w:hAnsi="Arial" w:cs="Arial"/>
          <w:sz w:val="22"/>
          <w:lang w:val="pt-BR"/>
        </w:rPr>
        <w:t xml:space="preserve"> đó chỉ có nhiệm vụ làm ổn định tháp.</w:t>
      </w:r>
    </w:p>
    <w:p w14:paraId="6763CF25" w14:textId="6F4FA37E"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lang w:val="pt-BR"/>
        </w:rPr>
        <w:t xml:space="preserve">Nếu sử dụng </w:t>
      </w:r>
      <w:r w:rsidR="00AA5476" w:rsidRPr="00414BFA">
        <w:rPr>
          <w:rFonts w:ascii="Arial" w:hAnsi="Arial" w:cs="Arial"/>
          <w:sz w:val="22"/>
          <w:lang w:val="pt-BR"/>
        </w:rPr>
        <w:t>Chân điều chỉnh</w:t>
      </w:r>
      <w:r w:rsidRPr="00414BFA">
        <w:rPr>
          <w:rFonts w:ascii="Arial" w:hAnsi="Arial" w:cs="Arial"/>
          <w:sz w:val="22"/>
        </w:rPr>
        <w:t xml:space="preserve"> thì </w:t>
      </w:r>
      <w:r w:rsidR="00FF7043" w:rsidRPr="00414BFA">
        <w:rPr>
          <w:rFonts w:ascii="Arial" w:hAnsi="Arial" w:cs="Arial"/>
          <w:sz w:val="22"/>
          <w:lang w:val="en-US"/>
        </w:rPr>
        <w:t xml:space="preserve">chân đế đó </w:t>
      </w:r>
      <w:r w:rsidRPr="00414BFA">
        <w:rPr>
          <w:rFonts w:ascii="Arial" w:hAnsi="Arial" w:cs="Arial"/>
          <w:sz w:val="22"/>
        </w:rPr>
        <w:t xml:space="preserve">phải được điều chỉnh kéo dài bẳng 50 % chiều dài lớn nhất. Các </w:t>
      </w:r>
      <w:r w:rsidR="00DD7BA6" w:rsidRPr="00414BFA">
        <w:rPr>
          <w:rFonts w:ascii="Arial" w:hAnsi="Arial" w:cs="Arial"/>
          <w:sz w:val="22"/>
          <w:lang w:val="en-US"/>
        </w:rPr>
        <w:t>cụm bánh xe di chuyển</w:t>
      </w:r>
      <w:r w:rsidRPr="00414BFA">
        <w:rPr>
          <w:rFonts w:ascii="Arial" w:hAnsi="Arial" w:cs="Arial"/>
          <w:sz w:val="22"/>
        </w:rPr>
        <w:t xml:space="preserve"> phải khóa và phải quay về phía bất lợi nhất của chúng.</w:t>
      </w:r>
    </w:p>
    <w:p w14:paraId="7B0EA95C" w14:textId="7B9E4815" w:rsidR="004A6E10" w:rsidRPr="00414BFA" w:rsidRDefault="00AA5476" w:rsidP="00A83DC0">
      <w:pPr>
        <w:spacing w:before="120" w:after="120" w:line="26" w:lineRule="atLeast"/>
        <w:jc w:val="both"/>
        <w:rPr>
          <w:rFonts w:ascii="Arial" w:hAnsi="Arial" w:cs="Arial"/>
          <w:sz w:val="22"/>
        </w:rPr>
      </w:pPr>
      <w:r w:rsidRPr="00414BFA">
        <w:rPr>
          <w:rFonts w:ascii="Arial" w:hAnsi="Arial" w:cs="Arial"/>
          <w:sz w:val="22"/>
          <w:lang w:val="en-US"/>
        </w:rPr>
        <w:t>Chân điều chỉnh</w:t>
      </w:r>
      <w:r w:rsidR="004A6E10" w:rsidRPr="00414BFA">
        <w:rPr>
          <w:rFonts w:ascii="Arial" w:hAnsi="Arial" w:cs="Arial"/>
          <w:sz w:val="22"/>
        </w:rPr>
        <w:t xml:space="preserve"> được lắp vào để điều chỉnh</w:t>
      </w:r>
      <w:r w:rsidR="005F35DA" w:rsidRPr="00414BFA">
        <w:rPr>
          <w:rFonts w:ascii="Arial" w:hAnsi="Arial" w:cs="Arial"/>
          <w:sz w:val="22"/>
          <w:lang w:val="en-US"/>
        </w:rPr>
        <w:t xml:space="preserve"> tháp làm việc</w:t>
      </w:r>
      <w:r w:rsidR="004A6E10" w:rsidRPr="00414BFA">
        <w:rPr>
          <w:rFonts w:ascii="Arial" w:hAnsi="Arial" w:cs="Arial"/>
          <w:sz w:val="22"/>
        </w:rPr>
        <w:t xml:space="preserve"> </w:t>
      </w:r>
      <w:r w:rsidR="005F35DA" w:rsidRPr="00414BFA">
        <w:rPr>
          <w:rFonts w:ascii="Arial" w:hAnsi="Arial" w:cs="Arial"/>
          <w:sz w:val="22"/>
          <w:lang w:val="en-US"/>
        </w:rPr>
        <w:t>thẳng đứng</w:t>
      </w:r>
      <w:r w:rsidR="004A6E10" w:rsidRPr="00414BFA">
        <w:rPr>
          <w:rFonts w:ascii="Arial" w:hAnsi="Arial" w:cs="Arial"/>
          <w:sz w:val="22"/>
        </w:rPr>
        <w:t xml:space="preserve"> và đây là một điều kiện làm việc.</w:t>
      </w:r>
    </w:p>
    <w:p w14:paraId="7C843657" w14:textId="77777777" w:rsidR="004A6E10" w:rsidRPr="00414BFA" w:rsidRDefault="004A6E10" w:rsidP="00342884">
      <w:pPr>
        <w:pStyle w:val="Heading1"/>
        <w:spacing w:before="120" w:after="120" w:line="26" w:lineRule="atLeast"/>
        <w:jc w:val="both"/>
        <w:rPr>
          <w:rFonts w:ascii="Arial" w:hAnsi="Arial" w:cs="Arial"/>
          <w:sz w:val="24"/>
          <w:szCs w:val="24"/>
        </w:rPr>
      </w:pPr>
      <w:bookmarkStart w:id="123" w:name="_Toc141445385"/>
      <w:r w:rsidRPr="00414BFA">
        <w:rPr>
          <w:rFonts w:ascii="Arial" w:hAnsi="Arial" w:cs="Arial"/>
          <w:sz w:val="24"/>
          <w:szCs w:val="24"/>
        </w:rPr>
        <w:t>A.3 Phương pháp thử</w:t>
      </w:r>
      <w:bookmarkEnd w:id="123"/>
    </w:p>
    <w:p w14:paraId="772594A0" w14:textId="77777777"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Tải thử nằm ngang phải bằng 500 N.</w:t>
      </w:r>
    </w:p>
    <w:p w14:paraId="77C3A30D" w14:textId="52167449"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 xml:space="preserve">Tải thử nằm ngang phải tác dụng vào điểm nút thứ nhất, nút này phải cao hơn mặt </w:t>
      </w:r>
      <w:r w:rsidR="00FF7043" w:rsidRPr="00414BFA">
        <w:rPr>
          <w:rFonts w:ascii="Arial" w:hAnsi="Arial" w:cs="Arial"/>
          <w:sz w:val="22"/>
          <w:lang w:val="en-US"/>
        </w:rPr>
        <w:t>dất</w:t>
      </w:r>
      <w:r w:rsidRPr="00414BFA">
        <w:rPr>
          <w:rFonts w:ascii="Arial" w:hAnsi="Arial" w:cs="Arial"/>
          <w:sz w:val="22"/>
        </w:rPr>
        <w:t xml:space="preserve"> 6 m. Vì nút thứ nhất có độ cao so với sàn 6 m là khác nhau nên tải thử nằm ngang có thể </w:t>
      </w:r>
      <w:r w:rsidR="00FF7043" w:rsidRPr="00414BFA">
        <w:rPr>
          <w:rFonts w:ascii="Arial" w:hAnsi="Arial" w:cs="Arial"/>
          <w:sz w:val="22"/>
          <w:lang w:val="en-US"/>
        </w:rPr>
        <w:t>thay đổi điểm tác dụng</w:t>
      </w:r>
      <w:r w:rsidRPr="00414BFA">
        <w:rPr>
          <w:rFonts w:ascii="Arial" w:hAnsi="Arial" w:cs="Arial"/>
          <w:sz w:val="22"/>
        </w:rPr>
        <w:t xml:space="preserve"> sao cho nó tạo ra mô men tương đương lên tầng đế của tháp.</w:t>
      </w:r>
    </w:p>
    <w:p w14:paraId="27531D57" w14:textId="6F75FB35"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 xml:space="preserve">Tải phải tác dụng vuông góc với một mặt bên của tháp và </w:t>
      </w:r>
      <w:r w:rsidR="006E3E65" w:rsidRPr="00414BFA">
        <w:rPr>
          <w:rFonts w:ascii="Arial" w:hAnsi="Arial" w:cs="Arial"/>
          <w:sz w:val="22"/>
          <w:lang w:val="en-US"/>
        </w:rPr>
        <w:t>tác dụng qua</w:t>
      </w:r>
      <w:r w:rsidRPr="00414BFA">
        <w:rPr>
          <w:rFonts w:ascii="Arial" w:hAnsi="Arial" w:cs="Arial"/>
          <w:sz w:val="22"/>
        </w:rPr>
        <w:t xml:space="preserve"> trọng tâm</w:t>
      </w:r>
      <w:r w:rsidR="006E3E65" w:rsidRPr="00414BFA">
        <w:rPr>
          <w:rFonts w:ascii="Arial" w:hAnsi="Arial" w:cs="Arial"/>
          <w:sz w:val="22"/>
          <w:lang w:val="en-US"/>
        </w:rPr>
        <w:t xml:space="preserve"> của mặt cắt tháp</w:t>
      </w:r>
      <w:r w:rsidRPr="00414BFA">
        <w:rPr>
          <w:rFonts w:ascii="Arial" w:hAnsi="Arial" w:cs="Arial"/>
          <w:sz w:val="22"/>
        </w:rPr>
        <w:t xml:space="preserve">. Tải phải tác dụng theo một phương và sau đó cho tác dụng theo phương ngược lại, và tổng chuyển vị </w:t>
      </w:r>
      <w:r w:rsidRPr="00414BFA">
        <w:rPr>
          <w:rFonts w:ascii="Arial" w:hAnsi="Arial" w:cs="Arial"/>
          <w:i/>
          <w:iCs/>
          <w:sz w:val="22"/>
        </w:rPr>
        <w:t>D</w:t>
      </w:r>
      <w:r w:rsidRPr="00414BFA">
        <w:rPr>
          <w:rFonts w:ascii="Arial" w:hAnsi="Arial" w:cs="Arial"/>
          <w:i/>
          <w:iCs/>
          <w:sz w:val="22"/>
          <w:vertAlign w:val="subscript"/>
        </w:rPr>
        <w:t>1</w:t>
      </w:r>
      <w:r w:rsidRPr="00414BFA">
        <w:rPr>
          <w:rFonts w:ascii="Arial" w:hAnsi="Arial" w:cs="Arial"/>
          <w:sz w:val="22"/>
        </w:rPr>
        <w:t xml:space="preserve"> (tính bằng mm) phải đo tại độ cao chính xác là 6 m (xem Hình A.1).</w:t>
      </w:r>
    </w:p>
    <w:p w14:paraId="3A995092" w14:textId="77777777" w:rsidR="004A6E10" w:rsidRPr="00414BFA" w:rsidRDefault="004A6E10" w:rsidP="00A83DC0">
      <w:pPr>
        <w:spacing w:before="120" w:after="120" w:line="26" w:lineRule="atLeast"/>
        <w:jc w:val="both"/>
        <w:rPr>
          <w:rFonts w:ascii="Arial" w:hAnsi="Arial" w:cs="Arial"/>
          <w:sz w:val="22"/>
          <w:lang w:val="en-US"/>
        </w:rPr>
      </w:pPr>
      <w:r w:rsidRPr="00414BFA">
        <w:rPr>
          <w:rFonts w:ascii="Arial" w:hAnsi="Arial" w:cs="Arial"/>
          <w:sz w:val="22"/>
        </w:rPr>
        <w:t>Lặp lại thử nghiệm này cho mặt bên vuông góc với mặt vừa làm thử nghiệm thứ nhất (xem Hình A.1).</w:t>
      </w:r>
    </w:p>
    <w:p w14:paraId="26B4D332" w14:textId="77777777" w:rsidR="004A6E10" w:rsidRPr="00414BFA" w:rsidRDefault="004A6E10" w:rsidP="00A83DC0">
      <w:pPr>
        <w:pStyle w:val="Heading1"/>
        <w:spacing w:before="120" w:after="120" w:line="26" w:lineRule="atLeast"/>
        <w:jc w:val="both"/>
        <w:rPr>
          <w:rFonts w:ascii="Arial" w:hAnsi="Arial" w:cs="Arial"/>
          <w:sz w:val="24"/>
          <w:szCs w:val="24"/>
          <w:lang w:val="pt-BR"/>
        </w:rPr>
      </w:pPr>
      <w:bookmarkStart w:id="124" w:name="_Toc141445386"/>
      <w:r w:rsidRPr="00414BFA">
        <w:rPr>
          <w:rFonts w:ascii="Arial" w:hAnsi="Arial" w:cs="Arial"/>
          <w:sz w:val="24"/>
          <w:szCs w:val="24"/>
          <w:lang w:val="pt-BR"/>
        </w:rPr>
        <w:t>A.4 Kết quả thử nghiệm</w:t>
      </w:r>
      <w:bookmarkEnd w:id="124"/>
    </w:p>
    <w:p w14:paraId="0216FD0F" w14:textId="3A1AEA95"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 xml:space="preserve">Tổng chuyển vị đo được như mô tả trong thử nghiệm trên phải được </w:t>
      </w:r>
      <w:r w:rsidR="00D4107C" w:rsidRPr="00414BFA">
        <w:rPr>
          <w:rFonts w:ascii="Arial" w:hAnsi="Arial" w:cs="Arial"/>
          <w:sz w:val="22"/>
          <w:lang w:val="en-US"/>
        </w:rPr>
        <w:t>hồi quy tương quan</w:t>
      </w:r>
      <w:r w:rsidRPr="00414BFA">
        <w:rPr>
          <w:rFonts w:ascii="Arial" w:hAnsi="Arial" w:cs="Arial"/>
          <w:sz w:val="22"/>
        </w:rPr>
        <w:t xml:space="preserve"> tính tuyến tính để </w:t>
      </w:r>
      <w:r w:rsidR="00D4107C" w:rsidRPr="00414BFA">
        <w:rPr>
          <w:rFonts w:ascii="Arial" w:hAnsi="Arial" w:cs="Arial"/>
          <w:sz w:val="22"/>
          <w:lang w:val="en-US"/>
        </w:rPr>
        <w:t>tìm ra</w:t>
      </w:r>
      <w:r w:rsidRPr="00414BFA">
        <w:rPr>
          <w:rFonts w:ascii="Arial" w:hAnsi="Arial" w:cs="Arial"/>
          <w:sz w:val="22"/>
        </w:rPr>
        <w:t xml:space="preserve"> giá trị chuyển vị </w:t>
      </w:r>
      <m:oMath>
        <m:sSub>
          <m:sSubPr>
            <m:ctrlPr>
              <w:rPr>
                <w:rFonts w:ascii="Cambria Math" w:hAnsi="Cambria Math" w:cs="Arial"/>
                <w:i/>
                <w:sz w:val="22"/>
              </w:rPr>
            </m:ctrlPr>
          </m:sSubPr>
          <m:e>
            <m:r>
              <w:rPr>
                <w:rFonts w:ascii="Cambria Math" w:hAnsi="Cambria Math" w:cs="Arial"/>
                <w:sz w:val="22"/>
              </w:rPr>
              <m:t>d</m:t>
            </m:r>
          </m:e>
          <m:sub>
            <m:r>
              <w:rPr>
                <w:rFonts w:ascii="Cambria Math" w:hAnsi="Cambria Math" w:cs="Arial"/>
                <w:sz w:val="22"/>
              </w:rPr>
              <m:t>2</m:t>
            </m:r>
          </m:sub>
        </m:sSub>
      </m:oMath>
      <w:r w:rsidRPr="00414BFA">
        <w:rPr>
          <w:rFonts w:ascii="Arial" w:hAnsi="Arial" w:cs="Arial"/>
          <w:sz w:val="22"/>
        </w:rPr>
        <w:t xml:space="preserve"> </w:t>
      </w:r>
      <w:r w:rsidR="00D4107C" w:rsidRPr="00414BFA">
        <w:rPr>
          <w:rFonts w:ascii="Arial" w:hAnsi="Arial" w:cs="Arial"/>
          <w:sz w:val="22"/>
          <w:lang w:val="en-US"/>
        </w:rPr>
        <w:t>của</w:t>
      </w:r>
      <w:r w:rsidRPr="00414BFA">
        <w:rPr>
          <w:rFonts w:ascii="Arial" w:hAnsi="Arial" w:cs="Arial"/>
          <w:sz w:val="22"/>
        </w:rPr>
        <w:t xml:space="preserve"> sàn công tác cao nhất của tháp</w:t>
      </w:r>
      <w:r w:rsidR="00D4107C" w:rsidRPr="00414BFA">
        <w:rPr>
          <w:rFonts w:ascii="Arial" w:hAnsi="Arial" w:cs="Arial"/>
          <w:sz w:val="22"/>
          <w:lang w:val="en-US"/>
        </w:rPr>
        <w:t xml:space="preserve"> khi</w:t>
      </w:r>
      <w:r w:rsidRPr="00414BFA">
        <w:rPr>
          <w:rFonts w:ascii="Arial" w:hAnsi="Arial" w:cs="Arial"/>
          <w:sz w:val="22"/>
        </w:rPr>
        <w:t xml:space="preserve"> có hoặc không có </w:t>
      </w:r>
      <w:r w:rsidR="00DD7BA6" w:rsidRPr="00414BFA">
        <w:rPr>
          <w:rFonts w:ascii="Arial" w:hAnsi="Arial" w:cs="Arial"/>
          <w:sz w:val="22"/>
        </w:rPr>
        <w:t>chân chống</w:t>
      </w:r>
      <w:r w:rsidRPr="00414BFA">
        <w:rPr>
          <w:rFonts w:ascii="Arial" w:hAnsi="Arial" w:cs="Arial"/>
          <w:sz w:val="22"/>
        </w:rPr>
        <w:t xml:space="preserve">, </w:t>
      </w:r>
      <w:r w:rsidR="00797F4A" w:rsidRPr="00414BFA">
        <w:rPr>
          <w:rFonts w:ascii="Arial" w:hAnsi="Arial" w:cs="Arial"/>
          <w:sz w:val="22"/>
          <w:lang w:val="en-US"/>
        </w:rPr>
        <w:t>c</w:t>
      </w:r>
      <w:r w:rsidR="00797F4A" w:rsidRPr="00414BFA">
        <w:rPr>
          <w:rFonts w:ascii="Arial" w:hAnsi="Arial" w:cs="Arial"/>
          <w:sz w:val="22"/>
        </w:rPr>
        <w:t>hân chống bánh xe</w:t>
      </w:r>
      <w:r w:rsidR="00797F4A" w:rsidRPr="00414BFA">
        <w:rPr>
          <w:rFonts w:ascii="Arial" w:hAnsi="Arial" w:cs="Arial"/>
          <w:sz w:val="22"/>
          <w:lang w:val="en-US"/>
        </w:rPr>
        <w:t xml:space="preserve"> mở rộng đế</w:t>
      </w:r>
      <w:r w:rsidRPr="00414BFA">
        <w:rPr>
          <w:rFonts w:ascii="Arial" w:hAnsi="Arial" w:cs="Arial"/>
          <w:sz w:val="22"/>
        </w:rPr>
        <w:t xml:space="preserve"> hoặc </w:t>
      </w:r>
      <w:r w:rsidR="00A36073" w:rsidRPr="00414BFA">
        <w:rPr>
          <w:rFonts w:ascii="Arial" w:hAnsi="Arial" w:cs="Arial"/>
          <w:sz w:val="22"/>
        </w:rPr>
        <w:t>ổn trọng</w:t>
      </w:r>
      <w:r w:rsidRPr="00414BFA">
        <w:rPr>
          <w:rFonts w:ascii="Arial" w:hAnsi="Arial" w:cs="Arial"/>
          <w:sz w:val="22"/>
        </w:rPr>
        <w:t xml:space="preserve">. Tổng chuyển vị </w:t>
      </w:r>
      <m:oMath>
        <m:sSub>
          <m:sSubPr>
            <m:ctrlPr>
              <w:rPr>
                <w:rFonts w:ascii="Cambria Math" w:hAnsi="Cambria Math" w:cs="Arial"/>
                <w:i/>
                <w:sz w:val="22"/>
              </w:rPr>
            </m:ctrlPr>
          </m:sSubPr>
          <m:e>
            <m:r>
              <w:rPr>
                <w:rFonts w:ascii="Cambria Math" w:hAnsi="Cambria Math" w:cs="Arial"/>
                <w:sz w:val="22"/>
              </w:rPr>
              <m:t>d</m:t>
            </m:r>
          </m:e>
          <m:sub>
            <m:r>
              <w:rPr>
                <w:rFonts w:ascii="Cambria Math" w:hAnsi="Cambria Math" w:cs="Arial"/>
                <w:sz w:val="22"/>
              </w:rPr>
              <m:t>2</m:t>
            </m:r>
          </m:sub>
        </m:sSub>
      </m:oMath>
      <w:r w:rsidRPr="00414BFA">
        <w:rPr>
          <w:rFonts w:ascii="Arial" w:hAnsi="Arial" w:cs="Arial"/>
          <w:sz w:val="22"/>
        </w:rPr>
        <w:t xml:space="preserve"> không được vượt quá 200 mm và </w:t>
      </w:r>
      <w:r w:rsidR="00D4107C" w:rsidRPr="00414BFA">
        <w:rPr>
          <w:rFonts w:ascii="Arial" w:hAnsi="Arial" w:cs="Arial"/>
          <w:sz w:val="22"/>
          <w:lang w:val="en-US"/>
        </w:rPr>
        <w:t>dựa vào đây để</w:t>
      </w:r>
      <w:r w:rsidRPr="00414BFA">
        <w:rPr>
          <w:rFonts w:ascii="Arial" w:hAnsi="Arial" w:cs="Arial"/>
          <w:sz w:val="22"/>
        </w:rPr>
        <w:t xml:space="preserve"> giới hạn chiều cao </w:t>
      </w:r>
      <w:r w:rsidR="00D4107C" w:rsidRPr="00414BFA">
        <w:rPr>
          <w:rFonts w:ascii="Arial" w:hAnsi="Arial" w:cs="Arial"/>
          <w:sz w:val="22"/>
          <w:lang w:val="en-US"/>
        </w:rPr>
        <w:t xml:space="preserve">lớn nhất của </w:t>
      </w:r>
      <w:r w:rsidRPr="00414BFA">
        <w:rPr>
          <w:rFonts w:ascii="Arial" w:hAnsi="Arial" w:cs="Arial"/>
          <w:sz w:val="22"/>
        </w:rPr>
        <w:t>sàn công tác.</w:t>
      </w:r>
    </w:p>
    <w:p w14:paraId="46F6DE66" w14:textId="087A6B72" w:rsidR="004A6E10" w:rsidRPr="00414BFA" w:rsidRDefault="004A6E10" w:rsidP="00A83DC0">
      <w:pPr>
        <w:spacing w:before="120" w:after="120" w:line="26" w:lineRule="atLeast"/>
        <w:jc w:val="both"/>
        <w:rPr>
          <w:rFonts w:ascii="Arial" w:hAnsi="Arial" w:cs="Arial"/>
          <w:sz w:val="22"/>
        </w:rPr>
      </w:pPr>
      <w:r w:rsidRPr="00414BFA">
        <w:rPr>
          <w:rFonts w:ascii="Arial" w:hAnsi="Arial" w:cs="Arial"/>
          <w:sz w:val="22"/>
        </w:rPr>
        <w:t>Chiều cao lớn nhất của sàn công tác bị giới hạn bởi độ cứng và được tính theo công thức (A.1):</w:t>
      </w:r>
    </w:p>
    <w:p w14:paraId="07BEC082" w14:textId="44852384" w:rsidR="004A6E10" w:rsidRPr="00414BFA" w:rsidRDefault="00000000" w:rsidP="00A83DC0">
      <w:pPr>
        <w:spacing w:before="120" w:after="120" w:line="26" w:lineRule="atLeast"/>
        <w:jc w:val="right"/>
        <w:rPr>
          <w:rFonts w:ascii="Arial" w:eastAsiaTheme="minorEastAsia" w:hAnsi="Arial" w:cs="Arial"/>
          <w:sz w:val="22"/>
          <w:lang w:val="pt-BR"/>
        </w:rPr>
      </w:pPr>
      <m:oMath>
        <m:sSub>
          <m:sSubPr>
            <m:ctrlPr>
              <w:rPr>
                <w:rFonts w:ascii="Cambria Math" w:eastAsiaTheme="minorHAnsi" w:hAnsi="Cambria Math" w:cs="Arial"/>
                <w:i/>
                <w:sz w:val="22"/>
                <w:lang w:val="pt-BR"/>
              </w:rPr>
            </m:ctrlPr>
          </m:sSubPr>
          <m:e>
            <m:r>
              <w:rPr>
                <w:rFonts w:ascii="Cambria Math" w:hAnsi="Cambria Math" w:cs="Arial"/>
                <w:sz w:val="22"/>
                <w:lang w:val="pt-BR"/>
              </w:rPr>
              <m:t>h</m:t>
            </m:r>
          </m:e>
          <m:sub>
            <m:r>
              <w:rPr>
                <w:rFonts w:ascii="Cambria Math" w:hAnsi="Cambria Math" w:cs="Arial"/>
                <w:sz w:val="22"/>
                <w:lang w:val="pt-BR"/>
              </w:rPr>
              <m:t>max</m:t>
            </m:r>
          </m:sub>
        </m:sSub>
        <m:r>
          <w:rPr>
            <w:rFonts w:ascii="Cambria Math" w:hAnsi="Cambria Math" w:cs="Arial"/>
            <w:sz w:val="22"/>
            <w:lang w:val="pt-BR"/>
          </w:rPr>
          <m:t>=</m:t>
        </m:r>
        <m:f>
          <m:fPr>
            <m:ctrlPr>
              <w:rPr>
                <w:rFonts w:ascii="Cambria Math" w:eastAsiaTheme="minorHAnsi" w:hAnsi="Cambria Math" w:cs="Arial"/>
                <w:i/>
                <w:sz w:val="22"/>
                <w:lang w:val="pt-BR"/>
              </w:rPr>
            </m:ctrlPr>
          </m:fPr>
          <m:num>
            <m:r>
              <w:rPr>
                <w:rFonts w:ascii="Cambria Math" w:hAnsi="Cambria Math" w:cs="Arial"/>
                <w:sz w:val="22"/>
                <w:lang w:val="pt-BR"/>
              </w:rPr>
              <m:t>6m×</m:t>
            </m:r>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2</m:t>
                </m:r>
              </m:sub>
            </m:sSub>
          </m:num>
          <m:den>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1</m:t>
                </m:r>
              </m:sub>
            </m:sSub>
          </m:den>
        </m:f>
        <m:r>
          <w:rPr>
            <w:rFonts w:ascii="Cambria Math" w:hAnsi="Cambria Math" w:cs="Arial"/>
            <w:sz w:val="22"/>
            <w:lang w:val="pt-BR"/>
          </w:rPr>
          <m:t>=</m:t>
        </m:r>
        <m:f>
          <m:fPr>
            <m:ctrlPr>
              <w:rPr>
                <w:rFonts w:ascii="Cambria Math" w:eastAsiaTheme="minorHAnsi" w:hAnsi="Cambria Math" w:cs="Arial"/>
                <w:i/>
                <w:sz w:val="22"/>
                <w:lang w:val="pt-BR"/>
              </w:rPr>
            </m:ctrlPr>
          </m:fPr>
          <m:num>
            <m:r>
              <w:rPr>
                <w:rFonts w:ascii="Cambria Math" w:hAnsi="Cambria Math" w:cs="Arial"/>
                <w:sz w:val="22"/>
                <w:lang w:val="pt-BR"/>
              </w:rPr>
              <m:t>6m × 200</m:t>
            </m:r>
          </m:num>
          <m:den>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1</m:t>
                </m:r>
              </m:sub>
            </m:sSub>
          </m:den>
        </m:f>
      </m:oMath>
      <w:r w:rsidR="004A6E10" w:rsidRPr="00414BFA">
        <w:rPr>
          <w:rFonts w:ascii="Arial" w:eastAsiaTheme="minorEastAsia" w:hAnsi="Arial" w:cs="Arial"/>
          <w:sz w:val="22"/>
          <w:lang w:val="pt-BR"/>
        </w:rPr>
        <w:t xml:space="preserve">     </w:t>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t>(A.1)</w:t>
      </w:r>
    </w:p>
    <w:p w14:paraId="6746B16C" w14:textId="1D693D99" w:rsidR="005A2566" w:rsidRPr="00414BFA" w:rsidRDefault="00000000" w:rsidP="00A83DC0">
      <w:pPr>
        <w:spacing w:before="120" w:after="120" w:line="26" w:lineRule="atLeast"/>
        <w:jc w:val="both"/>
        <w:rPr>
          <w:rFonts w:ascii="Arial" w:eastAsiaTheme="minorEastAsia" w:hAnsi="Arial" w:cs="Arial"/>
          <w:sz w:val="22"/>
          <w:lang w:val="pt-BR"/>
        </w:rPr>
      </w:pPr>
      <m:oMath>
        <m:sSub>
          <m:sSubPr>
            <m:ctrlPr>
              <w:rPr>
                <w:rFonts w:ascii="Cambria Math" w:eastAsiaTheme="minorHAnsi" w:hAnsi="Cambria Math" w:cs="Arial"/>
                <w:i/>
                <w:sz w:val="22"/>
                <w:lang w:val="pt-BR"/>
              </w:rPr>
            </m:ctrlPr>
          </m:sSubPr>
          <m:e>
            <m:r>
              <w:rPr>
                <w:rFonts w:ascii="Cambria Math" w:hAnsi="Cambria Math" w:cs="Arial"/>
                <w:sz w:val="22"/>
                <w:lang w:val="pt-BR"/>
              </w:rPr>
              <m:t>h</m:t>
            </m:r>
          </m:e>
          <m:sub>
            <m:r>
              <w:rPr>
                <w:rFonts w:ascii="Cambria Math" w:hAnsi="Cambria Math" w:cs="Arial"/>
                <w:sz w:val="22"/>
                <w:lang w:val="pt-BR"/>
              </w:rPr>
              <m:t>max</m:t>
            </m:r>
          </m:sub>
        </m:sSub>
      </m:oMath>
      <w:r w:rsidR="005A2566" w:rsidRPr="00414BFA">
        <w:rPr>
          <w:rFonts w:ascii="Arial" w:eastAsiaTheme="minorEastAsia" w:hAnsi="Arial" w:cs="Arial"/>
          <w:sz w:val="22"/>
          <w:lang w:val="pt-BR"/>
        </w:rPr>
        <w:t xml:space="preserve"> (m)</w:t>
      </w:r>
    </w:p>
    <w:p w14:paraId="2052EE77" w14:textId="2858F08B" w:rsidR="005A2566" w:rsidRPr="00414BFA" w:rsidRDefault="00000000" w:rsidP="00A83DC0">
      <w:pPr>
        <w:spacing w:before="120" w:after="120" w:line="26" w:lineRule="atLeast"/>
        <w:jc w:val="both"/>
        <w:rPr>
          <w:rFonts w:ascii="Arial" w:eastAsiaTheme="minorEastAsia" w:hAnsi="Arial" w:cs="Arial"/>
          <w:sz w:val="22"/>
          <w:lang w:val="pt-BR"/>
        </w:rPr>
      </w:pPr>
      <m:oMath>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1</m:t>
            </m:r>
          </m:sub>
        </m:sSub>
      </m:oMath>
      <w:r w:rsidR="005A2566" w:rsidRPr="00414BFA">
        <w:rPr>
          <w:rFonts w:ascii="Arial" w:eastAsiaTheme="minorEastAsia" w:hAnsi="Arial" w:cs="Arial"/>
          <w:sz w:val="22"/>
          <w:lang w:val="pt-BR"/>
        </w:rPr>
        <w:t xml:space="preserve"> (mm)</w:t>
      </w:r>
    </w:p>
    <w:p w14:paraId="13C7B29B" w14:textId="193FE89E" w:rsidR="005A2566" w:rsidRPr="00414BFA" w:rsidRDefault="00000000" w:rsidP="00A83DC0">
      <w:pPr>
        <w:spacing w:before="120" w:after="120" w:line="26" w:lineRule="atLeast"/>
        <w:jc w:val="both"/>
        <w:rPr>
          <w:rFonts w:ascii="Arial" w:eastAsiaTheme="minorEastAsia" w:hAnsi="Arial" w:cs="Arial"/>
          <w:sz w:val="22"/>
          <w:lang w:val="pt-BR"/>
        </w:rPr>
      </w:pPr>
      <m:oMath>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2</m:t>
            </m:r>
          </m:sub>
        </m:sSub>
      </m:oMath>
      <w:r w:rsidR="005A2566" w:rsidRPr="00414BFA">
        <w:rPr>
          <w:rFonts w:ascii="Arial" w:eastAsiaTheme="minorEastAsia" w:hAnsi="Arial" w:cs="Arial"/>
          <w:sz w:val="22"/>
          <w:lang w:val="pt-BR"/>
        </w:rPr>
        <w:t xml:space="preserve"> (mm)</w:t>
      </w:r>
    </w:p>
    <w:p w14:paraId="3BEBF05A" w14:textId="78C7A96E"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CHÚ THÍCH: Giá trị đo </w:t>
      </w:r>
      <m:oMath>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1</m:t>
            </m:r>
          </m:sub>
        </m:sSub>
      </m:oMath>
      <w:r w:rsidRPr="00414BFA">
        <w:rPr>
          <w:rFonts w:ascii="Arial" w:hAnsi="Arial" w:cs="Arial"/>
          <w:i/>
          <w:iCs/>
          <w:sz w:val="18"/>
          <w:szCs w:val="18"/>
          <w:lang w:val="pt-BR"/>
        </w:rPr>
        <w:t>,</w:t>
      </w:r>
      <w:r w:rsidRPr="00414BFA">
        <w:rPr>
          <w:rFonts w:ascii="Arial" w:hAnsi="Arial" w:cs="Arial"/>
          <w:sz w:val="18"/>
          <w:szCs w:val="18"/>
          <w:lang w:val="pt-BR"/>
        </w:rPr>
        <w:t xml:space="preserve"> có khả năng giới hạn chiều cao tính toán</w:t>
      </w:r>
      <w:r w:rsidR="00D4107C" w:rsidRPr="00414BFA">
        <w:rPr>
          <w:rFonts w:ascii="Arial" w:hAnsi="Arial" w:cs="Arial"/>
          <w:sz w:val="18"/>
          <w:szCs w:val="18"/>
          <w:lang w:val="pt-BR"/>
        </w:rPr>
        <w:t>.</w:t>
      </w:r>
    </w:p>
    <w:p w14:paraId="33A5B9F7" w14:textId="4008AE24" w:rsidR="00D4107C" w:rsidRPr="00414BFA" w:rsidRDefault="00D4107C"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lastRenderedPageBreak/>
        <w:t>VÍ DỤ:</w:t>
      </w:r>
    </w:p>
    <w:p w14:paraId="65707E37" w14:textId="5D8A07A6" w:rsidR="004A6E10" w:rsidRPr="00414BFA" w:rsidRDefault="004A6E10" w:rsidP="00A83DC0">
      <w:pPr>
        <w:pStyle w:val="ListParagraph"/>
        <w:numPr>
          <w:ilvl w:val="0"/>
          <w:numId w:val="2"/>
        </w:num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Nếu giá trị đo </w:t>
      </w:r>
      <m:oMath>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1</m:t>
            </m:r>
          </m:sub>
        </m:sSub>
      </m:oMath>
      <w:r w:rsidRPr="00414BFA">
        <w:rPr>
          <w:rFonts w:ascii="Arial" w:hAnsi="Arial" w:cs="Arial"/>
          <w:sz w:val="18"/>
          <w:szCs w:val="18"/>
          <w:lang w:val="pt-BR"/>
        </w:rPr>
        <w:t>là 100 mm, khi đó công thức (A.2) áp dụng như sau:</w:t>
      </w:r>
    </w:p>
    <w:p w14:paraId="27A6F5CC" w14:textId="56725850" w:rsidR="004A6E10" w:rsidRPr="00414BFA" w:rsidRDefault="00000000" w:rsidP="00A83DC0">
      <w:pPr>
        <w:spacing w:before="120" w:after="120" w:line="26" w:lineRule="atLeast"/>
        <w:jc w:val="right"/>
        <w:rPr>
          <w:rFonts w:ascii="Arial" w:eastAsiaTheme="minorEastAsia" w:hAnsi="Arial" w:cs="Arial"/>
          <w:sz w:val="22"/>
          <w:lang w:val="pt-BR"/>
        </w:rPr>
      </w:pPr>
      <m:oMath>
        <m:sSub>
          <m:sSubPr>
            <m:ctrlPr>
              <w:rPr>
                <w:rFonts w:ascii="Cambria Math" w:eastAsiaTheme="minorHAnsi" w:hAnsi="Cambria Math" w:cs="Arial"/>
                <w:i/>
                <w:sz w:val="18"/>
                <w:szCs w:val="18"/>
                <w:lang w:val="pt-BR"/>
              </w:rPr>
            </m:ctrlPr>
          </m:sSubPr>
          <m:e>
            <m:r>
              <w:rPr>
                <w:rFonts w:ascii="Cambria Math" w:hAnsi="Cambria Math" w:cs="Arial"/>
                <w:sz w:val="18"/>
                <w:szCs w:val="18"/>
                <w:lang w:val="pt-BR"/>
              </w:rPr>
              <m:t>h</m:t>
            </m:r>
          </m:e>
          <m:sub>
            <m:r>
              <w:rPr>
                <w:rFonts w:ascii="Cambria Math" w:hAnsi="Cambria Math" w:cs="Arial"/>
                <w:sz w:val="18"/>
                <w:szCs w:val="18"/>
                <w:lang w:val="pt-BR"/>
              </w:rPr>
              <m:t>max</m:t>
            </m:r>
          </m:sub>
        </m:sSub>
        <m:r>
          <w:rPr>
            <w:rFonts w:ascii="Cambria Math" w:hAnsi="Cambria Math" w:cs="Arial"/>
            <w:sz w:val="18"/>
            <w:szCs w:val="18"/>
            <w:lang w:val="pt-BR"/>
          </w:rPr>
          <m:t>=</m:t>
        </m:r>
        <m:f>
          <m:fPr>
            <m:ctrlPr>
              <w:rPr>
                <w:rFonts w:ascii="Cambria Math" w:eastAsiaTheme="minorHAnsi" w:hAnsi="Cambria Math" w:cs="Arial"/>
                <w:i/>
                <w:sz w:val="18"/>
                <w:szCs w:val="18"/>
                <w:lang w:val="pt-BR"/>
              </w:rPr>
            </m:ctrlPr>
          </m:fPr>
          <m:num>
            <m:r>
              <w:rPr>
                <w:rFonts w:ascii="Cambria Math" w:hAnsi="Cambria Math" w:cs="Arial"/>
                <w:sz w:val="18"/>
                <w:szCs w:val="18"/>
                <w:lang w:val="pt-BR"/>
              </w:rPr>
              <m:t>6m×200</m:t>
            </m:r>
          </m:num>
          <m:den>
            <m:r>
              <w:rPr>
                <w:rFonts w:ascii="Cambria Math" w:hAnsi="Cambria Math" w:cs="Arial"/>
                <w:sz w:val="18"/>
                <w:szCs w:val="18"/>
                <w:lang w:val="pt-BR"/>
              </w:rPr>
              <m:t>100</m:t>
            </m:r>
          </m:den>
        </m:f>
      </m:oMath>
      <w:r w:rsidR="004A6E10" w:rsidRPr="00414BFA">
        <w:rPr>
          <w:rFonts w:ascii="Arial" w:eastAsiaTheme="minorEastAsia" w:hAnsi="Arial" w:cs="Arial"/>
          <w:sz w:val="22"/>
          <w:lang w:val="pt-BR"/>
        </w:rPr>
        <w:t xml:space="preserve">     </w:t>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r>
      <w:r w:rsidR="004A6E10" w:rsidRPr="00414BFA">
        <w:rPr>
          <w:rFonts w:ascii="Arial" w:eastAsiaTheme="minorEastAsia" w:hAnsi="Arial" w:cs="Arial"/>
          <w:sz w:val="22"/>
          <w:lang w:val="pt-BR"/>
        </w:rPr>
        <w:tab/>
        <w:t>(A.2)</w:t>
      </w:r>
    </w:p>
    <w:p w14:paraId="4B306994" w14:textId="1443EB2C"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Chiều cao lớn nhất cho phép của sàn công tác là  </w:t>
      </w:r>
      <m:oMath>
        <m:sSub>
          <m:sSubPr>
            <m:ctrlPr>
              <w:rPr>
                <w:rFonts w:ascii="Cambria Math" w:eastAsiaTheme="minorHAnsi" w:hAnsi="Cambria Math" w:cs="Arial"/>
                <w:i/>
                <w:sz w:val="18"/>
                <w:szCs w:val="18"/>
                <w:lang w:val="pt-BR"/>
              </w:rPr>
            </m:ctrlPr>
          </m:sSubPr>
          <m:e>
            <m:r>
              <w:rPr>
                <w:rFonts w:ascii="Cambria Math" w:hAnsi="Cambria Math" w:cs="Arial"/>
                <w:sz w:val="18"/>
                <w:szCs w:val="18"/>
                <w:lang w:val="pt-BR"/>
              </w:rPr>
              <m:t>h</m:t>
            </m:r>
          </m:e>
          <m:sub>
            <m:r>
              <w:rPr>
                <w:rFonts w:ascii="Cambria Math" w:hAnsi="Cambria Math" w:cs="Arial"/>
                <w:sz w:val="18"/>
                <w:szCs w:val="18"/>
                <w:lang w:val="pt-BR"/>
              </w:rPr>
              <m:t>max</m:t>
            </m:r>
          </m:sub>
        </m:sSub>
        <m:r>
          <w:rPr>
            <w:rFonts w:ascii="Cambria Math" w:hAnsi="Cambria Math" w:cs="Arial"/>
            <w:sz w:val="18"/>
            <w:szCs w:val="18"/>
            <w:lang w:val="pt-BR"/>
          </w:rPr>
          <m:t>=</m:t>
        </m:r>
        <m:r>
          <w:rPr>
            <w:rFonts w:ascii="Cambria Math" w:eastAsiaTheme="minorHAnsi" w:hAnsi="Cambria Math" w:cs="Arial"/>
            <w:sz w:val="18"/>
            <w:szCs w:val="18"/>
            <w:lang w:val="pt-BR"/>
          </w:rPr>
          <m:t>12</m:t>
        </m:r>
      </m:oMath>
      <w:r w:rsidRPr="00414BFA">
        <w:rPr>
          <w:rFonts w:ascii="Arial" w:hAnsi="Arial" w:cs="Arial"/>
          <w:sz w:val="18"/>
          <w:szCs w:val="18"/>
          <w:lang w:val="pt-BR"/>
        </w:rPr>
        <w:t xml:space="preserve"> m.</w:t>
      </w:r>
    </w:p>
    <w:p w14:paraId="1B4F1DC5" w14:textId="1C7B8BC1" w:rsidR="004A6E10" w:rsidRPr="00414BFA" w:rsidRDefault="004A6E10" w:rsidP="00A83DC0">
      <w:pPr>
        <w:spacing w:before="120" w:after="120" w:line="26" w:lineRule="atLeast"/>
        <w:jc w:val="both"/>
        <w:rPr>
          <w:rFonts w:ascii="Arial" w:hAnsi="Arial" w:cs="Arial"/>
          <w:sz w:val="18"/>
          <w:szCs w:val="18"/>
          <w:lang w:val="pt-BR"/>
        </w:rPr>
      </w:pPr>
      <w:r w:rsidRPr="00414BFA">
        <w:rPr>
          <w:rFonts w:ascii="Arial" w:hAnsi="Arial" w:cs="Arial"/>
          <w:sz w:val="18"/>
          <w:szCs w:val="18"/>
          <w:lang w:val="pt-BR"/>
        </w:rPr>
        <w:t xml:space="preserve">b) Nếu giá trị đo </w:t>
      </w:r>
      <m:oMath>
        <m:sSub>
          <m:sSubPr>
            <m:ctrlPr>
              <w:rPr>
                <w:rFonts w:ascii="Cambria Math" w:eastAsiaTheme="minorHAnsi" w:hAnsi="Cambria Math" w:cs="Arial"/>
                <w:i/>
                <w:sz w:val="22"/>
                <w:lang w:val="pt-BR"/>
              </w:rPr>
            </m:ctrlPr>
          </m:sSubPr>
          <m:e>
            <m:r>
              <w:rPr>
                <w:rFonts w:ascii="Cambria Math" w:hAnsi="Cambria Math" w:cs="Arial"/>
                <w:sz w:val="22"/>
                <w:lang w:val="pt-BR"/>
              </w:rPr>
              <m:t>d</m:t>
            </m:r>
          </m:e>
          <m:sub>
            <m:r>
              <w:rPr>
                <w:rFonts w:ascii="Cambria Math" w:hAnsi="Cambria Math" w:cs="Arial"/>
                <w:sz w:val="22"/>
                <w:lang w:val="pt-BR"/>
              </w:rPr>
              <m:t>1</m:t>
            </m:r>
          </m:sub>
        </m:sSub>
      </m:oMath>
      <w:r w:rsidRPr="00414BFA">
        <w:rPr>
          <w:rFonts w:ascii="Arial" w:hAnsi="Arial" w:cs="Arial"/>
          <w:sz w:val="18"/>
          <w:szCs w:val="18"/>
          <w:lang w:val="pt-BR"/>
        </w:rPr>
        <w:t xml:space="preserve"> là 300 mm, khi đó chiều cao lớn nhất cho phép của sàn công tác là </w:t>
      </w:r>
      <m:oMath>
        <m:sSub>
          <m:sSubPr>
            <m:ctrlPr>
              <w:rPr>
                <w:rFonts w:ascii="Cambria Math" w:eastAsiaTheme="minorHAnsi" w:hAnsi="Cambria Math" w:cs="Arial"/>
                <w:i/>
                <w:sz w:val="18"/>
                <w:szCs w:val="18"/>
                <w:lang w:val="pt-BR"/>
              </w:rPr>
            </m:ctrlPr>
          </m:sSubPr>
          <m:e>
            <m:r>
              <w:rPr>
                <w:rFonts w:ascii="Cambria Math" w:hAnsi="Cambria Math" w:cs="Arial"/>
                <w:sz w:val="18"/>
                <w:szCs w:val="18"/>
                <w:lang w:val="pt-BR"/>
              </w:rPr>
              <m:t>h</m:t>
            </m:r>
          </m:e>
          <m:sub>
            <m:r>
              <w:rPr>
                <w:rFonts w:ascii="Cambria Math" w:hAnsi="Cambria Math" w:cs="Arial"/>
                <w:sz w:val="18"/>
                <w:szCs w:val="18"/>
                <w:lang w:val="pt-BR"/>
              </w:rPr>
              <m:t>max</m:t>
            </m:r>
          </m:sub>
        </m:sSub>
        <m:r>
          <w:rPr>
            <w:rFonts w:ascii="Cambria Math" w:hAnsi="Cambria Math" w:cs="Arial"/>
            <w:sz w:val="18"/>
            <w:szCs w:val="18"/>
            <w:lang w:val="pt-BR"/>
          </w:rPr>
          <m:t>=</m:t>
        </m:r>
        <m:r>
          <w:rPr>
            <w:rFonts w:ascii="Cambria Math" w:eastAsiaTheme="minorHAnsi" w:hAnsi="Cambria Math" w:cs="Arial"/>
            <w:sz w:val="18"/>
            <w:szCs w:val="18"/>
            <w:lang w:val="pt-BR"/>
          </w:rPr>
          <m:t xml:space="preserve">4 </m:t>
        </m:r>
      </m:oMath>
      <w:r w:rsidRPr="00414BFA">
        <w:rPr>
          <w:rFonts w:ascii="Arial" w:hAnsi="Arial" w:cs="Arial"/>
          <w:sz w:val="18"/>
          <w:szCs w:val="18"/>
          <w:lang w:val="pt-BR"/>
        </w:rPr>
        <w:t>m.</w:t>
      </w:r>
    </w:p>
    <w:p w14:paraId="4535E196" w14:textId="4530E34F" w:rsidR="004A6E10" w:rsidRPr="00414BFA" w:rsidRDefault="004A6E10" w:rsidP="00A83DC0">
      <w:pPr>
        <w:spacing w:before="120" w:after="120" w:line="26" w:lineRule="atLeast"/>
        <w:jc w:val="both"/>
        <w:rPr>
          <w:rFonts w:ascii="Arial" w:hAnsi="Arial" w:cs="Arial"/>
          <w:sz w:val="22"/>
          <w:lang w:val="pt-BR"/>
        </w:rPr>
      </w:pPr>
      <w:r w:rsidRPr="00414BFA">
        <w:rPr>
          <w:rFonts w:ascii="Arial" w:hAnsi="Arial" w:cs="Arial"/>
          <w:sz w:val="22"/>
          <w:lang w:val="pt-BR"/>
        </w:rPr>
        <w:t xml:space="preserve">Công thức tuyến tính không hoàn toàn chính xác nhưng với giới hạn chiều cao của tháp </w:t>
      </w:r>
      <w:r w:rsidR="008B5C2E" w:rsidRPr="00414BFA">
        <w:rPr>
          <w:rFonts w:ascii="Arial" w:hAnsi="Arial" w:cs="Arial"/>
          <w:sz w:val="22"/>
          <w:lang w:val="pt-BR"/>
        </w:rPr>
        <w:t xml:space="preserve">áp </w:t>
      </w:r>
      <w:r w:rsidRPr="00414BFA">
        <w:rPr>
          <w:rFonts w:ascii="Arial" w:hAnsi="Arial" w:cs="Arial"/>
          <w:sz w:val="22"/>
          <w:lang w:val="pt-BR"/>
        </w:rPr>
        <w:t xml:space="preserve">dụng trong tiêu chuẩn này, thì việc tính toán và thử nghiệm cho thấy </w:t>
      </w:r>
      <w:r w:rsidR="008B5C2E" w:rsidRPr="00414BFA">
        <w:rPr>
          <w:rFonts w:ascii="Arial" w:hAnsi="Arial" w:cs="Arial"/>
          <w:sz w:val="22"/>
          <w:lang w:val="pt-BR"/>
        </w:rPr>
        <w:t xml:space="preserve">rằng </w:t>
      </w:r>
      <w:r w:rsidRPr="00414BFA">
        <w:rPr>
          <w:rFonts w:ascii="Arial" w:hAnsi="Arial" w:cs="Arial"/>
          <w:sz w:val="22"/>
          <w:lang w:val="pt-BR"/>
        </w:rPr>
        <w:t>mối liên hệ tuyến tính là chấp nhận được.</w:t>
      </w:r>
    </w:p>
    <w:p w14:paraId="3F1C1B39" w14:textId="37D08701" w:rsidR="004A6E10" w:rsidRPr="00414BFA" w:rsidRDefault="00353B9A" w:rsidP="00A83DC0">
      <w:pPr>
        <w:spacing w:before="120" w:after="120" w:line="26" w:lineRule="atLeast"/>
        <w:rPr>
          <w:rFonts w:ascii="Arial" w:hAnsi="Arial" w:cs="Arial"/>
          <w:sz w:val="22"/>
          <w:lang w:val="pt-BR"/>
        </w:rPr>
      </w:pPr>
      <w:r w:rsidRPr="00414BFA">
        <w:rPr>
          <w:rFonts w:ascii="Arial" w:hAnsi="Arial" w:cs="Arial"/>
          <w:noProof/>
        </w:rPr>
        <w:drawing>
          <wp:inline distT="0" distB="0" distL="0" distR="0" wp14:anchorId="55D7F8B2" wp14:editId="538E2085">
            <wp:extent cx="2034000" cy="3909600"/>
            <wp:effectExtent l="0" t="0" r="4445" b="0"/>
            <wp:docPr id="1932485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485282" name=""/>
                    <pic:cNvPicPr/>
                  </pic:nvPicPr>
                  <pic:blipFill>
                    <a:blip r:embed="rId17"/>
                    <a:stretch>
                      <a:fillRect/>
                    </a:stretch>
                  </pic:blipFill>
                  <pic:spPr>
                    <a:xfrm>
                      <a:off x="0" y="0"/>
                      <a:ext cx="2034000" cy="3909600"/>
                    </a:xfrm>
                    <a:prstGeom prst="rect">
                      <a:avLst/>
                    </a:prstGeom>
                  </pic:spPr>
                </pic:pic>
              </a:graphicData>
            </a:graphic>
          </wp:inline>
        </w:drawing>
      </w:r>
    </w:p>
    <w:p w14:paraId="344D2A7B" w14:textId="77777777" w:rsidR="004A6E10" w:rsidRPr="00414BFA" w:rsidRDefault="004A6E10"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CHÚ DẪN:</w:t>
      </w:r>
    </w:p>
    <w:p w14:paraId="0F63832F" w14:textId="72BFB1DD" w:rsidR="004A6E10" w:rsidRPr="00414BFA" w:rsidRDefault="004A6E10"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1</w:t>
      </w:r>
      <w:r w:rsidR="006E3E65" w:rsidRPr="00414BFA">
        <w:rPr>
          <w:rFonts w:ascii="Arial" w:hAnsi="Arial" w:cs="Arial"/>
          <w:sz w:val="20"/>
          <w:szCs w:val="20"/>
          <w:lang w:val="pt-BR"/>
        </w:rPr>
        <w:tab/>
      </w:r>
      <w:r w:rsidRPr="00414BFA">
        <w:rPr>
          <w:rFonts w:ascii="Arial" w:hAnsi="Arial" w:cs="Arial"/>
          <w:sz w:val="20"/>
          <w:szCs w:val="20"/>
          <w:lang w:val="pt-BR"/>
        </w:rPr>
        <w:t>thử nghiệm thứ nhất theo hai hướng ngược chiều nhau</w:t>
      </w:r>
    </w:p>
    <w:p w14:paraId="77AC5506" w14:textId="1A505010" w:rsidR="004A6E10" w:rsidRPr="00414BFA" w:rsidRDefault="004A6E10"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2</w:t>
      </w:r>
      <w:r w:rsidR="006E3E65" w:rsidRPr="00414BFA">
        <w:rPr>
          <w:rFonts w:ascii="Arial" w:hAnsi="Arial" w:cs="Arial"/>
          <w:sz w:val="20"/>
          <w:szCs w:val="20"/>
          <w:lang w:val="pt-BR"/>
        </w:rPr>
        <w:tab/>
      </w:r>
      <w:r w:rsidRPr="00414BFA">
        <w:rPr>
          <w:rFonts w:ascii="Arial" w:hAnsi="Arial" w:cs="Arial"/>
          <w:sz w:val="20"/>
          <w:szCs w:val="20"/>
          <w:lang w:val="pt-BR"/>
        </w:rPr>
        <w:t>thử nghiệm thứ hai theo hai hướng ngược chiều nhau</w:t>
      </w:r>
    </w:p>
    <w:p w14:paraId="2946B4CD" w14:textId="0DA8ACEE"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 xml:space="preserve">Hình A.1 – Các tải nằm ngang </w:t>
      </w:r>
      <w:r w:rsidR="00D4107C" w:rsidRPr="00414BFA">
        <w:rPr>
          <w:rFonts w:ascii="Arial" w:hAnsi="Arial" w:cs="Arial"/>
          <w:b/>
          <w:bCs/>
          <w:sz w:val="22"/>
          <w:lang w:val="pt-BR"/>
        </w:rPr>
        <w:t>để</w:t>
      </w:r>
      <w:r w:rsidRPr="00414BFA">
        <w:rPr>
          <w:rFonts w:ascii="Arial" w:hAnsi="Arial" w:cs="Arial"/>
          <w:b/>
          <w:bCs/>
          <w:sz w:val="22"/>
          <w:lang w:val="pt-BR"/>
        </w:rPr>
        <w:t xml:space="preserve"> thử nghiệm độ cứng trên một kết cấu tháp hoàn chỉnh</w:t>
      </w:r>
    </w:p>
    <w:p w14:paraId="1892EC6D" w14:textId="4FE6E726" w:rsidR="004A6E10" w:rsidRPr="00414BFA" w:rsidRDefault="00353B9A" w:rsidP="00A83DC0">
      <w:pPr>
        <w:spacing w:before="120" w:after="120" w:line="26" w:lineRule="atLeast"/>
        <w:rPr>
          <w:rFonts w:ascii="Arial" w:hAnsi="Arial" w:cs="Arial"/>
          <w:b/>
          <w:bCs/>
          <w:sz w:val="22"/>
          <w:lang w:val="pt-BR"/>
        </w:rPr>
      </w:pPr>
      <w:r w:rsidRPr="00414BFA">
        <w:rPr>
          <w:rFonts w:ascii="Arial" w:hAnsi="Arial" w:cs="Arial"/>
          <w:noProof/>
        </w:rPr>
        <w:lastRenderedPageBreak/>
        <w:drawing>
          <wp:inline distT="0" distB="0" distL="0" distR="0" wp14:anchorId="683E869A" wp14:editId="41BEAE11">
            <wp:extent cx="3190875" cy="3105150"/>
            <wp:effectExtent l="0" t="0" r="9525" b="0"/>
            <wp:docPr id="760973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973902" name=""/>
                    <pic:cNvPicPr/>
                  </pic:nvPicPr>
                  <pic:blipFill>
                    <a:blip r:embed="rId18"/>
                    <a:stretch>
                      <a:fillRect/>
                    </a:stretch>
                  </pic:blipFill>
                  <pic:spPr>
                    <a:xfrm>
                      <a:off x="0" y="0"/>
                      <a:ext cx="3190875" cy="3105150"/>
                    </a:xfrm>
                    <a:prstGeom prst="rect">
                      <a:avLst/>
                    </a:prstGeom>
                  </pic:spPr>
                </pic:pic>
              </a:graphicData>
            </a:graphic>
          </wp:inline>
        </w:drawing>
      </w:r>
    </w:p>
    <w:p w14:paraId="5784BDCE" w14:textId="41DB503B" w:rsidR="004A6E10" w:rsidRPr="00414BFA" w:rsidRDefault="004A6E10" w:rsidP="00A83DC0">
      <w:pPr>
        <w:spacing w:before="120" w:after="120" w:line="26" w:lineRule="atLeast"/>
        <w:jc w:val="both"/>
        <w:rPr>
          <w:rFonts w:ascii="Arial" w:hAnsi="Arial" w:cs="Arial"/>
          <w:sz w:val="20"/>
          <w:szCs w:val="20"/>
          <w:lang w:val="pt-BR"/>
        </w:rPr>
      </w:pPr>
      <w:r w:rsidRPr="00414BFA">
        <w:rPr>
          <w:rFonts w:ascii="Arial" w:hAnsi="Arial" w:cs="Arial"/>
          <w:sz w:val="20"/>
          <w:szCs w:val="20"/>
          <w:lang w:val="pt-BR"/>
        </w:rPr>
        <w:t>CHÚ DẪN</w:t>
      </w:r>
      <w:r w:rsidR="00A7471C" w:rsidRPr="00414BFA">
        <w:rPr>
          <w:rFonts w:ascii="Arial" w:hAnsi="Arial" w:cs="Arial"/>
          <w:sz w:val="20"/>
          <w:szCs w:val="20"/>
          <w:lang w:val="pt-BR"/>
        </w:rPr>
        <w:t>:</w:t>
      </w:r>
    </w:p>
    <w:p w14:paraId="1A72681F" w14:textId="435E189D" w:rsidR="004A6E10" w:rsidRPr="00414BFA" w:rsidRDefault="00000000" w:rsidP="00A83DC0">
      <w:pPr>
        <w:spacing w:before="120" w:after="120" w:line="26" w:lineRule="atLeast"/>
        <w:jc w:val="both"/>
        <w:rPr>
          <w:rFonts w:ascii="Arial" w:hAnsi="Arial" w:cs="Arial"/>
          <w:sz w:val="20"/>
          <w:szCs w:val="20"/>
          <w:lang w:val="pt-BR"/>
        </w:rPr>
      </w:pPr>
      <m:oMath>
        <m:sSub>
          <m:sSubPr>
            <m:ctrlPr>
              <w:rPr>
                <w:rFonts w:ascii="Cambria Math" w:hAnsi="Cambria Math" w:cs="Arial"/>
                <w:i/>
                <w:sz w:val="20"/>
                <w:szCs w:val="20"/>
                <w:lang w:val="pt-BR"/>
              </w:rPr>
            </m:ctrlPr>
          </m:sSubPr>
          <m:e>
            <m:r>
              <w:rPr>
                <w:rFonts w:ascii="Cambria Math" w:hAnsi="Cambria Math" w:cs="Arial"/>
                <w:sz w:val="20"/>
                <w:szCs w:val="20"/>
                <w:lang w:val="pt-BR"/>
              </w:rPr>
              <m:t>h</m:t>
            </m:r>
          </m:e>
          <m:sub>
            <m:r>
              <w:rPr>
                <w:rFonts w:ascii="Cambria Math" w:hAnsi="Cambria Math" w:cs="Arial"/>
                <w:sz w:val="20"/>
                <w:szCs w:val="20"/>
                <w:lang w:val="pt-BR"/>
              </w:rPr>
              <m:t>max</m:t>
            </m:r>
          </m:sub>
        </m:sSub>
      </m:oMath>
      <w:r w:rsidR="005A2566" w:rsidRPr="00414BFA">
        <w:rPr>
          <w:rFonts w:ascii="Arial" w:hAnsi="Arial" w:cs="Arial"/>
          <w:sz w:val="20"/>
          <w:szCs w:val="20"/>
          <w:lang w:val="pt-BR"/>
        </w:rPr>
        <w:t xml:space="preserve"> </w:t>
      </w:r>
      <w:r w:rsidR="008B5C2E" w:rsidRPr="00414BFA">
        <w:rPr>
          <w:rFonts w:ascii="Arial" w:hAnsi="Arial" w:cs="Arial"/>
          <w:sz w:val="20"/>
          <w:szCs w:val="20"/>
          <w:lang w:val="pt-BR"/>
        </w:rPr>
        <w:t xml:space="preserve"> </w:t>
      </w:r>
      <w:r w:rsidR="008B5C2E" w:rsidRPr="00414BFA">
        <w:rPr>
          <w:rFonts w:ascii="Arial" w:hAnsi="Arial" w:cs="Arial"/>
          <w:sz w:val="20"/>
          <w:szCs w:val="20"/>
          <w:lang w:val="pt-BR"/>
        </w:rPr>
        <w:tab/>
      </w:r>
      <w:r w:rsidR="004A6E10" w:rsidRPr="00414BFA">
        <w:rPr>
          <w:rFonts w:ascii="Arial" w:hAnsi="Arial" w:cs="Arial"/>
          <w:sz w:val="20"/>
          <w:szCs w:val="20"/>
          <w:lang w:val="pt-BR"/>
        </w:rPr>
        <w:t xml:space="preserve">Chiều cao lớn nhất cho phép </w:t>
      </w:r>
      <w:r w:rsidR="005A2566" w:rsidRPr="00414BFA">
        <w:rPr>
          <w:rFonts w:ascii="Arial" w:hAnsi="Arial" w:cs="Arial"/>
          <w:sz w:val="20"/>
          <w:szCs w:val="20"/>
          <w:lang w:val="pt-BR"/>
        </w:rPr>
        <w:t>tính bằng mét</w:t>
      </w:r>
    </w:p>
    <w:p w14:paraId="587A894D" w14:textId="45F77145" w:rsidR="004A6E10" w:rsidRPr="00414BFA" w:rsidRDefault="00000000" w:rsidP="00A83DC0">
      <w:pPr>
        <w:spacing w:before="120" w:after="120" w:line="26" w:lineRule="atLeast"/>
        <w:jc w:val="both"/>
        <w:rPr>
          <w:rFonts w:ascii="Arial" w:hAnsi="Arial" w:cs="Arial"/>
          <w:sz w:val="20"/>
          <w:szCs w:val="20"/>
          <w:lang w:val="pt-BR"/>
        </w:rPr>
      </w:pPr>
      <m:oMath>
        <m:sSub>
          <m:sSubPr>
            <m:ctrlPr>
              <w:rPr>
                <w:rFonts w:ascii="Cambria Math" w:hAnsi="Cambria Math" w:cs="Arial"/>
                <w:i/>
                <w:sz w:val="20"/>
                <w:szCs w:val="20"/>
                <w:lang w:val="pt-BR"/>
              </w:rPr>
            </m:ctrlPr>
          </m:sSubPr>
          <m:e>
            <m:r>
              <w:rPr>
                <w:rFonts w:ascii="Cambria Math" w:hAnsi="Cambria Math" w:cs="Arial"/>
                <w:sz w:val="20"/>
                <w:szCs w:val="20"/>
                <w:lang w:val="pt-BR"/>
              </w:rPr>
              <m:t>d</m:t>
            </m:r>
          </m:e>
          <m:sub>
            <m:r>
              <w:rPr>
                <w:rFonts w:ascii="Cambria Math" w:hAnsi="Cambria Math" w:cs="Arial"/>
                <w:sz w:val="20"/>
                <w:szCs w:val="20"/>
                <w:lang w:val="pt-BR"/>
              </w:rPr>
              <m:t>1</m:t>
            </m:r>
          </m:sub>
        </m:sSub>
      </m:oMath>
      <w:r w:rsidR="004A6E10" w:rsidRPr="00414BFA">
        <w:rPr>
          <w:rFonts w:ascii="Arial" w:hAnsi="Arial" w:cs="Arial"/>
          <w:sz w:val="20"/>
          <w:szCs w:val="20"/>
          <w:lang w:val="pt-BR"/>
        </w:rPr>
        <w:t xml:space="preserve"> </w:t>
      </w:r>
      <w:r w:rsidR="008B5C2E" w:rsidRPr="00414BFA">
        <w:rPr>
          <w:rFonts w:ascii="Arial" w:hAnsi="Arial" w:cs="Arial"/>
          <w:sz w:val="20"/>
          <w:szCs w:val="20"/>
          <w:lang w:val="pt-BR"/>
        </w:rPr>
        <w:tab/>
      </w:r>
      <w:r w:rsidR="004A6E10" w:rsidRPr="00414BFA">
        <w:rPr>
          <w:rFonts w:ascii="Arial" w:hAnsi="Arial" w:cs="Arial"/>
          <w:sz w:val="20"/>
          <w:szCs w:val="20"/>
          <w:lang w:val="pt-BR"/>
        </w:rPr>
        <w:t>T</w:t>
      </w:r>
      <w:r w:rsidR="004A6E10" w:rsidRPr="00414BFA">
        <w:rPr>
          <w:rFonts w:ascii="Arial" w:hAnsi="Arial" w:cs="Arial"/>
          <w:sz w:val="20"/>
          <w:szCs w:val="20"/>
        </w:rPr>
        <w:t>ổng chuyển vị đo được t</w:t>
      </w:r>
      <w:r w:rsidR="008B5C2E" w:rsidRPr="00414BFA">
        <w:rPr>
          <w:rFonts w:ascii="Arial" w:hAnsi="Arial" w:cs="Arial"/>
          <w:sz w:val="20"/>
          <w:szCs w:val="20"/>
          <w:lang w:val="en-US"/>
        </w:rPr>
        <w:t>ại</w:t>
      </w:r>
      <w:r w:rsidR="004A6E10" w:rsidRPr="00414BFA">
        <w:rPr>
          <w:rFonts w:ascii="Arial" w:hAnsi="Arial" w:cs="Arial"/>
          <w:sz w:val="20"/>
          <w:szCs w:val="20"/>
        </w:rPr>
        <w:t xml:space="preserve"> chiều cao thử nghiệm là 6 m</w:t>
      </w:r>
      <w:r w:rsidR="005A2566" w:rsidRPr="00414BFA">
        <w:rPr>
          <w:rFonts w:ascii="Arial" w:hAnsi="Arial" w:cs="Arial"/>
          <w:sz w:val="20"/>
          <w:szCs w:val="20"/>
          <w:lang w:val="pt-BR"/>
        </w:rPr>
        <w:t xml:space="preserve"> tính bằng mm</w:t>
      </w:r>
    </w:p>
    <w:p w14:paraId="6FF23D6A" w14:textId="4FEC934A" w:rsidR="004A6E10" w:rsidRPr="00414BFA" w:rsidRDefault="00000000" w:rsidP="00A83DC0">
      <w:pPr>
        <w:spacing w:before="120" w:after="120" w:line="26" w:lineRule="atLeast"/>
        <w:jc w:val="both"/>
        <w:rPr>
          <w:rFonts w:ascii="Arial" w:hAnsi="Arial" w:cs="Arial"/>
          <w:sz w:val="20"/>
          <w:szCs w:val="20"/>
        </w:rPr>
      </w:pPr>
      <m:oMath>
        <m:sSub>
          <m:sSubPr>
            <m:ctrlPr>
              <w:rPr>
                <w:rFonts w:ascii="Cambria Math" w:hAnsi="Cambria Math" w:cs="Arial"/>
                <w:i/>
                <w:sz w:val="20"/>
                <w:szCs w:val="20"/>
                <w:lang w:val="pt-BR"/>
              </w:rPr>
            </m:ctrlPr>
          </m:sSubPr>
          <m:e>
            <m:r>
              <w:rPr>
                <w:rFonts w:ascii="Cambria Math" w:hAnsi="Cambria Math" w:cs="Arial"/>
                <w:sz w:val="20"/>
                <w:szCs w:val="20"/>
                <w:lang w:val="pt-BR"/>
              </w:rPr>
              <m:t>d</m:t>
            </m:r>
          </m:e>
          <m:sub>
            <m:r>
              <w:rPr>
                <w:rFonts w:ascii="Cambria Math" w:hAnsi="Cambria Math" w:cs="Arial"/>
                <w:sz w:val="20"/>
                <w:szCs w:val="20"/>
                <w:lang w:val="pt-BR"/>
              </w:rPr>
              <m:t>2</m:t>
            </m:r>
          </m:sub>
        </m:sSub>
      </m:oMath>
      <w:r w:rsidR="008B5C2E" w:rsidRPr="00414BFA">
        <w:rPr>
          <w:rFonts w:ascii="Arial" w:hAnsi="Arial" w:cs="Arial"/>
          <w:sz w:val="20"/>
          <w:szCs w:val="20"/>
          <w:lang w:val="pt-BR"/>
        </w:rPr>
        <w:tab/>
      </w:r>
      <w:r w:rsidR="004A6E10" w:rsidRPr="00414BFA">
        <w:rPr>
          <w:rFonts w:ascii="Arial" w:hAnsi="Arial" w:cs="Arial"/>
          <w:sz w:val="20"/>
          <w:szCs w:val="20"/>
          <w:lang w:val="pt-BR"/>
        </w:rPr>
        <w:t>T</w:t>
      </w:r>
      <w:r w:rsidR="004A6E10" w:rsidRPr="00414BFA">
        <w:rPr>
          <w:rFonts w:ascii="Arial" w:hAnsi="Arial" w:cs="Arial"/>
          <w:sz w:val="20"/>
          <w:szCs w:val="20"/>
        </w:rPr>
        <w:t>ổng chuyển vị cho phép</w:t>
      </w:r>
      <w:r w:rsidR="008B5C2E" w:rsidRPr="00414BFA">
        <w:rPr>
          <w:rFonts w:ascii="Arial" w:hAnsi="Arial" w:cs="Arial"/>
          <w:sz w:val="20"/>
          <w:szCs w:val="20"/>
          <w:lang w:val="en-US"/>
        </w:rPr>
        <w:t xml:space="preserve"> lớn nhất</w:t>
      </w:r>
      <w:r w:rsidR="004A6E10" w:rsidRPr="00414BFA">
        <w:rPr>
          <w:rFonts w:ascii="Arial" w:hAnsi="Arial" w:cs="Arial"/>
          <w:sz w:val="20"/>
          <w:szCs w:val="20"/>
        </w:rPr>
        <w:t xml:space="preserve"> trên sàn công tác có chiều cao lớn nhất cho phép</w:t>
      </w:r>
      <w:r w:rsidR="005A2566" w:rsidRPr="00414BFA">
        <w:rPr>
          <w:rFonts w:ascii="Arial" w:hAnsi="Arial" w:cs="Arial"/>
          <w:sz w:val="20"/>
          <w:szCs w:val="20"/>
          <w:lang w:val="pt-BR"/>
        </w:rPr>
        <w:t xml:space="preserve"> tính bằng mm</w:t>
      </w:r>
    </w:p>
    <w:p w14:paraId="3B2B01AC" w14:textId="77777777" w:rsidR="004A6E10" w:rsidRPr="00414BFA" w:rsidRDefault="004A6E10" w:rsidP="00A83DC0">
      <w:pPr>
        <w:spacing w:before="120" w:after="120" w:line="26" w:lineRule="atLeast"/>
        <w:rPr>
          <w:rFonts w:ascii="Arial" w:hAnsi="Arial" w:cs="Arial"/>
          <w:b/>
          <w:bCs/>
          <w:sz w:val="22"/>
          <w:lang w:val="pt-BR"/>
        </w:rPr>
      </w:pPr>
      <w:r w:rsidRPr="00414BFA">
        <w:rPr>
          <w:rFonts w:ascii="Arial" w:hAnsi="Arial" w:cs="Arial"/>
          <w:b/>
          <w:bCs/>
          <w:sz w:val="22"/>
          <w:lang w:val="pt-BR"/>
        </w:rPr>
        <w:t>Hình A.2 – Chuyển vị đo và chuyển vị cho phép lớn nhất của tháp</w:t>
      </w:r>
    </w:p>
    <w:bookmarkEnd w:id="36"/>
    <w:p w14:paraId="7BEBE831" w14:textId="495FA04E" w:rsidR="004A6E10" w:rsidRPr="00414BFA" w:rsidRDefault="004A6E10"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495AD65" w14:textId="2D29EC76"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C612C94" w14:textId="78F319EB"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1363486" w14:textId="2314D52B"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1428AAA" w14:textId="010A5E55"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5D19383" w14:textId="662269DA"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143B187" w14:textId="2490EA0E"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66FDFF1" w14:textId="2D957388"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97DEFBD" w14:textId="29B5697C"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F9C746B" w14:textId="202AF375" w:rsidR="00E95869" w:rsidRPr="00414BFA" w:rsidRDefault="00E9586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ACA8707" w14:textId="36AAE1DF" w:rsidR="00E95869" w:rsidRPr="00414BFA" w:rsidRDefault="00E9586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4A8090B" w14:textId="4D6FCD74" w:rsidR="00E95869" w:rsidRPr="00414BFA" w:rsidRDefault="00E9586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529A88A" w14:textId="77777777" w:rsidR="00E95869" w:rsidRPr="00414BFA" w:rsidRDefault="00E9586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D4BB0FD" w14:textId="77777777" w:rsidR="00DD7BA6" w:rsidRPr="00414BFA" w:rsidRDefault="00DD7BA6"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1DEA317" w14:textId="05238D9D" w:rsidR="00E95869" w:rsidRPr="00414BFA" w:rsidRDefault="00E9586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FFC7503" w14:textId="77777777" w:rsidR="00E95869" w:rsidRPr="00414BFA" w:rsidRDefault="00E9586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A270BF0" w14:textId="77777777" w:rsidR="004A6E10" w:rsidRPr="00414BFA" w:rsidRDefault="004A6E10"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C9B1929" w14:textId="77777777" w:rsidR="00353B9A" w:rsidRPr="00414BFA" w:rsidRDefault="00353B9A"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42C6085" w14:textId="77777777" w:rsidR="00353B9A" w:rsidRPr="00414BFA" w:rsidRDefault="00353B9A"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B238F6C" w14:textId="77777777" w:rsidR="00503849" w:rsidRPr="00414BFA" w:rsidRDefault="0050384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49B54A3" w14:textId="77777777" w:rsidR="00503849" w:rsidRPr="00414BFA" w:rsidRDefault="00503849"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1422948" w14:textId="006F7325" w:rsidR="00503849" w:rsidRPr="00414BFA" w:rsidRDefault="00000000" w:rsidP="00342884">
      <w:pPr>
        <w:pStyle w:val="NormalWeb"/>
        <w:shd w:val="clear" w:color="auto" w:fill="FFFFFF"/>
        <w:spacing w:before="120" w:beforeAutospacing="0" w:after="120" w:afterAutospacing="0" w:line="26" w:lineRule="atLeast"/>
        <w:outlineLvl w:val="0"/>
        <w:rPr>
          <w:rStyle w:val="Hyperlink"/>
          <w:rFonts w:ascii="Arial" w:hAnsi="Arial" w:cs="Arial"/>
          <w:b/>
          <w:bCs/>
          <w:noProof/>
          <w:color w:val="auto"/>
          <w:u w:val="none"/>
          <w:lang w:val="en-US"/>
        </w:rPr>
      </w:pPr>
      <w:hyperlink w:anchor="_Toc126746127" w:history="1">
        <w:bookmarkStart w:id="125" w:name="_Toc141445387"/>
        <w:r w:rsidR="00503849" w:rsidRPr="00414BFA">
          <w:rPr>
            <w:rStyle w:val="Hyperlink"/>
            <w:rFonts w:ascii="Arial" w:hAnsi="Arial" w:cs="Arial"/>
            <w:b/>
            <w:bCs/>
            <w:noProof/>
            <w:color w:val="auto"/>
            <w:u w:val="none"/>
            <w:lang w:val="it-IT"/>
          </w:rPr>
          <w:t>Phụ lục B</w:t>
        </w:r>
        <w:bookmarkEnd w:id="125"/>
      </w:hyperlink>
      <w:r w:rsidR="00503849" w:rsidRPr="00414BFA">
        <w:rPr>
          <w:rStyle w:val="Hyperlink"/>
          <w:rFonts w:ascii="Arial" w:hAnsi="Arial" w:cs="Arial"/>
          <w:b/>
          <w:bCs/>
          <w:noProof/>
          <w:color w:val="auto"/>
          <w:u w:val="none"/>
          <w:lang w:val="en-US"/>
        </w:rPr>
        <w:t xml:space="preserve"> </w:t>
      </w:r>
    </w:p>
    <w:p w14:paraId="2387B304" w14:textId="4765A39A" w:rsidR="00503849" w:rsidRPr="00414BFA" w:rsidRDefault="00000000" w:rsidP="00342884">
      <w:pPr>
        <w:pStyle w:val="NormalWeb"/>
        <w:shd w:val="clear" w:color="auto" w:fill="FFFFFF"/>
        <w:spacing w:before="120" w:beforeAutospacing="0" w:after="120" w:afterAutospacing="0" w:line="26" w:lineRule="atLeast"/>
        <w:outlineLvl w:val="0"/>
        <w:rPr>
          <w:rStyle w:val="Hyperlink"/>
          <w:rFonts w:ascii="Arial" w:hAnsi="Arial" w:cs="Arial"/>
          <w:noProof/>
          <w:color w:val="auto"/>
          <w:u w:val="none"/>
          <w:lang w:val="it-IT"/>
        </w:rPr>
      </w:pPr>
      <w:hyperlink w:anchor="_Toc126746128" w:history="1">
        <w:bookmarkStart w:id="126" w:name="_Toc141445388"/>
        <w:r w:rsidR="00503849" w:rsidRPr="00414BFA">
          <w:rPr>
            <w:rStyle w:val="Hyperlink"/>
            <w:rFonts w:ascii="Arial" w:hAnsi="Arial" w:cs="Arial"/>
            <w:noProof/>
            <w:color w:val="auto"/>
            <w:u w:val="none"/>
            <w:lang w:val="it-IT"/>
          </w:rPr>
          <w:t>(tham khảo)</w:t>
        </w:r>
        <w:bookmarkEnd w:id="126"/>
      </w:hyperlink>
    </w:p>
    <w:p w14:paraId="2A10D59F" w14:textId="5791D0A3" w:rsidR="00503849" w:rsidRPr="00414BFA" w:rsidRDefault="00D205D8" w:rsidP="00342884">
      <w:pPr>
        <w:pStyle w:val="NormalWeb"/>
        <w:shd w:val="clear" w:color="auto" w:fill="FFFFFF"/>
        <w:spacing w:before="120" w:beforeAutospacing="0" w:after="120" w:afterAutospacing="0" w:line="26" w:lineRule="atLeast"/>
        <w:outlineLvl w:val="0"/>
        <w:rPr>
          <w:rStyle w:val="Hyperlink"/>
          <w:rFonts w:ascii="Arial" w:hAnsi="Arial" w:cs="Arial"/>
          <w:b/>
          <w:bCs/>
          <w:noProof/>
          <w:color w:val="auto"/>
          <w:u w:val="none"/>
          <w:lang w:val="it-IT"/>
        </w:rPr>
      </w:pPr>
      <w:bookmarkStart w:id="127" w:name="_Toc141445389"/>
      <w:r w:rsidRPr="00414BFA">
        <w:rPr>
          <w:rStyle w:val="Hyperlink"/>
          <w:rFonts w:ascii="Arial" w:hAnsi="Arial" w:cs="Arial"/>
          <w:b/>
          <w:bCs/>
          <w:noProof/>
          <w:color w:val="auto"/>
          <w:u w:val="none"/>
          <w:lang w:val="it-IT"/>
        </w:rPr>
        <w:t>Sự giảm tải gió của các bộ phân chịu gió giống nhau</w:t>
      </w:r>
      <w:bookmarkEnd w:id="127"/>
    </w:p>
    <w:p w14:paraId="7F63A520" w14:textId="59FDDAD8" w:rsidR="00503849" w:rsidRPr="00414BFA" w:rsidRDefault="00A24465" w:rsidP="00A83DC0">
      <w:pPr>
        <w:pStyle w:val="NormalWeb"/>
        <w:shd w:val="clear" w:color="auto" w:fill="FFFFFF"/>
        <w:spacing w:before="120" w:beforeAutospacing="0" w:after="120" w:afterAutospacing="0" w:line="26" w:lineRule="atLeast"/>
        <w:jc w:val="both"/>
        <w:rPr>
          <w:rFonts w:ascii="Arial" w:hAnsi="Arial" w:cs="Arial"/>
          <w:noProof/>
          <w:sz w:val="22"/>
          <w:szCs w:val="22"/>
          <w:lang w:val="pt-BR"/>
        </w:rPr>
      </w:pPr>
      <w:r w:rsidRPr="00414BFA">
        <w:rPr>
          <w:rFonts w:ascii="Arial" w:hAnsi="Arial" w:cs="Arial"/>
          <w:noProof/>
          <w:sz w:val="22"/>
          <w:szCs w:val="22"/>
          <w:lang w:val="en-US"/>
        </w:rPr>
        <w:t>Lực tổng hợp tác dụng lên các bộ phận có vị trí trong cùng một dãy nhỏ hơn tổng của các lực gió tác dụng lên từng bộ phận . Sự giảm lực tổng hợp được xác định bằng sự giảm diện tích tham chiếu A được tính theo công thức (</w:t>
      </w:r>
      <w:r w:rsidR="00342884" w:rsidRPr="00414BFA">
        <w:rPr>
          <w:rFonts w:ascii="Arial" w:hAnsi="Arial" w:cs="Arial"/>
          <w:noProof/>
          <w:sz w:val="22"/>
          <w:szCs w:val="22"/>
          <w:lang w:val="en-US"/>
        </w:rPr>
        <w:t>B.</w:t>
      </w:r>
      <w:r w:rsidRPr="00414BFA">
        <w:rPr>
          <w:rFonts w:ascii="Arial" w:hAnsi="Arial" w:cs="Arial"/>
          <w:noProof/>
          <w:sz w:val="22"/>
          <w:szCs w:val="22"/>
          <w:lang w:val="en-US"/>
        </w:rPr>
        <w:t>1). Hệ số che chắn</w:t>
      </w:r>
      <w:r w:rsidR="009B764E" w:rsidRPr="00414BFA">
        <w:rPr>
          <w:rFonts w:ascii="Arial" w:hAnsi="Arial" w:cs="Arial"/>
          <w:noProof/>
          <w:sz w:val="22"/>
          <w:szCs w:val="22"/>
          <w:lang w:val="en-US"/>
        </w:rPr>
        <w:t xml:space="preserve"> </w:t>
      </w:r>
      <m:oMath>
        <m:r>
          <w:rPr>
            <w:rFonts w:ascii="Cambria Math" w:hAnsi="Cambria Math" w:cs="Arial"/>
            <w:sz w:val="22"/>
            <w:szCs w:val="22"/>
            <w:lang w:val="pt-BR"/>
          </w:rPr>
          <m:t>η</m:t>
        </m:r>
      </m:oMath>
      <w:r w:rsidR="009B764E" w:rsidRPr="00414BFA">
        <w:rPr>
          <w:rFonts w:ascii="Arial" w:hAnsi="Arial" w:cs="Arial"/>
          <w:noProof/>
          <w:sz w:val="22"/>
          <w:szCs w:val="22"/>
          <w:lang w:val="pt-BR"/>
        </w:rPr>
        <w:t xml:space="preserve"> đã cho trong Bảng </w:t>
      </w:r>
      <w:r w:rsidR="00342884" w:rsidRPr="00414BFA">
        <w:rPr>
          <w:rFonts w:ascii="Arial" w:hAnsi="Arial" w:cs="Arial"/>
          <w:noProof/>
          <w:sz w:val="22"/>
          <w:szCs w:val="22"/>
          <w:lang w:val="pt-BR"/>
        </w:rPr>
        <w:t>B.</w:t>
      </w:r>
      <w:r w:rsidR="009B764E" w:rsidRPr="00414BFA">
        <w:rPr>
          <w:rFonts w:ascii="Arial" w:hAnsi="Arial" w:cs="Arial"/>
          <w:noProof/>
          <w:sz w:val="22"/>
          <w:szCs w:val="22"/>
          <w:lang w:val="pt-BR"/>
        </w:rPr>
        <w:t xml:space="preserve">1 và </w:t>
      </w:r>
      <w:r w:rsidR="00342884" w:rsidRPr="00414BFA">
        <w:rPr>
          <w:rFonts w:ascii="Arial" w:hAnsi="Arial" w:cs="Arial"/>
          <w:noProof/>
          <w:sz w:val="22"/>
          <w:szCs w:val="22"/>
          <w:lang w:val="pt-BR"/>
        </w:rPr>
        <w:t>B.</w:t>
      </w:r>
      <w:r w:rsidR="009B764E" w:rsidRPr="00414BFA">
        <w:rPr>
          <w:rFonts w:ascii="Arial" w:hAnsi="Arial" w:cs="Arial"/>
          <w:noProof/>
          <w:sz w:val="22"/>
          <w:szCs w:val="22"/>
          <w:lang w:val="pt-BR"/>
        </w:rPr>
        <w:t>2.</w:t>
      </w:r>
    </w:p>
    <w:p w14:paraId="5C018098" w14:textId="09F5482B" w:rsidR="009B764E" w:rsidRPr="00414BFA" w:rsidRDefault="009B764E" w:rsidP="00A83DC0">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414BFA">
        <w:rPr>
          <w:rFonts w:ascii="Arial" w:hAnsi="Arial" w:cs="Arial"/>
          <w:noProof/>
          <w:sz w:val="22"/>
          <w:szCs w:val="22"/>
          <w:lang w:val="en-US"/>
        </w:rPr>
        <w:t xml:space="preserve">Sự giảm lực tổng hợp </w:t>
      </w:r>
      <w:r w:rsidR="00087A8C" w:rsidRPr="00414BFA">
        <w:rPr>
          <w:rFonts w:ascii="Arial" w:hAnsi="Arial" w:cs="Arial"/>
          <w:noProof/>
          <w:sz w:val="22"/>
          <w:szCs w:val="22"/>
          <w:lang w:val="en-US"/>
        </w:rPr>
        <w:t xml:space="preserve">áp dụng cho hầu hết các cột đứng, các tấm ốp và các kết cấu giàn giống nhau, </w:t>
      </w:r>
      <w:r w:rsidR="00087A8C" w:rsidRPr="00414BFA">
        <w:rPr>
          <w:rFonts w:ascii="Arial" w:hAnsi="Arial" w:cs="Arial"/>
          <w:sz w:val="22"/>
          <w:szCs w:val="22"/>
          <w:lang w:val="en-US"/>
        </w:rPr>
        <w:t>n</w:t>
      </w:r>
      <w:r w:rsidRPr="00414BFA">
        <w:rPr>
          <w:rFonts w:ascii="Arial" w:hAnsi="Arial" w:cs="Arial"/>
          <w:sz w:val="22"/>
          <w:szCs w:val="22"/>
          <w:lang w:val="en-US"/>
        </w:rPr>
        <w:t>ếu diện tích tham chiếu A được lấy là diện tích tham chiếu cơ sở A1 của bộ phận đơn</w:t>
      </w:r>
      <w:r w:rsidR="00087A8C" w:rsidRPr="00414BFA">
        <w:rPr>
          <w:rFonts w:ascii="Arial" w:hAnsi="Arial" w:cs="Arial"/>
          <w:sz w:val="22"/>
          <w:szCs w:val="22"/>
          <w:lang w:val="en-US"/>
        </w:rPr>
        <w:t xml:space="preserve"> lẻ</w:t>
      </w:r>
      <w:r w:rsidRPr="00414BFA">
        <w:rPr>
          <w:rFonts w:ascii="Arial" w:hAnsi="Arial" w:cs="Arial"/>
          <w:sz w:val="22"/>
          <w:szCs w:val="22"/>
          <w:lang w:val="en-US"/>
        </w:rPr>
        <w:t xml:space="preserve"> lớn nhất.</w:t>
      </w:r>
    </w:p>
    <w:p w14:paraId="66E4B966" w14:textId="7C5A6D1E" w:rsidR="00087A8C" w:rsidRPr="00414BFA" w:rsidRDefault="00087A8C" w:rsidP="00A83DC0">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414BFA">
        <w:rPr>
          <w:rFonts w:ascii="Arial" w:hAnsi="Arial" w:cs="Arial"/>
          <w:sz w:val="22"/>
          <w:szCs w:val="22"/>
          <w:lang w:val="en-US"/>
        </w:rPr>
        <w:t xml:space="preserve">Trong trường hợp khoảng cách </w:t>
      </w:r>
      <m:oMath>
        <m:r>
          <w:rPr>
            <w:rFonts w:ascii="Cambria Math" w:hAnsi="Cambria Math" w:cs="Arial"/>
            <w:sz w:val="22"/>
            <w:szCs w:val="22"/>
            <w:lang w:val="en-US"/>
          </w:rPr>
          <m:t>x</m:t>
        </m:r>
      </m:oMath>
      <w:r w:rsidRPr="00414BFA">
        <w:rPr>
          <w:rFonts w:ascii="Arial" w:hAnsi="Arial" w:cs="Arial"/>
          <w:sz w:val="22"/>
          <w:szCs w:val="22"/>
          <w:lang w:val="en-US"/>
        </w:rPr>
        <w:t xml:space="preserve"> giữa các bộ phận không bằng nhau, thi có thể lấy khoảng cách lớn nhất làm khoảng cách đều cơ sở giữa các bộ phận.</w:t>
      </w:r>
    </w:p>
    <w:p w14:paraId="4302C247" w14:textId="6A6B5B1C" w:rsidR="00087A8C" w:rsidRPr="00414BFA" w:rsidRDefault="00987003" w:rsidP="00A83DC0">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414BFA">
        <w:rPr>
          <w:rFonts w:ascii="Arial" w:hAnsi="Arial" w:cs="Arial"/>
          <w:noProof/>
          <w:sz w:val="22"/>
          <w:szCs w:val="22"/>
          <w:lang w:val="en-US"/>
        </w:rPr>
        <w:t>D</w:t>
      </w:r>
      <w:r w:rsidR="00087A8C" w:rsidRPr="00414BFA">
        <w:rPr>
          <w:rFonts w:ascii="Arial" w:hAnsi="Arial" w:cs="Arial"/>
          <w:noProof/>
          <w:sz w:val="22"/>
          <w:szCs w:val="22"/>
          <w:lang w:val="en-US"/>
        </w:rPr>
        <w:t xml:space="preserve">iện tích tham chiếu A dùng để </w:t>
      </w:r>
      <w:r w:rsidRPr="00414BFA">
        <w:rPr>
          <w:rFonts w:ascii="Arial" w:hAnsi="Arial" w:cs="Arial"/>
          <w:noProof/>
          <w:sz w:val="22"/>
          <w:szCs w:val="22"/>
          <w:lang w:val="en-US"/>
        </w:rPr>
        <w:t xml:space="preserve">tính lực tổng hợp tác dụng lên hệ có </w:t>
      </w:r>
      <m:oMath>
        <m:r>
          <w:rPr>
            <w:rFonts w:ascii="Cambria Math" w:hAnsi="Cambria Math" w:cs="Arial"/>
            <w:noProof/>
            <w:sz w:val="22"/>
            <w:szCs w:val="22"/>
            <w:lang w:val="en-US"/>
          </w:rPr>
          <m:t>n</m:t>
        </m:r>
      </m:oMath>
      <w:r w:rsidRPr="00414BFA">
        <w:rPr>
          <w:rFonts w:ascii="Arial" w:hAnsi="Arial" w:cs="Arial"/>
          <w:noProof/>
          <w:sz w:val="22"/>
          <w:szCs w:val="22"/>
          <w:lang w:val="en-US"/>
        </w:rPr>
        <w:t xml:space="preserve"> bộ phận, xác định theo công thức (</w:t>
      </w:r>
      <w:r w:rsidR="00342884" w:rsidRPr="00414BFA">
        <w:rPr>
          <w:rFonts w:ascii="Arial" w:hAnsi="Arial" w:cs="Arial"/>
          <w:noProof/>
          <w:sz w:val="22"/>
          <w:szCs w:val="22"/>
          <w:lang w:val="en-US"/>
        </w:rPr>
        <w:t>B.</w:t>
      </w:r>
      <w:r w:rsidRPr="00414BFA">
        <w:rPr>
          <w:rFonts w:ascii="Arial" w:hAnsi="Arial" w:cs="Arial"/>
          <w:noProof/>
          <w:sz w:val="22"/>
          <w:szCs w:val="22"/>
          <w:lang w:val="en-US"/>
        </w:rPr>
        <w:t>1):</w:t>
      </w:r>
    </w:p>
    <w:p w14:paraId="0391CF30" w14:textId="2F4BFF12" w:rsidR="00353B9A" w:rsidRPr="00414BFA" w:rsidRDefault="009B764E" w:rsidP="00A83DC0">
      <w:pPr>
        <w:pStyle w:val="NormalWeb"/>
        <w:shd w:val="clear" w:color="auto" w:fill="FFFFFF"/>
        <w:spacing w:before="120" w:beforeAutospacing="0" w:after="120" w:afterAutospacing="0" w:line="26" w:lineRule="atLeast"/>
        <w:jc w:val="right"/>
        <w:rPr>
          <w:rFonts w:ascii="Arial" w:hAnsi="Arial" w:cs="Arial"/>
          <w:sz w:val="22"/>
          <w:szCs w:val="22"/>
          <w:lang w:val="pt-BR"/>
        </w:rPr>
      </w:pPr>
      <m:oMath>
        <m:r>
          <w:rPr>
            <w:rFonts w:ascii="Cambria Math" w:hAnsi="Cambria Math" w:cs="Arial"/>
            <w:sz w:val="22"/>
            <w:szCs w:val="22"/>
            <w:lang w:val="pt-BR"/>
          </w:rPr>
          <m:t>A=</m:t>
        </m:r>
        <m:d>
          <m:dPr>
            <m:begChr m:val="["/>
            <m:endChr m:val="]"/>
            <m:ctrlPr>
              <w:rPr>
                <w:rFonts w:ascii="Cambria Math" w:hAnsi="Cambria Math" w:cs="Arial"/>
                <w:i/>
                <w:sz w:val="22"/>
                <w:szCs w:val="22"/>
                <w:lang w:val="pt-BR"/>
              </w:rPr>
            </m:ctrlPr>
          </m:dPr>
          <m:e>
            <m:r>
              <w:rPr>
                <w:rFonts w:ascii="Cambria Math" w:hAnsi="Cambria Math" w:cs="Arial"/>
                <w:sz w:val="22"/>
                <w:szCs w:val="22"/>
                <w:lang w:val="pt-BR"/>
              </w:rPr>
              <m:t>1+η+</m:t>
            </m:r>
            <m:d>
              <m:dPr>
                <m:ctrlPr>
                  <w:rPr>
                    <w:rFonts w:ascii="Cambria Math" w:hAnsi="Cambria Math" w:cs="Arial"/>
                    <w:i/>
                    <w:sz w:val="22"/>
                    <w:szCs w:val="22"/>
                    <w:lang w:val="pt-BR"/>
                  </w:rPr>
                </m:ctrlPr>
              </m:dPr>
              <m:e>
                <m:r>
                  <w:rPr>
                    <w:rFonts w:ascii="Cambria Math" w:hAnsi="Cambria Math" w:cs="Arial"/>
                    <w:sz w:val="22"/>
                    <w:szCs w:val="22"/>
                    <w:lang w:val="pt-BR"/>
                  </w:rPr>
                  <m:t>n-2</m:t>
                </m:r>
              </m:e>
            </m:d>
            <m:sSup>
              <m:sSupPr>
                <m:ctrlPr>
                  <w:rPr>
                    <w:rFonts w:ascii="Cambria Math" w:hAnsi="Cambria Math" w:cs="Arial"/>
                    <w:i/>
                    <w:sz w:val="22"/>
                    <w:szCs w:val="22"/>
                    <w:lang w:val="pt-BR"/>
                  </w:rPr>
                </m:ctrlPr>
              </m:sSupPr>
              <m:e>
                <m:r>
                  <w:rPr>
                    <w:rFonts w:ascii="Cambria Math" w:hAnsi="Cambria Math" w:cs="Arial"/>
                    <w:sz w:val="22"/>
                    <w:szCs w:val="22"/>
                    <w:lang w:val="pt-BR"/>
                  </w:rPr>
                  <m:t>×η</m:t>
                </m:r>
              </m:e>
              <m:sup>
                <m:r>
                  <w:rPr>
                    <w:rFonts w:ascii="Cambria Math" w:hAnsi="Cambria Math" w:cs="Arial"/>
                    <w:sz w:val="22"/>
                    <w:szCs w:val="22"/>
                    <w:lang w:val="pt-BR"/>
                  </w:rPr>
                  <m:t>2</m:t>
                </m:r>
              </m:sup>
            </m:sSup>
          </m:e>
        </m:d>
        <m:r>
          <w:rPr>
            <w:rFonts w:ascii="Cambria Math" w:hAnsi="Cambria Math" w:cs="Arial"/>
            <w:sz w:val="22"/>
            <w:szCs w:val="22"/>
            <w:lang w:val="pt-BR"/>
          </w:rPr>
          <m:t>×</m:t>
        </m:r>
        <m:sSub>
          <m:sSubPr>
            <m:ctrlPr>
              <w:rPr>
                <w:rFonts w:ascii="Cambria Math" w:hAnsi="Cambria Math" w:cs="Arial"/>
                <w:i/>
                <w:sz w:val="22"/>
                <w:szCs w:val="22"/>
                <w:lang w:val="pt-BR"/>
              </w:rPr>
            </m:ctrlPr>
          </m:sSubPr>
          <m:e>
            <m:r>
              <w:rPr>
                <w:rFonts w:ascii="Cambria Math" w:hAnsi="Cambria Math" w:cs="Arial"/>
                <w:sz w:val="22"/>
                <w:szCs w:val="22"/>
                <w:lang w:val="pt-BR"/>
              </w:rPr>
              <m:t>A</m:t>
            </m:r>
          </m:e>
          <m:sub>
            <m:r>
              <w:rPr>
                <w:rFonts w:ascii="Cambria Math" w:hAnsi="Cambria Math" w:cs="Arial"/>
                <w:sz w:val="22"/>
                <w:szCs w:val="22"/>
                <w:lang w:val="pt-BR"/>
              </w:rPr>
              <m:t>1</m:t>
            </m:r>
          </m:sub>
        </m:sSub>
      </m:oMath>
      <w:r w:rsidR="00987003" w:rsidRPr="00414BFA">
        <w:rPr>
          <w:rFonts w:ascii="Arial" w:hAnsi="Arial" w:cs="Arial"/>
          <w:sz w:val="22"/>
          <w:szCs w:val="22"/>
          <w:lang w:val="pt-BR"/>
        </w:rPr>
        <w:t xml:space="preserve"> </w:t>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r>
      <w:r w:rsidR="00987003" w:rsidRPr="00414BFA">
        <w:rPr>
          <w:rFonts w:ascii="Arial" w:hAnsi="Arial" w:cs="Arial"/>
          <w:sz w:val="22"/>
          <w:szCs w:val="22"/>
          <w:lang w:val="pt-BR"/>
        </w:rPr>
        <w:tab/>
        <w:t>(</w:t>
      </w:r>
      <w:r w:rsidR="00342884" w:rsidRPr="00414BFA">
        <w:rPr>
          <w:rFonts w:ascii="Arial" w:hAnsi="Arial" w:cs="Arial"/>
          <w:sz w:val="22"/>
          <w:szCs w:val="22"/>
          <w:lang w:val="pt-BR"/>
        </w:rPr>
        <w:t>B.</w:t>
      </w:r>
      <w:r w:rsidR="00987003" w:rsidRPr="00414BFA">
        <w:rPr>
          <w:rFonts w:ascii="Arial" w:hAnsi="Arial" w:cs="Arial"/>
          <w:sz w:val="22"/>
          <w:szCs w:val="22"/>
          <w:lang w:val="pt-BR"/>
        </w:rPr>
        <w:t>1)</w:t>
      </w:r>
    </w:p>
    <w:p w14:paraId="5762A54B" w14:textId="77777777" w:rsidR="00987003" w:rsidRPr="00414BFA" w:rsidRDefault="00987003"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Trong đó:</w:t>
      </w:r>
    </w:p>
    <w:p w14:paraId="7E6C0A8E" w14:textId="0BE1EC71" w:rsidR="00987003" w:rsidRPr="00414BFA" w:rsidRDefault="00000000" w:rsidP="00A83DC0">
      <w:pPr>
        <w:spacing w:before="120" w:after="120" w:line="26" w:lineRule="atLeast"/>
        <w:jc w:val="both"/>
        <w:rPr>
          <w:rFonts w:ascii="Arial" w:hAnsi="Arial" w:cs="Arial"/>
          <w:sz w:val="22"/>
          <w:lang w:val="pt-BR"/>
        </w:rPr>
      </w:pPr>
      <m:oMath>
        <m:sSub>
          <m:sSubPr>
            <m:ctrlPr>
              <w:rPr>
                <w:rFonts w:ascii="Cambria Math" w:hAnsi="Cambria Math" w:cs="Arial"/>
                <w:i/>
                <w:sz w:val="22"/>
                <w:lang w:val="pt-BR"/>
              </w:rPr>
            </m:ctrlPr>
          </m:sSubPr>
          <m:e>
            <m:r>
              <w:rPr>
                <w:rFonts w:ascii="Cambria Math" w:hAnsi="Cambria Math" w:cs="Arial"/>
                <w:sz w:val="22"/>
                <w:lang w:val="pt-BR"/>
              </w:rPr>
              <m:t>A</m:t>
            </m:r>
          </m:e>
          <m:sub>
            <m:r>
              <w:rPr>
                <w:rFonts w:ascii="Cambria Math" w:hAnsi="Cambria Math" w:cs="Arial"/>
                <w:sz w:val="22"/>
                <w:lang w:val="pt-BR"/>
              </w:rPr>
              <m:t>1</m:t>
            </m:r>
          </m:sub>
        </m:sSub>
      </m:oMath>
      <w:r w:rsidR="00987003" w:rsidRPr="00414BFA">
        <w:rPr>
          <w:rFonts w:ascii="Arial" w:eastAsiaTheme="minorEastAsia" w:hAnsi="Arial" w:cs="Arial"/>
          <w:sz w:val="22"/>
          <w:lang w:val="pt-BR"/>
        </w:rPr>
        <w:t xml:space="preserve"> </w:t>
      </w:r>
      <w:r w:rsidR="00987003" w:rsidRPr="00414BFA">
        <w:rPr>
          <w:rFonts w:ascii="Arial" w:eastAsiaTheme="minorEastAsia" w:hAnsi="Arial" w:cs="Arial"/>
          <w:sz w:val="22"/>
          <w:lang w:val="pt-BR"/>
        </w:rPr>
        <w:tab/>
        <w:t>là diện tích</w:t>
      </w:r>
      <w:r w:rsidR="00987003" w:rsidRPr="00414BFA">
        <w:rPr>
          <w:rFonts w:ascii="Arial" w:hAnsi="Arial" w:cs="Arial"/>
          <w:sz w:val="22"/>
          <w:lang w:val="pt-BR"/>
        </w:rPr>
        <w:t xml:space="preserve"> tham chiếu của một bộ phận;</w:t>
      </w:r>
    </w:p>
    <w:p w14:paraId="11DDE166" w14:textId="03C97911" w:rsidR="00987003" w:rsidRPr="00414BFA" w:rsidRDefault="00987003" w:rsidP="00A83DC0">
      <w:pPr>
        <w:spacing w:before="120" w:after="120" w:line="26" w:lineRule="atLeast"/>
        <w:jc w:val="both"/>
        <w:rPr>
          <w:rFonts w:ascii="Arial" w:eastAsiaTheme="minorEastAsia" w:hAnsi="Arial" w:cs="Arial"/>
          <w:sz w:val="22"/>
          <w:lang w:val="pt-BR"/>
        </w:rPr>
      </w:pPr>
      <m:oMath>
        <m:r>
          <w:rPr>
            <w:rFonts w:ascii="Cambria Math" w:hAnsi="Cambria Math" w:cs="Arial"/>
            <w:sz w:val="22"/>
            <w:lang w:val="pt-BR"/>
          </w:rPr>
          <m:t>n≥2</m:t>
        </m:r>
      </m:oMath>
      <w:r w:rsidRPr="00414BFA">
        <w:rPr>
          <w:rFonts w:ascii="Arial" w:eastAsiaTheme="minorEastAsia" w:hAnsi="Arial" w:cs="Arial"/>
          <w:sz w:val="22"/>
          <w:lang w:val="pt-BR"/>
        </w:rPr>
        <w:t xml:space="preserve"> </w:t>
      </w:r>
      <w:r w:rsidRPr="00414BFA">
        <w:rPr>
          <w:rFonts w:ascii="Arial" w:eastAsiaTheme="minorEastAsia" w:hAnsi="Arial" w:cs="Arial"/>
          <w:sz w:val="22"/>
          <w:lang w:val="pt-BR"/>
        </w:rPr>
        <w:tab/>
        <w:t>là số lượng bộ phận đơn;</w:t>
      </w:r>
    </w:p>
    <w:p w14:paraId="2786FC5E" w14:textId="0355FBD1" w:rsidR="00987003" w:rsidRPr="00414BFA" w:rsidRDefault="00987003" w:rsidP="00A83DC0">
      <w:pPr>
        <w:spacing w:before="120" w:after="120" w:line="26" w:lineRule="atLeast"/>
        <w:jc w:val="left"/>
        <w:rPr>
          <w:rFonts w:ascii="Arial" w:hAnsi="Arial" w:cs="Arial"/>
          <w:sz w:val="22"/>
          <w:lang w:val="pt-BR"/>
        </w:rPr>
      </w:pPr>
      <m:oMath>
        <m:r>
          <w:rPr>
            <w:rFonts w:ascii="Cambria Math" w:hAnsi="Cambria Math" w:cs="Arial"/>
            <w:sz w:val="22"/>
            <w:lang w:val="pt-BR"/>
          </w:rPr>
          <m:t>η</m:t>
        </m:r>
      </m:oMath>
      <w:r w:rsidRPr="00414BFA">
        <w:rPr>
          <w:rFonts w:ascii="Arial" w:eastAsiaTheme="minorEastAsia" w:hAnsi="Arial" w:cs="Arial"/>
          <w:sz w:val="22"/>
          <w:lang w:val="pt-BR"/>
        </w:rPr>
        <w:t xml:space="preserve"> </w:t>
      </w:r>
      <w:r w:rsidRPr="00414BFA">
        <w:rPr>
          <w:rFonts w:ascii="Arial" w:eastAsiaTheme="minorEastAsia" w:hAnsi="Arial" w:cs="Arial"/>
          <w:sz w:val="22"/>
          <w:lang w:val="pt-BR"/>
        </w:rPr>
        <w:tab/>
        <w:t xml:space="preserve">là </w:t>
      </w:r>
      <w:r w:rsidRPr="00414BFA">
        <w:rPr>
          <w:rFonts w:ascii="Arial" w:hAnsi="Arial" w:cs="Arial"/>
          <w:sz w:val="22"/>
          <w:lang w:val="pt-BR"/>
        </w:rPr>
        <w:t>hệ số che chắn,là một hàm số của (</w:t>
      </w:r>
      <m:oMath>
        <m:r>
          <w:rPr>
            <w:rFonts w:ascii="Cambria Math" w:hAnsi="Cambria Math" w:cs="Arial"/>
            <w:sz w:val="22"/>
            <w:lang w:val="pt-BR"/>
          </w:rPr>
          <m:t>x/h</m:t>
        </m:r>
      </m:oMath>
      <w:r w:rsidRPr="00414BFA">
        <w:rPr>
          <w:rFonts w:ascii="Arial" w:hAnsi="Arial" w:cs="Arial"/>
          <w:sz w:val="22"/>
          <w:lang w:val="pt-BR"/>
        </w:rPr>
        <w:t xml:space="preserve">) và </w:t>
      </w:r>
      <m:oMath>
        <m:r>
          <w:rPr>
            <w:rFonts w:ascii="Cambria Math" w:hAnsi="Cambria Math" w:cs="Arial"/>
            <w:sz w:val="22"/>
            <w:lang w:val="pt-BR"/>
          </w:rPr>
          <m:t>φ</m:t>
        </m:r>
      </m:oMath>
      <w:r w:rsidRPr="00414BFA">
        <w:rPr>
          <w:rFonts w:ascii="Arial" w:hAnsi="Arial" w:cs="Arial"/>
          <w:sz w:val="22"/>
          <w:lang w:val="pt-BR"/>
        </w:rPr>
        <w:t xml:space="preserve"> xem Bảng </w:t>
      </w:r>
      <w:r w:rsidR="00342884" w:rsidRPr="00414BFA">
        <w:rPr>
          <w:rFonts w:ascii="Arial" w:hAnsi="Arial" w:cs="Arial"/>
          <w:sz w:val="22"/>
          <w:lang w:val="pt-BR"/>
        </w:rPr>
        <w:t>B.</w:t>
      </w:r>
      <w:r w:rsidRPr="00414BFA">
        <w:rPr>
          <w:rFonts w:ascii="Arial" w:hAnsi="Arial" w:cs="Arial"/>
          <w:sz w:val="22"/>
          <w:lang w:val="pt-BR"/>
        </w:rPr>
        <w:t xml:space="preserve">1 và </w:t>
      </w:r>
      <w:r w:rsidR="00342884" w:rsidRPr="00414BFA">
        <w:rPr>
          <w:rFonts w:ascii="Arial" w:hAnsi="Arial" w:cs="Arial"/>
          <w:sz w:val="22"/>
          <w:lang w:val="pt-BR"/>
        </w:rPr>
        <w:t>B.</w:t>
      </w:r>
      <w:r w:rsidRPr="00414BFA">
        <w:rPr>
          <w:rFonts w:ascii="Arial" w:hAnsi="Arial" w:cs="Arial"/>
          <w:sz w:val="22"/>
          <w:lang w:val="pt-BR"/>
        </w:rPr>
        <w:t>2.</w:t>
      </w:r>
    </w:p>
    <w:p w14:paraId="45C9CE98" w14:textId="0C0A32A3" w:rsidR="00987003" w:rsidRPr="00414BFA" w:rsidRDefault="00987003" w:rsidP="00A83DC0">
      <w:pPr>
        <w:spacing w:before="120" w:after="120" w:line="26" w:lineRule="atLeast"/>
        <w:jc w:val="left"/>
        <w:rPr>
          <w:rFonts w:ascii="Arial" w:eastAsiaTheme="minorEastAsia" w:hAnsi="Arial" w:cs="Arial"/>
          <w:b/>
          <w:sz w:val="22"/>
          <w:lang w:val="pt-BR"/>
        </w:rPr>
      </w:pPr>
      <m:oMath>
        <m:r>
          <w:rPr>
            <w:rFonts w:ascii="Cambria Math" w:hAnsi="Cambria Math" w:cs="Arial"/>
            <w:sz w:val="22"/>
            <w:lang w:val="pt-BR"/>
          </w:rPr>
          <m:t>h</m:t>
        </m:r>
      </m:oMath>
      <w:r w:rsidRPr="00414BFA">
        <w:rPr>
          <w:rFonts w:ascii="Arial" w:hAnsi="Arial" w:cs="Arial"/>
          <w:sz w:val="22"/>
          <w:lang w:val="pt-BR"/>
        </w:rPr>
        <w:tab/>
      </w:r>
      <w:r w:rsidRPr="00414BFA">
        <w:rPr>
          <w:rFonts w:ascii="Arial" w:eastAsiaTheme="minorEastAsia" w:hAnsi="Arial" w:cs="Arial"/>
          <w:sz w:val="22"/>
          <w:lang w:val="pt-BR"/>
        </w:rPr>
        <w:t>chiều cao của bộ phậ</w:t>
      </w:r>
      <w:r w:rsidR="002C0ABD" w:rsidRPr="00414BFA">
        <w:rPr>
          <w:rFonts w:ascii="Arial" w:eastAsiaTheme="minorEastAsia" w:hAnsi="Arial" w:cs="Arial"/>
          <w:sz w:val="22"/>
          <w:lang w:val="pt-BR"/>
        </w:rPr>
        <w:t>n</w:t>
      </w:r>
      <w:r w:rsidRPr="00414BFA">
        <w:rPr>
          <w:rFonts w:ascii="Arial" w:eastAsiaTheme="minorEastAsia" w:hAnsi="Arial" w:cs="Arial"/>
          <w:sz w:val="22"/>
          <w:lang w:val="pt-BR"/>
        </w:rPr>
        <w:t>;</w:t>
      </w:r>
    </w:p>
    <w:p w14:paraId="11016090" w14:textId="65C0C8FC" w:rsidR="00987003" w:rsidRPr="00414BFA" w:rsidRDefault="00987003" w:rsidP="00A83DC0">
      <w:pPr>
        <w:spacing w:before="120" w:after="120" w:line="26" w:lineRule="atLeast"/>
        <w:jc w:val="left"/>
        <w:rPr>
          <w:rFonts w:ascii="Arial" w:eastAsiaTheme="minorEastAsia" w:hAnsi="Arial" w:cs="Arial"/>
          <w:b/>
          <w:sz w:val="22"/>
          <w:lang w:val="pt-BR"/>
        </w:rPr>
      </w:pPr>
      <m:oMath>
        <m:r>
          <w:rPr>
            <w:rFonts w:ascii="Cambria Math" w:hAnsi="Cambria Math" w:cs="Arial"/>
            <w:sz w:val="22"/>
            <w:lang w:val="pt-BR"/>
          </w:rPr>
          <m:t>x</m:t>
        </m:r>
      </m:oMath>
      <w:r w:rsidRPr="00414BFA">
        <w:rPr>
          <w:rFonts w:ascii="Arial" w:hAnsi="Arial" w:cs="Arial"/>
          <w:sz w:val="22"/>
          <w:lang w:val="pt-BR"/>
        </w:rPr>
        <w:tab/>
      </w:r>
      <w:r w:rsidRPr="00414BFA">
        <w:rPr>
          <w:rFonts w:ascii="Arial" w:eastAsiaTheme="minorEastAsia" w:hAnsi="Arial" w:cs="Arial"/>
          <w:sz w:val="22"/>
          <w:lang w:val="pt-BR"/>
        </w:rPr>
        <w:t xml:space="preserve">khoảng cách giữa </w:t>
      </w:r>
      <w:r w:rsidR="002C0ABD" w:rsidRPr="00414BFA">
        <w:rPr>
          <w:rFonts w:ascii="Arial" w:eastAsiaTheme="minorEastAsia" w:hAnsi="Arial" w:cs="Arial"/>
          <w:sz w:val="22"/>
          <w:lang w:val="pt-BR"/>
        </w:rPr>
        <w:t xml:space="preserve">các </w:t>
      </w:r>
      <w:r w:rsidRPr="00414BFA">
        <w:rPr>
          <w:rFonts w:ascii="Arial" w:eastAsiaTheme="minorEastAsia" w:hAnsi="Arial" w:cs="Arial"/>
          <w:sz w:val="22"/>
          <w:lang w:val="pt-BR"/>
        </w:rPr>
        <w:t>bộ phận</w:t>
      </w:r>
      <w:r w:rsidR="002C0ABD" w:rsidRPr="00414BFA">
        <w:rPr>
          <w:rFonts w:ascii="Arial" w:eastAsiaTheme="minorEastAsia" w:hAnsi="Arial" w:cs="Arial"/>
          <w:sz w:val="22"/>
          <w:lang w:val="pt-BR"/>
        </w:rPr>
        <w:t>;</w:t>
      </w:r>
    </w:p>
    <w:p w14:paraId="708C903A" w14:textId="29A80028" w:rsidR="002C0ABD" w:rsidRPr="00414BFA" w:rsidRDefault="002C0ABD" w:rsidP="00A83DC0">
      <w:pPr>
        <w:spacing w:before="120" w:after="120" w:line="26" w:lineRule="atLeast"/>
        <w:jc w:val="left"/>
        <w:rPr>
          <w:rFonts w:ascii="Arial" w:hAnsi="Arial" w:cs="Arial"/>
          <w:b/>
          <w:sz w:val="22"/>
          <w:lang w:val="pt-BR"/>
        </w:rPr>
      </w:pPr>
      <m:oMath>
        <m:r>
          <w:rPr>
            <w:rFonts w:ascii="Cambria Math" w:hAnsi="Cambria Math" w:cs="Arial"/>
            <w:sz w:val="22"/>
            <w:lang w:val="pt-BR"/>
          </w:rPr>
          <m:t>φ</m:t>
        </m:r>
      </m:oMath>
      <w:r w:rsidRPr="00414BFA">
        <w:rPr>
          <w:rFonts w:ascii="Arial" w:hAnsi="Arial" w:cs="Arial"/>
          <w:sz w:val="22"/>
          <w:lang w:val="pt-BR"/>
        </w:rPr>
        <w:tab/>
        <w:t xml:space="preserve">tỷ số </w:t>
      </w:r>
      <w:r w:rsidR="00E447B0" w:rsidRPr="00414BFA">
        <w:rPr>
          <w:rFonts w:ascii="Arial" w:hAnsi="Arial" w:cs="Arial"/>
          <w:sz w:val="22"/>
          <w:lang w:val="pt-BR"/>
        </w:rPr>
        <w:t>đ</w:t>
      </w:r>
      <w:r w:rsidR="00E91ED5" w:rsidRPr="00414BFA">
        <w:rPr>
          <w:rFonts w:ascii="Arial" w:hAnsi="Arial" w:cs="Arial"/>
          <w:sz w:val="22"/>
          <w:lang w:val="pt-BR"/>
        </w:rPr>
        <w:t>ộ đặc</w:t>
      </w:r>
      <w:r w:rsidRPr="00414BFA">
        <w:rPr>
          <w:rFonts w:ascii="Arial" w:hAnsi="Arial" w:cs="Arial"/>
          <w:sz w:val="22"/>
          <w:lang w:val="pt-BR"/>
        </w:rPr>
        <w:t>, xác định theo công thức (</w:t>
      </w:r>
      <w:r w:rsidR="00342884" w:rsidRPr="00414BFA">
        <w:rPr>
          <w:rFonts w:ascii="Arial" w:hAnsi="Arial" w:cs="Arial"/>
          <w:sz w:val="22"/>
          <w:lang w:val="pt-BR"/>
        </w:rPr>
        <w:t>B.</w:t>
      </w:r>
      <w:r w:rsidRPr="00414BFA">
        <w:rPr>
          <w:rFonts w:ascii="Arial" w:hAnsi="Arial" w:cs="Arial"/>
          <w:sz w:val="22"/>
          <w:lang w:val="pt-BR"/>
        </w:rPr>
        <w:t>2):</w:t>
      </w:r>
    </w:p>
    <w:p w14:paraId="43E95F6C" w14:textId="34BD1935" w:rsidR="002C0ABD" w:rsidRPr="00414BFA" w:rsidRDefault="002C0ABD" w:rsidP="00A83DC0">
      <w:pPr>
        <w:spacing w:before="120" w:after="120" w:line="26" w:lineRule="atLeast"/>
        <w:jc w:val="right"/>
        <w:rPr>
          <w:rFonts w:ascii="Arial" w:hAnsi="Arial" w:cs="Arial"/>
          <w:b/>
          <w:sz w:val="22"/>
          <w:lang w:val="pt-BR"/>
        </w:rPr>
      </w:pPr>
      <m:oMath>
        <m:r>
          <w:rPr>
            <w:rFonts w:ascii="Cambria Math" w:hAnsi="Cambria Math" w:cs="Arial"/>
            <w:sz w:val="22"/>
            <w:lang w:val="pt-BR"/>
          </w:rPr>
          <m:t xml:space="preserve">φ= </m:t>
        </m:r>
        <m:f>
          <m:fPr>
            <m:ctrlPr>
              <w:rPr>
                <w:rFonts w:ascii="Cambria Math" w:hAnsi="Cambria Math" w:cs="Arial"/>
                <w:i/>
                <w:sz w:val="22"/>
                <w:lang w:val="pt-BR"/>
              </w:rPr>
            </m:ctrlPr>
          </m:fPr>
          <m:num>
            <m:sSub>
              <m:sSubPr>
                <m:ctrlPr>
                  <w:rPr>
                    <w:rFonts w:ascii="Cambria Math" w:hAnsi="Cambria Math" w:cs="Arial"/>
                    <w:i/>
                    <w:sz w:val="22"/>
                    <w:lang w:val="pt-BR"/>
                  </w:rPr>
                </m:ctrlPr>
              </m:sSubPr>
              <m:e>
                <m:r>
                  <w:rPr>
                    <w:rFonts w:ascii="Cambria Math" w:hAnsi="Cambria Math" w:cs="Arial"/>
                    <w:sz w:val="22"/>
                    <w:lang w:val="pt-BR"/>
                  </w:rPr>
                  <m:t>A</m:t>
                </m:r>
              </m:e>
              <m:sub>
                <m:r>
                  <w:rPr>
                    <w:rFonts w:ascii="Cambria Math" w:hAnsi="Cambria Math" w:cs="Arial"/>
                    <w:sz w:val="22"/>
                    <w:lang w:val="pt-BR"/>
                  </w:rPr>
                  <m:t>1</m:t>
                </m:r>
              </m:sub>
            </m:sSub>
          </m:num>
          <m:den>
            <m:sSub>
              <m:sSubPr>
                <m:ctrlPr>
                  <w:rPr>
                    <w:rFonts w:ascii="Cambria Math" w:hAnsi="Cambria Math" w:cs="Arial"/>
                    <w:i/>
                    <w:sz w:val="22"/>
                    <w:lang w:val="pt-BR"/>
                  </w:rPr>
                </m:ctrlPr>
              </m:sSubPr>
              <m:e>
                <m:r>
                  <w:rPr>
                    <w:rFonts w:ascii="Cambria Math" w:hAnsi="Cambria Math" w:cs="Arial"/>
                    <w:sz w:val="22"/>
                    <w:lang w:val="pt-BR"/>
                  </w:rPr>
                  <m:t>A</m:t>
                </m:r>
              </m:e>
              <m:sub>
                <m:r>
                  <w:rPr>
                    <w:rFonts w:ascii="Cambria Math" w:hAnsi="Cambria Math" w:cs="Arial"/>
                    <w:sz w:val="22"/>
                    <w:lang w:val="pt-BR"/>
                  </w:rPr>
                  <m:t>0</m:t>
                </m:r>
              </m:sub>
            </m:sSub>
          </m:den>
        </m:f>
      </m:oMath>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r>
      <w:r w:rsidRPr="00414BFA">
        <w:rPr>
          <w:rFonts w:ascii="Arial" w:hAnsi="Arial" w:cs="Arial"/>
          <w:sz w:val="22"/>
          <w:lang w:val="pt-BR"/>
        </w:rPr>
        <w:tab/>
        <w:t>(</w:t>
      </w:r>
      <w:r w:rsidR="00342884" w:rsidRPr="00414BFA">
        <w:rPr>
          <w:rFonts w:ascii="Arial" w:hAnsi="Arial" w:cs="Arial"/>
          <w:sz w:val="22"/>
          <w:lang w:val="pt-BR"/>
        </w:rPr>
        <w:t>B.</w:t>
      </w:r>
      <w:r w:rsidRPr="00414BFA">
        <w:rPr>
          <w:rFonts w:ascii="Arial" w:hAnsi="Arial" w:cs="Arial"/>
          <w:sz w:val="22"/>
          <w:lang w:val="pt-BR"/>
        </w:rPr>
        <w:t>2)</w:t>
      </w:r>
    </w:p>
    <w:p w14:paraId="446B6F78" w14:textId="77777777" w:rsidR="002C0ABD" w:rsidRPr="00414BFA" w:rsidRDefault="002C0ABD" w:rsidP="00A83DC0">
      <w:pPr>
        <w:spacing w:before="120" w:after="120" w:line="26" w:lineRule="atLeast"/>
        <w:jc w:val="both"/>
        <w:rPr>
          <w:rFonts w:ascii="Arial" w:eastAsiaTheme="minorEastAsia" w:hAnsi="Arial" w:cs="Arial"/>
          <w:sz w:val="22"/>
          <w:lang w:val="pt-BR"/>
        </w:rPr>
      </w:pPr>
      <w:r w:rsidRPr="00414BFA">
        <w:rPr>
          <w:rFonts w:ascii="Arial" w:eastAsiaTheme="minorEastAsia" w:hAnsi="Arial" w:cs="Arial"/>
          <w:sz w:val="22"/>
          <w:lang w:val="pt-BR"/>
        </w:rPr>
        <w:t>Trong đó:</w:t>
      </w:r>
    </w:p>
    <w:p w14:paraId="092AA793" w14:textId="31A5564A" w:rsidR="002C0ABD" w:rsidRPr="00414BFA" w:rsidRDefault="00000000" w:rsidP="00A83DC0">
      <w:pPr>
        <w:spacing w:before="120" w:after="120" w:line="26" w:lineRule="atLeast"/>
        <w:jc w:val="left"/>
        <w:rPr>
          <w:rFonts w:ascii="Arial" w:hAnsi="Arial" w:cs="Arial"/>
          <w:b/>
          <w:sz w:val="22"/>
          <w:lang w:val="pt-BR"/>
        </w:rPr>
      </w:pPr>
      <m:oMath>
        <m:sSub>
          <m:sSubPr>
            <m:ctrlPr>
              <w:rPr>
                <w:rFonts w:ascii="Cambria Math" w:hAnsi="Cambria Math" w:cs="Arial"/>
                <w:i/>
                <w:sz w:val="22"/>
                <w:lang w:val="pt-BR"/>
              </w:rPr>
            </m:ctrlPr>
          </m:sSubPr>
          <m:e>
            <m:r>
              <w:rPr>
                <w:rFonts w:ascii="Cambria Math" w:hAnsi="Cambria Math" w:cs="Arial"/>
                <w:sz w:val="22"/>
                <w:lang w:val="pt-BR"/>
              </w:rPr>
              <m:t>A</m:t>
            </m:r>
          </m:e>
          <m:sub>
            <m:r>
              <w:rPr>
                <w:rFonts w:ascii="Cambria Math" w:hAnsi="Cambria Math" w:cs="Arial"/>
                <w:sz w:val="22"/>
                <w:lang w:val="pt-BR"/>
              </w:rPr>
              <m:t>0</m:t>
            </m:r>
          </m:sub>
        </m:sSub>
      </m:oMath>
      <w:r w:rsidR="002C0ABD" w:rsidRPr="00414BFA">
        <w:rPr>
          <w:rFonts w:ascii="Arial" w:hAnsi="Arial" w:cs="Arial"/>
          <w:sz w:val="22"/>
          <w:lang w:val="pt-BR"/>
        </w:rPr>
        <w:tab/>
        <w:t>là diện tích nằm trong chu vi của kết cấu, xác định theo công thức (</w:t>
      </w:r>
      <w:r w:rsidR="00342884" w:rsidRPr="00414BFA">
        <w:rPr>
          <w:rFonts w:ascii="Arial" w:hAnsi="Arial" w:cs="Arial"/>
          <w:sz w:val="22"/>
          <w:lang w:val="pt-BR"/>
        </w:rPr>
        <w:t>B.</w:t>
      </w:r>
      <w:r w:rsidR="002C0ABD" w:rsidRPr="00414BFA">
        <w:rPr>
          <w:rFonts w:ascii="Arial" w:hAnsi="Arial" w:cs="Arial"/>
          <w:sz w:val="22"/>
          <w:lang w:val="pt-BR"/>
        </w:rPr>
        <w:t>3):</w:t>
      </w:r>
    </w:p>
    <w:p w14:paraId="1820456A" w14:textId="147817FB" w:rsidR="002C0ABD" w:rsidRPr="00414BFA" w:rsidRDefault="00000000" w:rsidP="00A83DC0">
      <w:pPr>
        <w:spacing w:before="120" w:after="120" w:line="26" w:lineRule="atLeast"/>
        <w:jc w:val="right"/>
        <w:rPr>
          <w:rFonts w:ascii="Arial" w:hAnsi="Arial" w:cs="Arial"/>
          <w:b/>
          <w:sz w:val="22"/>
          <w:lang w:val="pt-BR"/>
        </w:rPr>
      </w:pPr>
      <m:oMath>
        <m:sSub>
          <m:sSubPr>
            <m:ctrlPr>
              <w:rPr>
                <w:rFonts w:ascii="Cambria Math" w:hAnsi="Cambria Math" w:cs="Arial"/>
                <w:i/>
                <w:sz w:val="22"/>
                <w:lang w:val="pt-BR"/>
              </w:rPr>
            </m:ctrlPr>
          </m:sSubPr>
          <m:e>
            <m:r>
              <w:rPr>
                <w:rFonts w:ascii="Cambria Math" w:hAnsi="Cambria Math" w:cs="Arial"/>
                <w:sz w:val="22"/>
                <w:lang w:val="pt-BR"/>
              </w:rPr>
              <m:t>A</m:t>
            </m:r>
          </m:e>
          <m:sub>
            <m:r>
              <w:rPr>
                <w:rFonts w:ascii="Cambria Math" w:hAnsi="Cambria Math" w:cs="Arial"/>
                <w:sz w:val="22"/>
                <w:lang w:val="pt-BR"/>
              </w:rPr>
              <m:t>0</m:t>
            </m:r>
          </m:sub>
        </m:sSub>
        <m:r>
          <w:rPr>
            <w:rFonts w:ascii="Cambria Math" w:hAnsi="Cambria Math" w:cs="Arial"/>
            <w:sz w:val="22"/>
            <w:lang w:val="pt-BR"/>
          </w:rPr>
          <m:t>=h×L</m:t>
        </m:r>
      </m:oMath>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r>
      <w:r w:rsidR="002C0ABD" w:rsidRPr="00414BFA">
        <w:rPr>
          <w:rFonts w:ascii="Arial" w:hAnsi="Arial" w:cs="Arial"/>
          <w:sz w:val="22"/>
          <w:lang w:val="pt-BR"/>
        </w:rPr>
        <w:tab/>
        <w:t>(</w:t>
      </w:r>
      <w:r w:rsidR="00342884" w:rsidRPr="00414BFA">
        <w:rPr>
          <w:rFonts w:ascii="Arial" w:hAnsi="Arial" w:cs="Arial"/>
          <w:sz w:val="22"/>
          <w:lang w:val="pt-BR"/>
        </w:rPr>
        <w:t>B.</w:t>
      </w:r>
      <w:r w:rsidR="00263AA1" w:rsidRPr="00414BFA">
        <w:rPr>
          <w:rFonts w:ascii="Arial" w:hAnsi="Arial" w:cs="Arial"/>
          <w:sz w:val="22"/>
          <w:lang w:val="pt-BR"/>
        </w:rPr>
        <w:t>3</w:t>
      </w:r>
      <w:r w:rsidR="002C0ABD" w:rsidRPr="00414BFA">
        <w:rPr>
          <w:rFonts w:ascii="Arial" w:hAnsi="Arial" w:cs="Arial"/>
          <w:sz w:val="22"/>
          <w:lang w:val="pt-BR"/>
        </w:rPr>
        <w:t>)</w:t>
      </w:r>
    </w:p>
    <w:p w14:paraId="0B0A1A8A" w14:textId="107EC854" w:rsidR="002C0ABD" w:rsidRPr="00414BFA" w:rsidRDefault="00E83D3C" w:rsidP="00A83DC0">
      <w:pPr>
        <w:spacing w:before="120" w:after="120" w:line="26" w:lineRule="atLeast"/>
        <w:rPr>
          <w:rFonts w:ascii="Arial" w:hAnsi="Arial" w:cs="Arial"/>
          <w:sz w:val="22"/>
          <w:lang w:val="pt-BR"/>
        </w:rPr>
      </w:pPr>
      <w:r w:rsidRPr="00414BFA">
        <w:rPr>
          <w:rFonts w:ascii="Arial" w:hAnsi="Arial" w:cs="Arial"/>
          <w:noProof/>
        </w:rPr>
        <w:drawing>
          <wp:inline distT="0" distB="0" distL="0" distR="0" wp14:anchorId="6AD801E0" wp14:editId="7BCCD386">
            <wp:extent cx="2162175" cy="2714625"/>
            <wp:effectExtent l="0" t="0" r="9525" b="9525"/>
            <wp:docPr id="1299396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396390" name=""/>
                    <pic:cNvPicPr/>
                  </pic:nvPicPr>
                  <pic:blipFill>
                    <a:blip r:embed="rId19"/>
                    <a:stretch>
                      <a:fillRect/>
                    </a:stretch>
                  </pic:blipFill>
                  <pic:spPr>
                    <a:xfrm>
                      <a:off x="0" y="0"/>
                      <a:ext cx="2162175" cy="2714625"/>
                    </a:xfrm>
                    <a:prstGeom prst="rect">
                      <a:avLst/>
                    </a:prstGeom>
                  </pic:spPr>
                </pic:pic>
              </a:graphicData>
            </a:graphic>
          </wp:inline>
        </w:drawing>
      </w:r>
    </w:p>
    <w:p w14:paraId="3223AD52" w14:textId="1A18FFD5" w:rsidR="00E83D3C" w:rsidRPr="00414BFA" w:rsidRDefault="00E83D3C" w:rsidP="00A83DC0">
      <w:pPr>
        <w:spacing w:before="120" w:after="120" w:line="26" w:lineRule="atLeast"/>
        <w:rPr>
          <w:rFonts w:ascii="Arial" w:hAnsi="Arial" w:cs="Arial"/>
          <w:sz w:val="22"/>
          <w:lang w:val="pt-BR"/>
        </w:rPr>
      </w:pPr>
      <w:r w:rsidRPr="00414BFA">
        <w:rPr>
          <w:rFonts w:ascii="Arial" w:hAnsi="Arial" w:cs="Arial"/>
          <w:b/>
          <w:sz w:val="22"/>
          <w:lang w:val="pt-BR"/>
        </w:rPr>
        <w:t xml:space="preserve">Hình </w:t>
      </w:r>
      <w:r w:rsidR="00342884" w:rsidRPr="00414BFA">
        <w:rPr>
          <w:rFonts w:ascii="Arial" w:hAnsi="Arial" w:cs="Arial"/>
          <w:b/>
          <w:sz w:val="22"/>
          <w:lang w:val="pt-BR"/>
        </w:rPr>
        <w:t>B.</w:t>
      </w:r>
      <w:r w:rsidRPr="00414BFA">
        <w:rPr>
          <w:rFonts w:ascii="Arial" w:hAnsi="Arial" w:cs="Arial"/>
          <w:b/>
          <w:sz w:val="22"/>
          <w:lang w:val="pt-BR"/>
        </w:rPr>
        <w:t xml:space="preserve">1 - </w:t>
      </w:r>
      <m:oMath>
        <m:sSub>
          <m:sSubPr>
            <m:ctrlPr>
              <w:rPr>
                <w:rFonts w:ascii="Cambria Math" w:hAnsi="Cambria Math" w:cs="Arial"/>
                <w:b/>
                <w:i/>
                <w:sz w:val="22"/>
                <w:lang w:val="pt-BR"/>
              </w:rPr>
            </m:ctrlPr>
          </m:sSubPr>
          <m:e>
            <m:r>
              <m:rPr>
                <m:sty m:val="bi"/>
              </m:rPr>
              <w:rPr>
                <w:rFonts w:ascii="Cambria Math" w:hAnsi="Cambria Math" w:cs="Arial"/>
                <w:sz w:val="22"/>
                <w:lang w:val="pt-BR"/>
              </w:rPr>
              <m:t>A</m:t>
            </m:r>
          </m:e>
          <m:sub>
            <m:r>
              <m:rPr>
                <m:sty m:val="bi"/>
              </m:rPr>
              <w:rPr>
                <w:rFonts w:ascii="Cambria Math" w:hAnsi="Cambria Math" w:cs="Arial"/>
                <w:sz w:val="22"/>
                <w:lang w:val="pt-BR"/>
              </w:rPr>
              <m:t>1</m:t>
            </m:r>
          </m:sub>
        </m:sSub>
      </m:oMath>
      <w:r w:rsidRPr="00414BFA">
        <w:rPr>
          <w:rFonts w:ascii="Arial" w:hAnsi="Arial" w:cs="Arial"/>
          <w:b/>
          <w:sz w:val="22"/>
          <w:lang w:val="pt-BR"/>
        </w:rPr>
        <w:t xml:space="preserve">, </w:t>
      </w:r>
      <m:oMath>
        <m:r>
          <m:rPr>
            <m:sty m:val="bi"/>
          </m:rPr>
          <w:rPr>
            <w:rFonts w:ascii="Cambria Math" w:hAnsi="Cambria Math" w:cs="Arial"/>
            <w:sz w:val="22"/>
            <w:lang w:val="pt-BR"/>
          </w:rPr>
          <m:t>h</m:t>
        </m:r>
      </m:oMath>
      <w:r w:rsidRPr="00414BFA">
        <w:rPr>
          <w:rFonts w:ascii="Arial" w:hAnsi="Arial" w:cs="Arial"/>
          <w:b/>
          <w:sz w:val="22"/>
          <w:lang w:val="pt-BR"/>
        </w:rPr>
        <w:t xml:space="preserve"> và </w:t>
      </w:r>
      <m:oMath>
        <m:r>
          <m:rPr>
            <m:sty m:val="bi"/>
          </m:rPr>
          <w:rPr>
            <w:rFonts w:ascii="Cambria Math" w:hAnsi="Cambria Math" w:cs="Arial"/>
            <w:sz w:val="22"/>
            <w:lang w:val="pt-BR"/>
          </w:rPr>
          <m:t>L</m:t>
        </m:r>
      </m:oMath>
      <w:r w:rsidRPr="00414BFA">
        <w:rPr>
          <w:rFonts w:ascii="Arial" w:hAnsi="Arial" w:cs="Arial"/>
          <w:b/>
          <w:sz w:val="22"/>
          <w:lang w:val="pt-BR"/>
        </w:rPr>
        <w:t xml:space="preserve"> của kết cấu giàn</w:t>
      </w:r>
    </w:p>
    <w:p w14:paraId="13BD2AEA" w14:textId="77777777" w:rsidR="00342884" w:rsidRPr="00414BFA" w:rsidRDefault="00342884" w:rsidP="00A83DC0">
      <w:pPr>
        <w:spacing w:before="120" w:after="120" w:line="26" w:lineRule="atLeast"/>
        <w:rPr>
          <w:rFonts w:ascii="Arial" w:hAnsi="Arial" w:cs="Arial"/>
          <w:sz w:val="22"/>
          <w:lang w:val="pt-BR"/>
        </w:rPr>
      </w:pPr>
    </w:p>
    <w:p w14:paraId="143B6521" w14:textId="77777777" w:rsidR="00342884" w:rsidRPr="00414BFA" w:rsidRDefault="00342884" w:rsidP="00A83DC0">
      <w:pPr>
        <w:spacing w:before="120" w:after="120" w:line="26" w:lineRule="atLeast"/>
        <w:rPr>
          <w:rFonts w:ascii="Arial" w:hAnsi="Arial" w:cs="Arial"/>
          <w:b/>
          <w:sz w:val="22"/>
          <w:lang w:val="pt-BR"/>
        </w:rPr>
      </w:pPr>
    </w:p>
    <w:p w14:paraId="5DC0D6E6" w14:textId="50B3D273" w:rsidR="00E83D3C" w:rsidRPr="00414BFA" w:rsidRDefault="00E83D3C" w:rsidP="00A83DC0">
      <w:pPr>
        <w:spacing w:before="120" w:after="120" w:line="26" w:lineRule="atLeast"/>
        <w:rPr>
          <w:rFonts w:ascii="Arial" w:hAnsi="Arial" w:cs="Arial"/>
          <w:sz w:val="22"/>
          <w:lang w:val="pt-BR"/>
        </w:rPr>
      </w:pPr>
      <w:r w:rsidRPr="00414BFA">
        <w:rPr>
          <w:rFonts w:ascii="Arial" w:hAnsi="Arial" w:cs="Arial"/>
          <w:b/>
          <w:sz w:val="22"/>
          <w:lang w:val="pt-BR"/>
        </w:rPr>
        <w:lastRenderedPageBreak/>
        <w:t xml:space="preserve">Bảng </w:t>
      </w:r>
      <w:r w:rsidR="00342884" w:rsidRPr="00414BFA">
        <w:rPr>
          <w:rFonts w:ascii="Arial" w:hAnsi="Arial" w:cs="Arial"/>
          <w:b/>
          <w:sz w:val="22"/>
          <w:lang w:val="pt-BR"/>
        </w:rPr>
        <w:t>B.</w:t>
      </w:r>
      <w:r w:rsidRPr="00414BFA">
        <w:rPr>
          <w:rFonts w:ascii="Arial" w:hAnsi="Arial" w:cs="Arial"/>
          <w:b/>
          <w:sz w:val="22"/>
          <w:lang w:val="pt-BR"/>
        </w:rPr>
        <w:t xml:space="preserve">1 – Hệ số che chắn </w:t>
      </w:r>
      <m:oMath>
        <m:r>
          <m:rPr>
            <m:sty m:val="bi"/>
          </m:rPr>
          <w:rPr>
            <w:rFonts w:ascii="Cambria Math" w:hAnsi="Cambria Math" w:cs="Arial"/>
            <w:sz w:val="22"/>
            <w:lang w:val="pt-BR"/>
          </w:rPr>
          <m:t>η</m:t>
        </m:r>
      </m:oMath>
      <w:r w:rsidRPr="00414BFA">
        <w:rPr>
          <w:rFonts w:ascii="Arial" w:hAnsi="Arial" w:cs="Arial"/>
          <w:b/>
          <w:sz w:val="22"/>
          <w:lang w:val="pt-BR"/>
        </w:rPr>
        <w:t xml:space="preserve"> của các bộ phận chịu ảnh hưởng của dòng khí liên quan không có giới hạn</w:t>
      </w:r>
    </w:p>
    <w:tbl>
      <w:tblPr>
        <w:tblStyle w:val="TableGrid"/>
        <w:tblW w:w="0" w:type="auto"/>
        <w:tblLook w:val="04A0" w:firstRow="1" w:lastRow="0" w:firstColumn="1" w:lastColumn="0" w:noHBand="0" w:noVBand="1"/>
      </w:tblPr>
      <w:tblGrid>
        <w:gridCol w:w="4856"/>
        <w:gridCol w:w="5226"/>
      </w:tblGrid>
      <w:tr w:rsidR="00414BFA" w:rsidRPr="00414BFA" w14:paraId="7F58F477" w14:textId="77777777" w:rsidTr="00F62683">
        <w:trPr>
          <w:tblHeader/>
        </w:trPr>
        <w:tc>
          <w:tcPr>
            <w:tcW w:w="4856" w:type="dxa"/>
          </w:tcPr>
          <w:p w14:paraId="5192D85B" w14:textId="7E0D6AC2" w:rsidR="00E83D3C" w:rsidRPr="00414BFA" w:rsidRDefault="00E83D3C" w:rsidP="00A83DC0">
            <w:pPr>
              <w:spacing w:before="120" w:after="120" w:line="26" w:lineRule="atLeast"/>
              <w:rPr>
                <w:rFonts w:ascii="Arial" w:hAnsi="Arial" w:cs="Arial"/>
                <w:b/>
                <w:sz w:val="22"/>
                <w:lang w:val="pt-BR"/>
              </w:rPr>
            </w:pPr>
            <w:r w:rsidRPr="00414BFA">
              <w:rPr>
                <w:rFonts w:ascii="Arial" w:hAnsi="Arial" w:cs="Arial"/>
                <w:b/>
                <w:sz w:val="22"/>
                <w:lang w:val="pt-BR"/>
              </w:rPr>
              <w:t>Các bộ phận điển hình</w:t>
            </w:r>
          </w:p>
        </w:tc>
        <w:tc>
          <w:tcPr>
            <w:tcW w:w="5226" w:type="dxa"/>
          </w:tcPr>
          <w:p w14:paraId="0982F0B5" w14:textId="3745EE27" w:rsidR="00E83D3C" w:rsidRPr="00414BFA" w:rsidRDefault="00E83D3C" w:rsidP="00A83DC0">
            <w:pPr>
              <w:spacing w:before="120" w:after="120" w:line="26" w:lineRule="atLeast"/>
              <w:rPr>
                <w:rFonts w:ascii="Arial" w:hAnsi="Arial" w:cs="Arial"/>
                <w:b/>
                <w:sz w:val="22"/>
                <w:lang w:val="pt-BR"/>
              </w:rPr>
            </w:pPr>
            <w:r w:rsidRPr="00414BFA">
              <w:rPr>
                <w:rFonts w:ascii="Arial" w:hAnsi="Arial" w:cs="Arial"/>
                <w:b/>
                <w:sz w:val="22"/>
                <w:lang w:val="pt-BR"/>
              </w:rPr>
              <w:t xml:space="preserve">Hệ số che chắn </w:t>
            </w:r>
            <m:oMath>
              <m:r>
                <m:rPr>
                  <m:sty m:val="bi"/>
                </m:rPr>
                <w:rPr>
                  <w:rFonts w:ascii="Cambria Math" w:hAnsi="Cambria Math" w:cs="Arial"/>
                  <w:sz w:val="22"/>
                  <w:lang w:val="pt-BR"/>
                </w:rPr>
                <m:t>η</m:t>
              </m:r>
            </m:oMath>
            <w:r w:rsidRPr="00414BFA">
              <w:rPr>
                <w:rFonts w:ascii="Arial" w:hAnsi="Arial" w:cs="Arial"/>
                <w:b/>
                <w:sz w:val="22"/>
                <w:lang w:val="pt-BR"/>
              </w:rPr>
              <w:t xml:space="preserve"> để tính tổng lực gió tác dụng lên các bộ phận giống nhau</w:t>
            </w:r>
            <w:r w:rsidR="00E447B0" w:rsidRPr="00414BFA">
              <w:rPr>
                <w:rFonts w:ascii="Arial" w:hAnsi="Arial" w:cs="Arial"/>
                <w:b/>
                <w:noProof/>
                <w:sz w:val="22"/>
                <w:lang w:val="en-US"/>
              </w:rPr>
              <w:t xml:space="preserve"> trong cùng một dãy phụ thuộc vào tỷ số </w:t>
            </w:r>
            <m:oMath>
              <m:r>
                <m:rPr>
                  <m:sty m:val="bi"/>
                </m:rPr>
                <w:rPr>
                  <w:rFonts w:ascii="Cambria Math" w:hAnsi="Cambria Math" w:cs="Arial"/>
                  <w:noProof/>
                  <w:sz w:val="22"/>
                  <w:lang w:val="en-US"/>
                </w:rPr>
                <m:t>x/h</m:t>
              </m:r>
            </m:oMath>
            <w:r w:rsidR="00E447B0" w:rsidRPr="00414BFA">
              <w:rPr>
                <w:rFonts w:ascii="Arial" w:hAnsi="Arial" w:cs="Arial"/>
                <w:b/>
                <w:noProof/>
                <w:sz w:val="22"/>
                <w:lang w:val="en-US"/>
              </w:rPr>
              <w:t xml:space="preserve"> và </w:t>
            </w:r>
            <w:r w:rsidR="00E447B0" w:rsidRPr="00414BFA">
              <w:rPr>
                <w:rFonts w:ascii="Arial" w:hAnsi="Arial" w:cs="Arial"/>
                <w:b/>
                <w:sz w:val="22"/>
                <w:lang w:val="pt-BR"/>
              </w:rPr>
              <w:t>tỷ số độ cứng</w:t>
            </w:r>
            <m:oMath>
              <m:r>
                <m:rPr>
                  <m:sty m:val="bi"/>
                </m:rPr>
                <w:rPr>
                  <w:rFonts w:ascii="Cambria Math" w:hAnsi="Cambria Math" w:cs="Arial"/>
                  <w:sz w:val="22"/>
                  <w:lang w:val="pt-BR"/>
                </w:rPr>
                <m:t xml:space="preserve"> φ</m:t>
              </m:r>
            </m:oMath>
            <w:r w:rsidR="00E447B0" w:rsidRPr="00414BFA">
              <w:rPr>
                <w:rFonts w:ascii="Arial" w:hAnsi="Arial" w:cs="Arial"/>
                <w:b/>
                <w:sz w:val="22"/>
                <w:lang w:val="pt-BR"/>
              </w:rPr>
              <w:t xml:space="preserve"> (các bộ phận rắn có: </w:t>
            </w:r>
            <m:oMath>
              <m:r>
                <m:rPr>
                  <m:sty m:val="bi"/>
                </m:rPr>
                <w:rPr>
                  <w:rFonts w:ascii="Cambria Math" w:hAnsi="Cambria Math" w:cs="Arial"/>
                  <w:sz w:val="22"/>
                  <w:lang w:val="pt-BR"/>
                </w:rPr>
                <m:t>φ=1</m:t>
              </m:r>
            </m:oMath>
            <w:r w:rsidR="00E447B0" w:rsidRPr="00414BFA">
              <w:rPr>
                <w:rFonts w:ascii="Arial" w:hAnsi="Arial" w:cs="Arial"/>
                <w:b/>
                <w:sz w:val="22"/>
                <w:lang w:val="pt-BR"/>
              </w:rPr>
              <w:t>)</w:t>
            </w:r>
          </w:p>
        </w:tc>
      </w:tr>
      <w:tr w:rsidR="00414BFA" w:rsidRPr="00414BFA" w14:paraId="74D07D43" w14:textId="77777777" w:rsidTr="00F62683">
        <w:tc>
          <w:tcPr>
            <w:tcW w:w="4856" w:type="dxa"/>
          </w:tcPr>
          <w:p w14:paraId="23A4488E" w14:textId="77777777" w:rsidR="00E447B0" w:rsidRPr="00414BFA" w:rsidRDefault="00E447B0" w:rsidP="00A83DC0">
            <w:pPr>
              <w:spacing w:before="120" w:after="120" w:line="26" w:lineRule="atLeast"/>
              <w:rPr>
                <w:rFonts w:ascii="Arial" w:hAnsi="Arial" w:cs="Arial"/>
                <w:bCs/>
                <w:sz w:val="22"/>
                <w:lang w:val="pt-BR"/>
              </w:rPr>
            </w:pPr>
            <w:r w:rsidRPr="00414BFA">
              <w:rPr>
                <w:rFonts w:ascii="Arial" w:hAnsi="Arial" w:cs="Arial"/>
                <w:bCs/>
                <w:noProof/>
                <w:sz w:val="22"/>
              </w:rPr>
              <w:drawing>
                <wp:inline distT="0" distB="0" distL="0" distR="0" wp14:anchorId="7E0A148C" wp14:editId="63C3298E">
                  <wp:extent cx="2238375" cy="1552575"/>
                  <wp:effectExtent l="0" t="0" r="9525" b="9525"/>
                  <wp:docPr id="668064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064548" name=""/>
                          <pic:cNvPicPr/>
                        </pic:nvPicPr>
                        <pic:blipFill>
                          <a:blip r:embed="rId20"/>
                          <a:stretch>
                            <a:fillRect/>
                          </a:stretch>
                        </pic:blipFill>
                        <pic:spPr>
                          <a:xfrm>
                            <a:off x="0" y="0"/>
                            <a:ext cx="2238375" cy="1552575"/>
                          </a:xfrm>
                          <a:prstGeom prst="rect">
                            <a:avLst/>
                          </a:prstGeom>
                        </pic:spPr>
                      </pic:pic>
                    </a:graphicData>
                  </a:graphic>
                </wp:inline>
              </w:drawing>
            </w:r>
          </w:p>
          <w:p w14:paraId="5ABCDEBF" w14:textId="40E4D6EA" w:rsidR="00E447B0" w:rsidRPr="00414BFA" w:rsidRDefault="00E447B0" w:rsidP="00A83DC0">
            <w:pPr>
              <w:spacing w:before="120" w:after="120" w:line="26" w:lineRule="atLeast"/>
              <w:jc w:val="both"/>
              <w:rPr>
                <w:rFonts w:ascii="Arial" w:hAnsi="Arial" w:cs="Arial"/>
                <w:bCs/>
                <w:sz w:val="22"/>
                <w:lang w:val="pt-BR"/>
              </w:rPr>
            </w:pPr>
            <w:r w:rsidRPr="00414BFA">
              <w:rPr>
                <w:rFonts w:ascii="Arial" w:hAnsi="Arial" w:cs="Arial"/>
                <w:bCs/>
                <w:sz w:val="22"/>
                <w:lang w:val="pt-BR"/>
              </w:rPr>
              <w:t>Các cột</w:t>
            </w:r>
          </w:p>
        </w:tc>
        <w:tc>
          <w:tcPr>
            <w:tcW w:w="5226" w:type="dxa"/>
            <w:vMerge w:val="restart"/>
          </w:tcPr>
          <w:p w14:paraId="386FFD8D" w14:textId="77777777" w:rsidR="00E447B0" w:rsidRPr="00414BFA" w:rsidRDefault="00E447B0" w:rsidP="00A83DC0">
            <w:pPr>
              <w:spacing w:before="120" w:after="120" w:line="26" w:lineRule="atLeast"/>
              <w:rPr>
                <w:rFonts w:ascii="Arial" w:hAnsi="Arial" w:cs="Arial"/>
                <w:bCs/>
                <w:sz w:val="22"/>
                <w:lang w:val="pt-BR"/>
              </w:rPr>
            </w:pPr>
          </w:p>
          <w:p w14:paraId="40240538" w14:textId="77777777" w:rsidR="00E447B0" w:rsidRPr="00414BFA" w:rsidRDefault="00E447B0" w:rsidP="00A83DC0">
            <w:pPr>
              <w:spacing w:before="120" w:after="120" w:line="26" w:lineRule="atLeast"/>
              <w:rPr>
                <w:rFonts w:ascii="Arial" w:hAnsi="Arial" w:cs="Arial"/>
                <w:bCs/>
                <w:sz w:val="22"/>
                <w:lang w:val="pt-BR"/>
              </w:rPr>
            </w:pPr>
          </w:p>
          <w:p w14:paraId="1ABA36AE" w14:textId="0BB13DE3" w:rsidR="00E447B0" w:rsidRPr="00414BFA" w:rsidRDefault="00E447B0" w:rsidP="00A83DC0">
            <w:pPr>
              <w:spacing w:before="120" w:after="120" w:line="26" w:lineRule="atLeast"/>
              <w:rPr>
                <w:rFonts w:ascii="Arial" w:hAnsi="Arial" w:cs="Arial"/>
                <w:bCs/>
                <w:sz w:val="22"/>
                <w:lang w:val="pt-BR"/>
              </w:rPr>
            </w:pPr>
            <w:r w:rsidRPr="00414BFA">
              <w:rPr>
                <w:rFonts w:ascii="Arial" w:hAnsi="Arial" w:cs="Arial"/>
                <w:noProof/>
                <w:sz w:val="22"/>
              </w:rPr>
              <w:drawing>
                <wp:inline distT="0" distB="0" distL="0" distR="0" wp14:anchorId="299FD52E" wp14:editId="73C20386">
                  <wp:extent cx="3181350" cy="3267075"/>
                  <wp:effectExtent l="0" t="0" r="0" b="9525"/>
                  <wp:docPr id="1717628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28077" name=""/>
                          <pic:cNvPicPr/>
                        </pic:nvPicPr>
                        <pic:blipFill>
                          <a:blip r:embed="rId21"/>
                          <a:stretch>
                            <a:fillRect/>
                          </a:stretch>
                        </pic:blipFill>
                        <pic:spPr>
                          <a:xfrm>
                            <a:off x="0" y="0"/>
                            <a:ext cx="3181350" cy="3267075"/>
                          </a:xfrm>
                          <a:prstGeom prst="rect">
                            <a:avLst/>
                          </a:prstGeom>
                        </pic:spPr>
                      </pic:pic>
                    </a:graphicData>
                  </a:graphic>
                </wp:inline>
              </w:drawing>
            </w:r>
          </w:p>
        </w:tc>
      </w:tr>
      <w:tr w:rsidR="00E447B0" w:rsidRPr="00414BFA" w14:paraId="0B1B9FFC" w14:textId="77777777" w:rsidTr="00F62683">
        <w:tc>
          <w:tcPr>
            <w:tcW w:w="4856" w:type="dxa"/>
          </w:tcPr>
          <w:p w14:paraId="3AFFA8BF" w14:textId="088FB593" w:rsidR="00E447B0" w:rsidRPr="00414BFA" w:rsidRDefault="00E447B0" w:rsidP="00A83DC0">
            <w:pPr>
              <w:spacing w:before="120" w:after="120" w:line="26" w:lineRule="atLeast"/>
              <w:rPr>
                <w:rFonts w:ascii="Arial" w:hAnsi="Arial" w:cs="Arial"/>
                <w:bCs/>
                <w:noProof/>
                <w:sz w:val="22"/>
              </w:rPr>
            </w:pPr>
            <w:r w:rsidRPr="00414BFA">
              <w:rPr>
                <w:rFonts w:ascii="Arial" w:hAnsi="Arial" w:cs="Arial"/>
                <w:noProof/>
                <w:sz w:val="22"/>
              </w:rPr>
              <w:drawing>
                <wp:inline distT="0" distB="0" distL="0" distR="0" wp14:anchorId="0C357E21" wp14:editId="7B347487">
                  <wp:extent cx="2362200" cy="2476500"/>
                  <wp:effectExtent l="0" t="0" r="0" b="0"/>
                  <wp:docPr id="164572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727439" name=""/>
                          <pic:cNvPicPr/>
                        </pic:nvPicPr>
                        <pic:blipFill>
                          <a:blip r:embed="rId22"/>
                          <a:stretch>
                            <a:fillRect/>
                          </a:stretch>
                        </pic:blipFill>
                        <pic:spPr>
                          <a:xfrm>
                            <a:off x="0" y="0"/>
                            <a:ext cx="2362200" cy="2476500"/>
                          </a:xfrm>
                          <a:prstGeom prst="rect">
                            <a:avLst/>
                          </a:prstGeom>
                        </pic:spPr>
                      </pic:pic>
                    </a:graphicData>
                  </a:graphic>
                </wp:inline>
              </w:drawing>
            </w:r>
          </w:p>
          <w:p w14:paraId="49C70896" w14:textId="67B9D066" w:rsidR="00E447B0" w:rsidRPr="00414BFA" w:rsidRDefault="00E447B0" w:rsidP="00A83DC0">
            <w:pPr>
              <w:spacing w:before="120" w:after="120" w:line="26" w:lineRule="atLeast"/>
              <w:jc w:val="both"/>
              <w:rPr>
                <w:rFonts w:ascii="Arial" w:hAnsi="Arial" w:cs="Arial"/>
                <w:bCs/>
                <w:noProof/>
                <w:sz w:val="22"/>
                <w:lang w:val="en-US"/>
              </w:rPr>
            </w:pPr>
            <w:r w:rsidRPr="00414BFA">
              <w:rPr>
                <w:rFonts w:ascii="Arial" w:hAnsi="Arial" w:cs="Arial"/>
                <w:bCs/>
                <w:noProof/>
                <w:sz w:val="22"/>
                <w:lang w:val="en-US"/>
              </w:rPr>
              <w:t>Kết cấu giàn</w:t>
            </w:r>
          </w:p>
        </w:tc>
        <w:tc>
          <w:tcPr>
            <w:tcW w:w="5226" w:type="dxa"/>
            <w:vMerge/>
          </w:tcPr>
          <w:p w14:paraId="73A1392E" w14:textId="77777777" w:rsidR="00E447B0" w:rsidRPr="00414BFA" w:rsidRDefault="00E447B0" w:rsidP="00A83DC0">
            <w:pPr>
              <w:spacing w:before="120" w:after="120" w:line="26" w:lineRule="atLeast"/>
              <w:rPr>
                <w:rFonts w:ascii="Arial" w:hAnsi="Arial" w:cs="Arial"/>
                <w:bCs/>
                <w:sz w:val="22"/>
                <w:lang w:val="pt-BR"/>
              </w:rPr>
            </w:pPr>
          </w:p>
        </w:tc>
      </w:tr>
    </w:tbl>
    <w:p w14:paraId="28D986A4" w14:textId="77777777" w:rsidR="00342884" w:rsidRPr="00414BFA" w:rsidRDefault="00342884" w:rsidP="00342884">
      <w:pPr>
        <w:pStyle w:val="BodyText"/>
        <w:spacing w:before="120" w:after="120" w:line="26" w:lineRule="atLeast"/>
        <w:rPr>
          <w:b/>
          <w:bCs/>
          <w:sz w:val="22"/>
          <w:szCs w:val="22"/>
        </w:rPr>
      </w:pPr>
    </w:p>
    <w:p w14:paraId="29C13360" w14:textId="77777777" w:rsidR="00342884" w:rsidRPr="00414BFA" w:rsidRDefault="00342884" w:rsidP="00342884">
      <w:pPr>
        <w:pStyle w:val="BodyText"/>
        <w:spacing w:before="120" w:after="120" w:line="26" w:lineRule="atLeast"/>
        <w:rPr>
          <w:b/>
          <w:bCs/>
          <w:sz w:val="22"/>
          <w:szCs w:val="22"/>
        </w:rPr>
      </w:pPr>
    </w:p>
    <w:p w14:paraId="726D8D47" w14:textId="77777777" w:rsidR="00342884" w:rsidRPr="00414BFA" w:rsidRDefault="00342884" w:rsidP="00342884">
      <w:pPr>
        <w:pStyle w:val="BodyText"/>
        <w:spacing w:before="120" w:after="120" w:line="26" w:lineRule="atLeast"/>
        <w:rPr>
          <w:b/>
          <w:bCs/>
          <w:sz w:val="22"/>
          <w:szCs w:val="22"/>
        </w:rPr>
      </w:pPr>
    </w:p>
    <w:p w14:paraId="5ED90E3F" w14:textId="77777777" w:rsidR="00342884" w:rsidRPr="00414BFA" w:rsidRDefault="00342884" w:rsidP="00342884">
      <w:pPr>
        <w:pStyle w:val="BodyText"/>
        <w:spacing w:before="120" w:after="120" w:line="26" w:lineRule="atLeast"/>
        <w:rPr>
          <w:b/>
          <w:bCs/>
          <w:sz w:val="22"/>
          <w:szCs w:val="22"/>
        </w:rPr>
      </w:pPr>
    </w:p>
    <w:p w14:paraId="6EC565C9" w14:textId="77777777" w:rsidR="00342884" w:rsidRPr="00414BFA" w:rsidRDefault="00342884" w:rsidP="00342884">
      <w:pPr>
        <w:pStyle w:val="BodyText"/>
        <w:spacing w:before="120" w:after="120" w:line="26" w:lineRule="atLeast"/>
        <w:rPr>
          <w:b/>
          <w:bCs/>
          <w:sz w:val="22"/>
          <w:szCs w:val="22"/>
        </w:rPr>
      </w:pPr>
    </w:p>
    <w:p w14:paraId="6F4BB36F" w14:textId="77777777" w:rsidR="00342884" w:rsidRPr="00414BFA" w:rsidRDefault="00342884" w:rsidP="00342884">
      <w:pPr>
        <w:pStyle w:val="BodyText"/>
        <w:spacing w:before="120" w:after="120" w:line="26" w:lineRule="atLeast"/>
        <w:rPr>
          <w:b/>
          <w:bCs/>
          <w:sz w:val="22"/>
          <w:szCs w:val="22"/>
        </w:rPr>
      </w:pPr>
    </w:p>
    <w:p w14:paraId="2D5C53A8" w14:textId="77777777" w:rsidR="00342884" w:rsidRPr="00414BFA" w:rsidRDefault="00342884" w:rsidP="00342884">
      <w:pPr>
        <w:pStyle w:val="BodyText"/>
        <w:spacing w:before="120" w:after="120" w:line="26" w:lineRule="atLeast"/>
        <w:rPr>
          <w:b/>
          <w:bCs/>
          <w:sz w:val="22"/>
          <w:szCs w:val="22"/>
        </w:rPr>
      </w:pPr>
    </w:p>
    <w:p w14:paraId="4E595032" w14:textId="77777777" w:rsidR="00342884" w:rsidRPr="00414BFA" w:rsidRDefault="00342884" w:rsidP="00342884">
      <w:pPr>
        <w:pStyle w:val="BodyText"/>
        <w:spacing w:before="120" w:after="120" w:line="26" w:lineRule="atLeast"/>
        <w:rPr>
          <w:b/>
          <w:bCs/>
          <w:sz w:val="22"/>
          <w:szCs w:val="22"/>
        </w:rPr>
      </w:pPr>
    </w:p>
    <w:p w14:paraId="1ABF1F64" w14:textId="77777777" w:rsidR="00342884" w:rsidRPr="00414BFA" w:rsidRDefault="00342884" w:rsidP="00342884">
      <w:pPr>
        <w:pStyle w:val="BodyText"/>
        <w:spacing w:before="120" w:after="120" w:line="26" w:lineRule="atLeast"/>
        <w:rPr>
          <w:b/>
          <w:bCs/>
          <w:sz w:val="22"/>
          <w:szCs w:val="22"/>
        </w:rPr>
      </w:pPr>
    </w:p>
    <w:p w14:paraId="4DBE9CA2" w14:textId="77777777" w:rsidR="00342884" w:rsidRPr="00414BFA" w:rsidRDefault="00342884" w:rsidP="00342884">
      <w:pPr>
        <w:pStyle w:val="BodyText"/>
        <w:spacing w:before="120" w:after="120" w:line="26" w:lineRule="atLeast"/>
        <w:rPr>
          <w:b/>
          <w:bCs/>
          <w:sz w:val="22"/>
          <w:szCs w:val="22"/>
        </w:rPr>
      </w:pPr>
    </w:p>
    <w:p w14:paraId="23384877" w14:textId="77777777" w:rsidR="00342884" w:rsidRPr="00414BFA" w:rsidRDefault="00342884" w:rsidP="00342884">
      <w:pPr>
        <w:pStyle w:val="BodyText"/>
        <w:spacing w:before="120" w:after="120" w:line="26" w:lineRule="atLeast"/>
        <w:rPr>
          <w:b/>
          <w:bCs/>
          <w:sz w:val="22"/>
          <w:szCs w:val="22"/>
        </w:rPr>
      </w:pPr>
    </w:p>
    <w:p w14:paraId="6C3D651A" w14:textId="77777777" w:rsidR="00342884" w:rsidRPr="00414BFA" w:rsidRDefault="00342884" w:rsidP="00342884">
      <w:pPr>
        <w:pStyle w:val="BodyText"/>
        <w:spacing w:before="120" w:after="120" w:line="26" w:lineRule="atLeast"/>
        <w:rPr>
          <w:b/>
          <w:bCs/>
          <w:sz w:val="22"/>
          <w:szCs w:val="22"/>
        </w:rPr>
      </w:pPr>
    </w:p>
    <w:p w14:paraId="19F5B38B" w14:textId="77777777" w:rsidR="00342884" w:rsidRPr="00414BFA" w:rsidRDefault="00342884" w:rsidP="00342884">
      <w:pPr>
        <w:pStyle w:val="BodyText"/>
        <w:spacing w:before="120" w:after="120" w:line="26" w:lineRule="atLeast"/>
        <w:rPr>
          <w:b/>
          <w:bCs/>
          <w:sz w:val="22"/>
          <w:szCs w:val="22"/>
        </w:rPr>
      </w:pPr>
    </w:p>
    <w:p w14:paraId="15144289" w14:textId="393084A8" w:rsidR="003715EB" w:rsidRPr="00414BFA" w:rsidRDefault="00585959" w:rsidP="00342884">
      <w:pPr>
        <w:pStyle w:val="BodyText"/>
        <w:spacing w:before="120" w:after="120" w:line="26" w:lineRule="atLeast"/>
        <w:rPr>
          <w:b/>
          <w:bCs/>
          <w:sz w:val="22"/>
          <w:szCs w:val="22"/>
        </w:rPr>
      </w:pPr>
      <w:r w:rsidRPr="00414BFA">
        <w:rPr>
          <w:b/>
          <w:bCs/>
          <w:sz w:val="22"/>
          <w:szCs w:val="22"/>
        </w:rPr>
        <w:lastRenderedPageBreak/>
        <w:t xml:space="preserve">Bảng </w:t>
      </w:r>
      <w:r w:rsidR="00342884" w:rsidRPr="00414BFA">
        <w:rPr>
          <w:b/>
          <w:bCs/>
          <w:sz w:val="22"/>
          <w:szCs w:val="22"/>
        </w:rPr>
        <w:t>B.</w:t>
      </w:r>
      <w:r w:rsidRPr="00414BFA">
        <w:rPr>
          <w:b/>
          <w:bCs/>
          <w:sz w:val="22"/>
          <w:szCs w:val="22"/>
        </w:rPr>
        <w:t xml:space="preserve">2 - </w:t>
      </w:r>
      <w:r w:rsidRPr="00414BFA">
        <w:rPr>
          <w:b/>
          <w:sz w:val="22"/>
          <w:szCs w:val="22"/>
          <w:lang w:val="pt-BR"/>
        </w:rPr>
        <w:t xml:space="preserve">Hệ số che chắn </w:t>
      </w:r>
      <m:oMath>
        <m:r>
          <m:rPr>
            <m:sty m:val="bi"/>
          </m:rPr>
          <w:rPr>
            <w:rFonts w:ascii="Cambria Math" w:hAnsi="Cambria Math"/>
            <w:sz w:val="22"/>
            <w:szCs w:val="22"/>
            <w:lang w:val="pt-BR"/>
          </w:rPr>
          <m:t>η</m:t>
        </m:r>
      </m:oMath>
      <w:r w:rsidRPr="00414BFA">
        <w:rPr>
          <w:b/>
          <w:sz w:val="22"/>
          <w:szCs w:val="22"/>
          <w:lang w:val="pt-BR"/>
        </w:rPr>
        <w:t xml:space="preserve"> đối với các bộ phận rắn có vị trí trên một mặt phẳng hoặc dưới một mặt ph</w:t>
      </w:r>
      <w:r w:rsidR="00A83DC0" w:rsidRPr="00414BFA">
        <w:rPr>
          <w:b/>
          <w:sz w:val="22"/>
          <w:szCs w:val="22"/>
          <w:lang w:val="pt-BR"/>
        </w:rPr>
        <w:t>ẳng</w:t>
      </w:r>
    </w:p>
    <w:tbl>
      <w:tblPr>
        <w:tblStyle w:val="TableGrid"/>
        <w:tblW w:w="0" w:type="auto"/>
        <w:tblLook w:val="04A0" w:firstRow="1" w:lastRow="0" w:firstColumn="1" w:lastColumn="0" w:noHBand="0" w:noVBand="1"/>
      </w:tblPr>
      <w:tblGrid>
        <w:gridCol w:w="4856"/>
        <w:gridCol w:w="5226"/>
      </w:tblGrid>
      <w:tr w:rsidR="00414BFA" w:rsidRPr="00414BFA" w14:paraId="49398C24" w14:textId="77777777" w:rsidTr="00D25F29">
        <w:tc>
          <w:tcPr>
            <w:tcW w:w="4856" w:type="dxa"/>
          </w:tcPr>
          <w:p w14:paraId="3213C2D6" w14:textId="12E8EE0F" w:rsidR="003715EB" w:rsidRPr="00414BFA" w:rsidRDefault="003715EB" w:rsidP="00A83DC0">
            <w:pPr>
              <w:spacing w:before="120" w:after="120" w:line="26" w:lineRule="atLeast"/>
              <w:rPr>
                <w:rFonts w:ascii="Arial" w:hAnsi="Arial" w:cs="Arial"/>
                <w:noProof/>
                <w:sz w:val="22"/>
              </w:rPr>
            </w:pPr>
            <w:r w:rsidRPr="00414BFA">
              <w:rPr>
                <w:rFonts w:ascii="Arial" w:hAnsi="Arial" w:cs="Arial"/>
                <w:b/>
                <w:sz w:val="22"/>
                <w:lang w:val="pt-BR"/>
              </w:rPr>
              <w:t>Các bộ phận điển hình</w:t>
            </w:r>
          </w:p>
        </w:tc>
        <w:tc>
          <w:tcPr>
            <w:tcW w:w="5226" w:type="dxa"/>
          </w:tcPr>
          <w:p w14:paraId="3B265938" w14:textId="53252A4F"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
                <w:sz w:val="22"/>
                <w:lang w:val="pt-BR"/>
              </w:rPr>
              <w:t xml:space="preserve">Hệ số che chắn </w:t>
            </w:r>
            <m:oMath>
              <m:r>
                <m:rPr>
                  <m:sty m:val="bi"/>
                </m:rPr>
                <w:rPr>
                  <w:rFonts w:ascii="Cambria Math" w:hAnsi="Cambria Math" w:cs="Arial"/>
                  <w:sz w:val="22"/>
                  <w:lang w:val="pt-BR"/>
                </w:rPr>
                <m:t>η</m:t>
              </m:r>
            </m:oMath>
          </w:p>
        </w:tc>
      </w:tr>
      <w:tr w:rsidR="00414BFA" w:rsidRPr="00414BFA" w14:paraId="42FEE1B7" w14:textId="77777777" w:rsidTr="00D25F29">
        <w:tc>
          <w:tcPr>
            <w:tcW w:w="4856" w:type="dxa"/>
          </w:tcPr>
          <w:p w14:paraId="7C6E3217" w14:textId="77777777" w:rsidR="003715EB" w:rsidRPr="00414BFA" w:rsidRDefault="003715EB" w:rsidP="00A83DC0">
            <w:pPr>
              <w:spacing w:before="120" w:after="120" w:line="26" w:lineRule="atLeast"/>
              <w:rPr>
                <w:rFonts w:ascii="Arial" w:hAnsi="Arial" w:cs="Arial"/>
                <w:noProof/>
                <w:sz w:val="22"/>
              </w:rPr>
            </w:pPr>
            <w:r w:rsidRPr="00414BFA">
              <w:rPr>
                <w:rFonts w:ascii="Arial" w:hAnsi="Arial" w:cs="Arial"/>
                <w:noProof/>
                <w:sz w:val="22"/>
              </w:rPr>
              <w:drawing>
                <wp:inline distT="0" distB="0" distL="0" distR="0" wp14:anchorId="002BB9F5" wp14:editId="2889A8EC">
                  <wp:extent cx="2238375" cy="1552575"/>
                  <wp:effectExtent l="0" t="0" r="9525" b="9525"/>
                  <wp:docPr id="1488917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917159" name=""/>
                          <pic:cNvPicPr/>
                        </pic:nvPicPr>
                        <pic:blipFill>
                          <a:blip r:embed="rId23"/>
                          <a:stretch>
                            <a:fillRect/>
                          </a:stretch>
                        </pic:blipFill>
                        <pic:spPr>
                          <a:xfrm>
                            <a:off x="0" y="0"/>
                            <a:ext cx="2238375" cy="1552575"/>
                          </a:xfrm>
                          <a:prstGeom prst="rect">
                            <a:avLst/>
                          </a:prstGeom>
                        </pic:spPr>
                      </pic:pic>
                    </a:graphicData>
                  </a:graphic>
                </wp:inline>
              </w:drawing>
            </w:r>
          </w:p>
          <w:p w14:paraId="2A84948B" w14:textId="77777777" w:rsidR="003715EB" w:rsidRPr="00414BFA" w:rsidRDefault="003715EB" w:rsidP="00A83DC0">
            <w:pPr>
              <w:spacing w:before="120" w:after="120" w:line="26" w:lineRule="atLeast"/>
              <w:jc w:val="both"/>
              <w:rPr>
                <w:rFonts w:ascii="Arial" w:hAnsi="Arial" w:cs="Arial"/>
                <w:noProof/>
                <w:sz w:val="22"/>
                <w:lang w:val="en-US"/>
              </w:rPr>
            </w:pPr>
            <w:r w:rsidRPr="00414BFA">
              <w:rPr>
                <w:rFonts w:ascii="Arial" w:hAnsi="Arial" w:cs="Arial"/>
                <w:noProof/>
                <w:sz w:val="22"/>
                <w:lang w:val="en-US"/>
              </w:rPr>
              <w:t>Tấm chắn chân sàn</w:t>
            </w:r>
          </w:p>
        </w:tc>
        <w:tc>
          <w:tcPr>
            <w:tcW w:w="5226" w:type="dxa"/>
            <w:vMerge w:val="restart"/>
          </w:tcPr>
          <w:p w14:paraId="4F792332" w14:textId="77777777" w:rsidR="003715EB" w:rsidRPr="00414BFA" w:rsidRDefault="003715EB" w:rsidP="00A83DC0">
            <w:pPr>
              <w:spacing w:before="120" w:after="120" w:line="26" w:lineRule="atLeast"/>
              <w:jc w:val="both"/>
              <w:rPr>
                <w:rFonts w:ascii="Arial" w:hAnsi="Arial" w:cs="Arial"/>
                <w:bCs/>
                <w:sz w:val="22"/>
                <w:lang w:val="pt-BR"/>
              </w:rPr>
            </w:pPr>
          </w:p>
          <w:p w14:paraId="74DF0875" w14:textId="77777777" w:rsidR="003715EB" w:rsidRPr="00414BFA" w:rsidRDefault="003715EB" w:rsidP="00A83DC0">
            <w:pPr>
              <w:spacing w:before="120" w:after="120" w:line="26" w:lineRule="atLeast"/>
              <w:jc w:val="both"/>
              <w:rPr>
                <w:rFonts w:ascii="Arial" w:hAnsi="Arial" w:cs="Arial"/>
                <w:bCs/>
                <w:sz w:val="22"/>
                <w:lang w:val="pt-BR"/>
              </w:rPr>
            </w:pPr>
          </w:p>
          <w:p w14:paraId="5EF67E36" w14:textId="77777777" w:rsidR="003715EB" w:rsidRPr="00414BFA" w:rsidRDefault="003715EB" w:rsidP="00A83DC0">
            <w:pPr>
              <w:spacing w:before="120" w:after="120" w:line="26" w:lineRule="atLeast"/>
              <w:jc w:val="both"/>
              <w:rPr>
                <w:rFonts w:ascii="Arial" w:hAnsi="Arial" w:cs="Arial"/>
                <w:bCs/>
                <w:sz w:val="22"/>
                <w:lang w:val="pt-BR"/>
              </w:rPr>
            </w:pPr>
          </w:p>
          <w:p w14:paraId="1A28B404" w14:textId="77777777" w:rsidR="003715EB" w:rsidRPr="00414BFA" w:rsidRDefault="003715EB" w:rsidP="00A83DC0">
            <w:pPr>
              <w:spacing w:before="120" w:after="120" w:line="26" w:lineRule="atLeast"/>
              <w:jc w:val="both"/>
              <w:rPr>
                <w:rFonts w:ascii="Arial" w:hAnsi="Arial" w:cs="Arial"/>
                <w:bCs/>
                <w:sz w:val="22"/>
                <w:lang w:val="pt-BR"/>
              </w:rPr>
            </w:pPr>
          </w:p>
          <w:p w14:paraId="4B460AB6" w14:textId="77777777" w:rsidR="003715EB" w:rsidRPr="00414BFA" w:rsidRDefault="003715EB" w:rsidP="00A83DC0">
            <w:pPr>
              <w:spacing w:before="120" w:after="120" w:line="26" w:lineRule="atLeast"/>
              <w:jc w:val="both"/>
              <w:rPr>
                <w:rFonts w:ascii="Arial" w:hAnsi="Arial" w:cs="Arial"/>
                <w:bCs/>
                <w:sz w:val="22"/>
                <w:lang w:val="pt-BR"/>
              </w:rPr>
            </w:pPr>
          </w:p>
          <w:p w14:paraId="31A2127B" w14:textId="77777777" w:rsidR="003715EB" w:rsidRPr="00414BFA" w:rsidRDefault="003715EB" w:rsidP="00A83DC0">
            <w:pPr>
              <w:spacing w:before="120" w:after="120" w:line="26" w:lineRule="atLeast"/>
              <w:jc w:val="both"/>
              <w:rPr>
                <w:rFonts w:ascii="Arial" w:hAnsi="Arial" w:cs="Arial"/>
                <w:bCs/>
                <w:sz w:val="22"/>
                <w:lang w:val="pt-BR"/>
              </w:rPr>
            </w:pPr>
          </w:p>
          <w:tbl>
            <w:tblPr>
              <w:tblStyle w:val="TableGrid"/>
              <w:tblW w:w="0" w:type="auto"/>
              <w:tblLook w:val="04A0" w:firstRow="1" w:lastRow="0" w:firstColumn="1" w:lastColumn="0" w:noHBand="0" w:noVBand="1"/>
            </w:tblPr>
            <w:tblGrid>
              <w:gridCol w:w="1244"/>
              <w:gridCol w:w="619"/>
              <w:gridCol w:w="623"/>
              <w:gridCol w:w="623"/>
              <w:gridCol w:w="623"/>
              <w:gridCol w:w="645"/>
              <w:gridCol w:w="623"/>
            </w:tblGrid>
            <w:tr w:rsidR="00414BFA" w:rsidRPr="00414BFA" w14:paraId="00E61330" w14:textId="77777777" w:rsidTr="00D25F29">
              <w:tc>
                <w:tcPr>
                  <w:tcW w:w="1250" w:type="dxa"/>
                </w:tcPr>
                <w:p w14:paraId="571DFD7B"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 xml:space="preserve">Khoảng cách </w:t>
                  </w:r>
                  <m:oMath>
                    <m:r>
                      <w:rPr>
                        <w:rFonts w:ascii="Cambria Math" w:hAnsi="Cambria Math" w:cs="Arial"/>
                        <w:sz w:val="22"/>
                        <w:lang w:val="pt-BR"/>
                      </w:rPr>
                      <m:t>x/h</m:t>
                    </m:r>
                  </m:oMath>
                </w:p>
              </w:tc>
              <w:tc>
                <w:tcPr>
                  <w:tcW w:w="625" w:type="dxa"/>
                </w:tcPr>
                <w:p w14:paraId="34923BA4"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4</w:t>
                  </w:r>
                </w:p>
              </w:tc>
              <w:tc>
                <w:tcPr>
                  <w:tcW w:w="625" w:type="dxa"/>
                </w:tcPr>
                <w:p w14:paraId="6906C1E4"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6,3</w:t>
                  </w:r>
                </w:p>
              </w:tc>
              <w:tc>
                <w:tcPr>
                  <w:tcW w:w="625" w:type="dxa"/>
                </w:tcPr>
                <w:p w14:paraId="43493453"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8</w:t>
                  </w:r>
                </w:p>
              </w:tc>
              <w:tc>
                <w:tcPr>
                  <w:tcW w:w="625" w:type="dxa"/>
                </w:tcPr>
                <w:p w14:paraId="6A692E97"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10</w:t>
                  </w:r>
                </w:p>
              </w:tc>
              <w:tc>
                <w:tcPr>
                  <w:tcW w:w="625" w:type="dxa"/>
                </w:tcPr>
                <w:p w14:paraId="602D39E9"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12,5</w:t>
                  </w:r>
                </w:p>
              </w:tc>
              <w:tc>
                <w:tcPr>
                  <w:tcW w:w="625" w:type="dxa"/>
                </w:tcPr>
                <w:p w14:paraId="42137E6E"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16</w:t>
                  </w:r>
                </w:p>
              </w:tc>
            </w:tr>
            <w:tr w:rsidR="00414BFA" w:rsidRPr="00414BFA" w14:paraId="1B10ABF5" w14:textId="77777777" w:rsidTr="00D25F29">
              <w:tc>
                <w:tcPr>
                  <w:tcW w:w="1250" w:type="dxa"/>
                </w:tcPr>
                <w:p w14:paraId="157AC805" w14:textId="77777777" w:rsidR="003715EB" w:rsidRPr="00414BFA" w:rsidRDefault="003715EB" w:rsidP="00A83DC0">
                  <w:pPr>
                    <w:spacing w:before="120" w:after="120" w:line="26" w:lineRule="atLeast"/>
                    <w:rPr>
                      <w:rFonts w:ascii="Arial" w:hAnsi="Arial" w:cs="Arial"/>
                      <w:bCs/>
                      <w:sz w:val="22"/>
                      <w:lang w:val="pt-BR"/>
                    </w:rPr>
                  </w:pPr>
                  <m:oMathPara>
                    <m:oMath>
                      <m:r>
                        <w:rPr>
                          <w:rFonts w:ascii="Cambria Math" w:hAnsi="Cambria Math" w:cs="Arial"/>
                          <w:sz w:val="22"/>
                          <w:lang w:val="pt-BR"/>
                        </w:rPr>
                        <m:t>η</m:t>
                      </m:r>
                    </m:oMath>
                  </m:oMathPara>
                </w:p>
              </w:tc>
              <w:tc>
                <w:tcPr>
                  <w:tcW w:w="625" w:type="dxa"/>
                </w:tcPr>
                <w:p w14:paraId="22582868"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w:t>
                  </w:r>
                </w:p>
              </w:tc>
              <w:tc>
                <w:tcPr>
                  <w:tcW w:w="625" w:type="dxa"/>
                </w:tcPr>
                <w:p w14:paraId="2B12F2CA"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0,1</w:t>
                  </w:r>
                </w:p>
              </w:tc>
              <w:tc>
                <w:tcPr>
                  <w:tcW w:w="625" w:type="dxa"/>
                </w:tcPr>
                <w:p w14:paraId="10F8F8C7"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0,2</w:t>
                  </w:r>
                </w:p>
              </w:tc>
              <w:tc>
                <w:tcPr>
                  <w:tcW w:w="625" w:type="dxa"/>
                </w:tcPr>
                <w:p w14:paraId="3A6CADC4"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0,3</w:t>
                  </w:r>
                </w:p>
              </w:tc>
              <w:tc>
                <w:tcPr>
                  <w:tcW w:w="625" w:type="dxa"/>
                </w:tcPr>
                <w:p w14:paraId="765314A0"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0,4</w:t>
                  </w:r>
                </w:p>
              </w:tc>
              <w:tc>
                <w:tcPr>
                  <w:tcW w:w="625" w:type="dxa"/>
                </w:tcPr>
                <w:p w14:paraId="6C4B2D2B"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0,5</w:t>
                  </w:r>
                </w:p>
              </w:tc>
            </w:tr>
          </w:tbl>
          <w:p w14:paraId="4B4953BB" w14:textId="77777777" w:rsidR="003715EB" w:rsidRPr="00414BFA" w:rsidRDefault="003715EB" w:rsidP="00A83DC0">
            <w:pPr>
              <w:spacing w:before="120" w:after="120" w:line="26" w:lineRule="atLeast"/>
              <w:jc w:val="both"/>
              <w:rPr>
                <w:rFonts w:ascii="Arial" w:hAnsi="Arial" w:cs="Arial"/>
                <w:bCs/>
                <w:sz w:val="22"/>
                <w:lang w:val="pt-BR"/>
              </w:rPr>
            </w:pPr>
          </w:p>
          <w:tbl>
            <w:tblPr>
              <w:tblStyle w:val="TableGrid"/>
              <w:tblW w:w="0" w:type="auto"/>
              <w:tblLook w:val="04A0" w:firstRow="1" w:lastRow="0" w:firstColumn="1" w:lastColumn="0" w:noHBand="0" w:noVBand="1"/>
            </w:tblPr>
            <w:tblGrid>
              <w:gridCol w:w="1250"/>
              <w:gridCol w:w="625"/>
              <w:gridCol w:w="625"/>
              <w:gridCol w:w="625"/>
              <w:gridCol w:w="625"/>
              <w:gridCol w:w="625"/>
              <w:gridCol w:w="625"/>
            </w:tblGrid>
            <w:tr w:rsidR="00414BFA" w:rsidRPr="00414BFA" w14:paraId="0F4A3AD9" w14:textId="77777777" w:rsidTr="00D25F29">
              <w:tc>
                <w:tcPr>
                  <w:tcW w:w="1250" w:type="dxa"/>
                </w:tcPr>
                <w:p w14:paraId="75481D16"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 xml:space="preserve">Khoảng cách </w:t>
                  </w:r>
                  <m:oMath>
                    <m:r>
                      <w:rPr>
                        <w:rFonts w:ascii="Cambria Math" w:hAnsi="Cambria Math" w:cs="Arial"/>
                        <w:sz w:val="22"/>
                        <w:lang w:val="pt-BR"/>
                      </w:rPr>
                      <m:t>x/h</m:t>
                    </m:r>
                  </m:oMath>
                </w:p>
              </w:tc>
              <w:tc>
                <w:tcPr>
                  <w:tcW w:w="625" w:type="dxa"/>
                </w:tcPr>
                <w:p w14:paraId="6A90D2B8"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20</w:t>
                  </w:r>
                </w:p>
              </w:tc>
              <w:tc>
                <w:tcPr>
                  <w:tcW w:w="625" w:type="dxa"/>
                </w:tcPr>
                <w:p w14:paraId="50F0D541"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25</w:t>
                  </w:r>
                </w:p>
              </w:tc>
              <w:tc>
                <w:tcPr>
                  <w:tcW w:w="625" w:type="dxa"/>
                </w:tcPr>
                <w:p w14:paraId="4231F47B"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32</w:t>
                  </w:r>
                </w:p>
              </w:tc>
              <w:tc>
                <w:tcPr>
                  <w:tcW w:w="625" w:type="dxa"/>
                </w:tcPr>
                <w:p w14:paraId="117CF2AB"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40</w:t>
                  </w:r>
                </w:p>
              </w:tc>
              <w:tc>
                <w:tcPr>
                  <w:tcW w:w="625" w:type="dxa"/>
                </w:tcPr>
                <w:p w14:paraId="017657C0"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50</w:t>
                  </w:r>
                </w:p>
              </w:tc>
              <w:tc>
                <w:tcPr>
                  <w:tcW w:w="625" w:type="dxa"/>
                  <w:vMerge w:val="restart"/>
                </w:tcPr>
                <w:p w14:paraId="34111B1F" w14:textId="77777777" w:rsidR="003715EB" w:rsidRPr="00414BFA" w:rsidRDefault="003715EB" w:rsidP="00A83DC0">
                  <w:pPr>
                    <w:spacing w:before="120" w:after="120" w:line="26" w:lineRule="atLeast"/>
                    <w:rPr>
                      <w:rFonts w:ascii="Arial" w:hAnsi="Arial" w:cs="Arial"/>
                      <w:bCs/>
                      <w:sz w:val="22"/>
                      <w:lang w:val="pt-BR"/>
                    </w:rPr>
                  </w:pPr>
                </w:p>
              </w:tc>
            </w:tr>
            <w:tr w:rsidR="00414BFA" w:rsidRPr="00414BFA" w14:paraId="5AA9BC1D" w14:textId="77777777" w:rsidTr="00D25F29">
              <w:tc>
                <w:tcPr>
                  <w:tcW w:w="1250" w:type="dxa"/>
                </w:tcPr>
                <w:p w14:paraId="2DC059DB" w14:textId="77777777" w:rsidR="003715EB" w:rsidRPr="00414BFA" w:rsidRDefault="003715EB" w:rsidP="00A83DC0">
                  <w:pPr>
                    <w:spacing w:before="120" w:after="120" w:line="26" w:lineRule="atLeast"/>
                    <w:rPr>
                      <w:rFonts w:ascii="Arial" w:hAnsi="Arial" w:cs="Arial"/>
                      <w:bCs/>
                      <w:sz w:val="22"/>
                      <w:lang w:val="pt-BR"/>
                    </w:rPr>
                  </w:pPr>
                  <m:oMathPara>
                    <m:oMath>
                      <m:r>
                        <w:rPr>
                          <w:rFonts w:ascii="Cambria Math" w:hAnsi="Cambria Math" w:cs="Arial"/>
                          <w:sz w:val="22"/>
                          <w:lang w:val="pt-BR"/>
                        </w:rPr>
                        <m:t>η</m:t>
                      </m:r>
                    </m:oMath>
                  </m:oMathPara>
                </w:p>
              </w:tc>
              <w:tc>
                <w:tcPr>
                  <w:tcW w:w="625" w:type="dxa"/>
                </w:tcPr>
                <w:p w14:paraId="4743FF89"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0,6</w:t>
                  </w:r>
                </w:p>
              </w:tc>
              <w:tc>
                <w:tcPr>
                  <w:tcW w:w="625" w:type="dxa"/>
                </w:tcPr>
                <w:p w14:paraId="16AF0C37"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0,7</w:t>
                  </w:r>
                </w:p>
              </w:tc>
              <w:tc>
                <w:tcPr>
                  <w:tcW w:w="625" w:type="dxa"/>
                </w:tcPr>
                <w:p w14:paraId="54746941"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0,8</w:t>
                  </w:r>
                </w:p>
              </w:tc>
              <w:tc>
                <w:tcPr>
                  <w:tcW w:w="625" w:type="dxa"/>
                </w:tcPr>
                <w:p w14:paraId="10F6C333"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0,9</w:t>
                  </w:r>
                </w:p>
              </w:tc>
              <w:tc>
                <w:tcPr>
                  <w:tcW w:w="625" w:type="dxa"/>
                </w:tcPr>
                <w:p w14:paraId="65AB342C" w14:textId="77777777" w:rsidR="003715EB" w:rsidRPr="00414BFA" w:rsidRDefault="003715EB" w:rsidP="00A83DC0">
                  <w:pPr>
                    <w:spacing w:before="120" w:after="120" w:line="26" w:lineRule="atLeast"/>
                    <w:rPr>
                      <w:rFonts w:ascii="Arial" w:hAnsi="Arial" w:cs="Arial"/>
                      <w:bCs/>
                      <w:sz w:val="22"/>
                      <w:lang w:val="pt-BR"/>
                    </w:rPr>
                  </w:pPr>
                  <w:r w:rsidRPr="00414BFA">
                    <w:rPr>
                      <w:rFonts w:ascii="Arial" w:hAnsi="Arial" w:cs="Arial"/>
                      <w:bCs/>
                      <w:sz w:val="22"/>
                      <w:lang w:val="pt-BR"/>
                    </w:rPr>
                    <w:t>1,0</w:t>
                  </w:r>
                </w:p>
              </w:tc>
              <w:tc>
                <w:tcPr>
                  <w:tcW w:w="625" w:type="dxa"/>
                  <w:vMerge/>
                </w:tcPr>
                <w:p w14:paraId="73FD621C" w14:textId="77777777" w:rsidR="003715EB" w:rsidRPr="00414BFA" w:rsidRDefault="003715EB" w:rsidP="00A83DC0">
                  <w:pPr>
                    <w:spacing w:before="120" w:after="120" w:line="26" w:lineRule="atLeast"/>
                    <w:rPr>
                      <w:rFonts w:ascii="Arial" w:hAnsi="Arial" w:cs="Arial"/>
                      <w:bCs/>
                      <w:sz w:val="22"/>
                      <w:lang w:val="pt-BR"/>
                    </w:rPr>
                  </w:pPr>
                </w:p>
              </w:tc>
            </w:tr>
          </w:tbl>
          <w:p w14:paraId="3CA28CC3" w14:textId="77777777" w:rsidR="003715EB" w:rsidRPr="00414BFA" w:rsidRDefault="003715EB" w:rsidP="00A83DC0">
            <w:pPr>
              <w:spacing w:before="120" w:after="120" w:line="26" w:lineRule="atLeast"/>
              <w:jc w:val="both"/>
              <w:rPr>
                <w:rFonts w:ascii="Arial" w:hAnsi="Arial" w:cs="Arial"/>
                <w:bCs/>
                <w:sz w:val="22"/>
                <w:lang w:val="pt-BR"/>
              </w:rPr>
            </w:pPr>
            <w:r w:rsidRPr="00414BFA">
              <w:rPr>
                <w:rFonts w:ascii="Arial" w:hAnsi="Arial" w:cs="Arial"/>
                <w:bCs/>
                <w:sz w:val="22"/>
                <w:lang w:val="pt-BR"/>
              </w:rPr>
              <w:t xml:space="preserve">Hệ số che chắn </w:t>
            </w:r>
            <m:oMath>
              <m:r>
                <w:rPr>
                  <w:rFonts w:ascii="Cambria Math" w:hAnsi="Cambria Math" w:cs="Arial"/>
                  <w:sz w:val="22"/>
                  <w:lang w:val="pt-BR"/>
                </w:rPr>
                <m:t>η</m:t>
              </m:r>
            </m:oMath>
            <w:r w:rsidRPr="00414BFA">
              <w:rPr>
                <w:rFonts w:ascii="Arial" w:hAnsi="Arial" w:cs="Arial"/>
                <w:bCs/>
                <w:sz w:val="22"/>
                <w:lang w:val="pt-BR"/>
              </w:rPr>
              <w:t xml:space="preserve"> có thể tính toán bằng cách nội quy khi khoảng cách </w:t>
            </w:r>
            <m:oMath>
              <m:r>
                <w:rPr>
                  <w:rFonts w:ascii="Cambria Math" w:hAnsi="Cambria Math" w:cs="Arial"/>
                  <w:sz w:val="22"/>
                  <w:lang w:val="pt-BR"/>
                </w:rPr>
                <m:t>x/h</m:t>
              </m:r>
            </m:oMath>
            <w:r w:rsidRPr="00414BFA">
              <w:rPr>
                <w:rFonts w:ascii="Arial" w:hAnsi="Arial" w:cs="Arial"/>
                <w:bCs/>
                <w:sz w:val="22"/>
                <w:lang w:val="pt-BR"/>
              </w:rPr>
              <w:t xml:space="preserve"> nằm giữa 2 giá trị</w:t>
            </w:r>
          </w:p>
        </w:tc>
      </w:tr>
      <w:tr w:rsidR="00414BFA" w:rsidRPr="00414BFA" w14:paraId="668BA1EA" w14:textId="77777777" w:rsidTr="00D25F29">
        <w:tc>
          <w:tcPr>
            <w:tcW w:w="4856" w:type="dxa"/>
          </w:tcPr>
          <w:p w14:paraId="47261142" w14:textId="77777777" w:rsidR="003715EB" w:rsidRPr="00414BFA" w:rsidRDefault="003715EB" w:rsidP="00A83DC0">
            <w:pPr>
              <w:spacing w:before="120" w:after="120" w:line="26" w:lineRule="atLeast"/>
              <w:rPr>
                <w:rFonts w:ascii="Arial" w:hAnsi="Arial" w:cs="Arial"/>
                <w:noProof/>
                <w:sz w:val="22"/>
              </w:rPr>
            </w:pPr>
            <w:r w:rsidRPr="00414BFA">
              <w:rPr>
                <w:rFonts w:ascii="Arial" w:hAnsi="Arial" w:cs="Arial"/>
                <w:noProof/>
                <w:sz w:val="22"/>
              </w:rPr>
              <w:drawing>
                <wp:inline distT="0" distB="0" distL="0" distR="0" wp14:anchorId="44223310" wp14:editId="6F0DC00E">
                  <wp:extent cx="2771775" cy="3009900"/>
                  <wp:effectExtent l="0" t="0" r="9525" b="0"/>
                  <wp:docPr id="909207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07268" name=""/>
                          <pic:cNvPicPr/>
                        </pic:nvPicPr>
                        <pic:blipFill>
                          <a:blip r:embed="rId24"/>
                          <a:stretch>
                            <a:fillRect/>
                          </a:stretch>
                        </pic:blipFill>
                        <pic:spPr>
                          <a:xfrm>
                            <a:off x="0" y="0"/>
                            <a:ext cx="2771775" cy="3009900"/>
                          </a:xfrm>
                          <a:prstGeom prst="rect">
                            <a:avLst/>
                          </a:prstGeom>
                        </pic:spPr>
                      </pic:pic>
                    </a:graphicData>
                  </a:graphic>
                </wp:inline>
              </w:drawing>
            </w:r>
          </w:p>
          <w:p w14:paraId="1A70DA69" w14:textId="77777777" w:rsidR="003715EB" w:rsidRPr="00414BFA" w:rsidRDefault="003715EB" w:rsidP="00A83DC0">
            <w:pPr>
              <w:spacing w:before="120" w:after="120" w:line="26" w:lineRule="atLeast"/>
              <w:jc w:val="both"/>
              <w:rPr>
                <w:rFonts w:ascii="Arial" w:hAnsi="Arial" w:cs="Arial"/>
                <w:noProof/>
                <w:sz w:val="22"/>
                <w:lang w:val="en-US"/>
              </w:rPr>
            </w:pPr>
            <w:r w:rsidRPr="00414BFA">
              <w:rPr>
                <w:rFonts w:ascii="Arial" w:hAnsi="Arial" w:cs="Arial"/>
                <w:noProof/>
                <w:sz w:val="22"/>
                <w:lang w:val="en-US"/>
              </w:rPr>
              <w:t>Các tấm mỏng lát sàn</w:t>
            </w:r>
          </w:p>
        </w:tc>
        <w:tc>
          <w:tcPr>
            <w:tcW w:w="5226" w:type="dxa"/>
            <w:vMerge/>
          </w:tcPr>
          <w:p w14:paraId="7677A1EB" w14:textId="77777777" w:rsidR="003715EB" w:rsidRPr="00414BFA" w:rsidRDefault="003715EB" w:rsidP="00A83DC0">
            <w:pPr>
              <w:spacing w:before="120" w:after="120" w:line="26" w:lineRule="atLeast"/>
              <w:rPr>
                <w:rFonts w:ascii="Arial" w:hAnsi="Arial" w:cs="Arial"/>
                <w:bCs/>
                <w:sz w:val="22"/>
                <w:lang w:val="pt-BR"/>
              </w:rPr>
            </w:pPr>
          </w:p>
        </w:tc>
      </w:tr>
      <w:tr w:rsidR="003715EB" w:rsidRPr="00414BFA" w14:paraId="540B9C42" w14:textId="77777777" w:rsidTr="00D25F29">
        <w:tc>
          <w:tcPr>
            <w:tcW w:w="10082" w:type="dxa"/>
            <w:gridSpan w:val="2"/>
          </w:tcPr>
          <w:p w14:paraId="15CF7D6E" w14:textId="34ED4E11" w:rsidR="003715EB" w:rsidRPr="00414BFA" w:rsidRDefault="003715EB" w:rsidP="00A83DC0">
            <w:pPr>
              <w:spacing w:before="120" w:after="120" w:line="26" w:lineRule="atLeast"/>
              <w:jc w:val="both"/>
              <w:rPr>
                <w:rFonts w:ascii="Arial" w:hAnsi="Arial" w:cs="Arial"/>
                <w:bCs/>
                <w:sz w:val="18"/>
                <w:szCs w:val="18"/>
                <w:lang w:val="pt-BR"/>
              </w:rPr>
            </w:pPr>
            <w:r w:rsidRPr="00414BFA">
              <w:rPr>
                <w:rFonts w:ascii="Arial" w:hAnsi="Arial" w:cs="Arial"/>
                <w:bCs/>
                <w:sz w:val="18"/>
                <w:szCs w:val="18"/>
                <w:lang w:val="pt-BR"/>
              </w:rPr>
              <w:t xml:space="preserve">CHÚ THÍCH: Một mặt phẳng hoặc </w:t>
            </w:r>
            <w:r w:rsidR="00A83DC0" w:rsidRPr="00414BFA">
              <w:rPr>
                <w:rFonts w:ascii="Arial" w:hAnsi="Arial" w:cs="Arial"/>
                <w:bCs/>
                <w:sz w:val="18"/>
                <w:szCs w:val="18"/>
                <w:lang w:val="pt-BR"/>
              </w:rPr>
              <w:t xml:space="preserve">dưới </w:t>
            </w:r>
            <w:r w:rsidRPr="00414BFA">
              <w:rPr>
                <w:rFonts w:ascii="Arial" w:hAnsi="Arial" w:cs="Arial"/>
                <w:bCs/>
                <w:sz w:val="18"/>
                <w:szCs w:val="18"/>
                <w:lang w:val="pt-BR"/>
              </w:rPr>
              <w:t xml:space="preserve">mặt phẳng chịu ảnh hưởng dòng khí liên quan và gây ra hệ số che chắn </w:t>
            </w:r>
            <m:oMath>
              <m:r>
                <w:rPr>
                  <w:rFonts w:ascii="Cambria Math" w:hAnsi="Cambria Math" w:cs="Arial"/>
                  <w:sz w:val="18"/>
                  <w:szCs w:val="18"/>
                  <w:lang w:val="pt-BR"/>
                </w:rPr>
                <m:t>η</m:t>
              </m:r>
            </m:oMath>
            <w:r w:rsidRPr="00414BFA">
              <w:rPr>
                <w:rFonts w:ascii="Arial" w:hAnsi="Arial" w:cs="Arial"/>
                <w:bCs/>
                <w:sz w:val="18"/>
                <w:szCs w:val="18"/>
                <w:lang w:val="pt-BR"/>
              </w:rPr>
              <w:t xml:space="preserve"> cao hơn thì được coi là dòng khí liên quan không có giới hạn.</w:t>
            </w:r>
          </w:p>
        </w:tc>
      </w:tr>
    </w:tbl>
    <w:p w14:paraId="5C766BC3" w14:textId="77777777" w:rsidR="003715EB" w:rsidRPr="00414BFA" w:rsidRDefault="003715EB" w:rsidP="00A83DC0">
      <w:pPr>
        <w:spacing w:before="120" w:after="120" w:line="26" w:lineRule="atLeast"/>
        <w:rPr>
          <w:rFonts w:ascii="Arial" w:hAnsi="Arial" w:cs="Arial"/>
          <w:b/>
          <w:sz w:val="22"/>
          <w:lang w:val="pt-BR"/>
        </w:rPr>
      </w:pPr>
    </w:p>
    <w:p w14:paraId="4611053C" w14:textId="77777777" w:rsidR="003715EB" w:rsidRPr="00414BFA" w:rsidRDefault="003715EB"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602B022" w14:textId="77777777" w:rsidR="003715EB" w:rsidRPr="00414BFA" w:rsidRDefault="003715EB" w:rsidP="00A83DC0">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5CE7513" w14:textId="77777777" w:rsidR="003715EB" w:rsidRPr="00414BFA" w:rsidRDefault="003715EB" w:rsidP="00A83DC0">
      <w:pPr>
        <w:pStyle w:val="BodyText"/>
        <w:spacing w:before="120" w:after="120" w:line="26" w:lineRule="atLeast"/>
        <w:outlineLvl w:val="0"/>
        <w:rPr>
          <w:b/>
          <w:bCs/>
          <w:sz w:val="22"/>
          <w:szCs w:val="22"/>
        </w:rPr>
      </w:pPr>
    </w:p>
    <w:p w14:paraId="28E31775" w14:textId="77777777" w:rsidR="00A83DC0" w:rsidRPr="00414BFA" w:rsidRDefault="00A83DC0" w:rsidP="00A83DC0">
      <w:pPr>
        <w:pStyle w:val="BodyText"/>
        <w:spacing w:before="120" w:after="120" w:line="26" w:lineRule="atLeast"/>
        <w:outlineLvl w:val="0"/>
        <w:rPr>
          <w:b/>
          <w:bCs/>
          <w:sz w:val="22"/>
          <w:szCs w:val="22"/>
        </w:rPr>
      </w:pPr>
    </w:p>
    <w:p w14:paraId="6211B4FC" w14:textId="77777777" w:rsidR="00A83DC0" w:rsidRPr="00414BFA" w:rsidRDefault="00A83DC0" w:rsidP="00A83DC0">
      <w:pPr>
        <w:pStyle w:val="BodyText"/>
        <w:spacing w:before="120" w:after="120" w:line="26" w:lineRule="atLeast"/>
        <w:outlineLvl w:val="0"/>
        <w:rPr>
          <w:b/>
          <w:bCs/>
          <w:sz w:val="22"/>
          <w:szCs w:val="22"/>
        </w:rPr>
      </w:pPr>
    </w:p>
    <w:p w14:paraId="60EF9E19" w14:textId="77777777" w:rsidR="00A83DC0" w:rsidRPr="00414BFA" w:rsidRDefault="00A83DC0" w:rsidP="00A83DC0">
      <w:pPr>
        <w:pStyle w:val="BodyText"/>
        <w:spacing w:before="120" w:after="120" w:line="26" w:lineRule="atLeast"/>
        <w:outlineLvl w:val="0"/>
        <w:rPr>
          <w:b/>
          <w:bCs/>
          <w:sz w:val="22"/>
          <w:szCs w:val="22"/>
        </w:rPr>
      </w:pPr>
    </w:p>
    <w:p w14:paraId="4C6DF6F5" w14:textId="77777777" w:rsidR="00A83DC0" w:rsidRPr="00414BFA" w:rsidRDefault="00A83DC0" w:rsidP="00A83DC0">
      <w:pPr>
        <w:pStyle w:val="BodyText"/>
        <w:spacing w:before="120" w:after="120" w:line="26" w:lineRule="atLeast"/>
        <w:outlineLvl w:val="0"/>
        <w:rPr>
          <w:b/>
          <w:bCs/>
          <w:sz w:val="22"/>
          <w:szCs w:val="22"/>
        </w:rPr>
      </w:pPr>
    </w:p>
    <w:p w14:paraId="141AD3C8" w14:textId="77777777" w:rsidR="00A83DC0" w:rsidRPr="00414BFA" w:rsidRDefault="00A83DC0" w:rsidP="00A83DC0">
      <w:pPr>
        <w:pStyle w:val="BodyText"/>
        <w:spacing w:before="120" w:after="120" w:line="26" w:lineRule="atLeast"/>
        <w:outlineLvl w:val="0"/>
        <w:rPr>
          <w:b/>
          <w:bCs/>
          <w:sz w:val="22"/>
          <w:szCs w:val="22"/>
        </w:rPr>
      </w:pPr>
    </w:p>
    <w:p w14:paraId="516A229C" w14:textId="77777777" w:rsidR="00A83DC0" w:rsidRPr="00414BFA" w:rsidRDefault="00A83DC0" w:rsidP="00A83DC0">
      <w:pPr>
        <w:pStyle w:val="BodyText"/>
        <w:spacing w:before="120" w:after="120" w:line="26" w:lineRule="atLeast"/>
        <w:outlineLvl w:val="0"/>
        <w:rPr>
          <w:b/>
          <w:bCs/>
          <w:sz w:val="22"/>
          <w:szCs w:val="22"/>
        </w:rPr>
      </w:pPr>
    </w:p>
    <w:p w14:paraId="00C3CFB1" w14:textId="77777777" w:rsidR="00A83DC0" w:rsidRPr="00414BFA" w:rsidRDefault="00A83DC0" w:rsidP="00A83DC0">
      <w:pPr>
        <w:pStyle w:val="BodyText"/>
        <w:spacing w:before="120" w:after="120" w:line="26" w:lineRule="atLeast"/>
        <w:outlineLvl w:val="0"/>
        <w:rPr>
          <w:b/>
          <w:bCs/>
          <w:sz w:val="22"/>
          <w:szCs w:val="22"/>
        </w:rPr>
      </w:pPr>
    </w:p>
    <w:p w14:paraId="5DB0DC5C" w14:textId="77777777" w:rsidR="006123C0" w:rsidRPr="00414BFA" w:rsidRDefault="006123C0" w:rsidP="00A83DC0">
      <w:pPr>
        <w:pStyle w:val="BodyText"/>
        <w:spacing w:before="120" w:after="120" w:line="26" w:lineRule="atLeast"/>
        <w:outlineLvl w:val="0"/>
        <w:rPr>
          <w:b/>
          <w:bCs/>
          <w:sz w:val="22"/>
          <w:szCs w:val="22"/>
        </w:rPr>
      </w:pPr>
    </w:p>
    <w:p w14:paraId="5701D053" w14:textId="45493DA3" w:rsidR="004A6E10" w:rsidRPr="00414BFA" w:rsidRDefault="004A6E10" w:rsidP="00A83DC0">
      <w:pPr>
        <w:pStyle w:val="BodyText"/>
        <w:spacing w:before="120" w:after="120" w:line="26" w:lineRule="atLeast"/>
        <w:outlineLvl w:val="0"/>
        <w:rPr>
          <w:b/>
          <w:bCs/>
          <w:sz w:val="22"/>
          <w:szCs w:val="22"/>
        </w:rPr>
      </w:pPr>
      <w:bookmarkStart w:id="128" w:name="_Toc141445390"/>
      <w:r w:rsidRPr="00414BFA">
        <w:rPr>
          <w:b/>
          <w:bCs/>
          <w:sz w:val="22"/>
          <w:szCs w:val="22"/>
        </w:rPr>
        <w:t>Thư mục tài liệu tham khảo</w:t>
      </w:r>
      <w:bookmarkEnd w:id="128"/>
    </w:p>
    <w:p w14:paraId="5FCD9BDC" w14:textId="7809C996" w:rsidR="006E0A46" w:rsidRPr="00414BFA" w:rsidRDefault="006E0A46" w:rsidP="00A83DC0">
      <w:pPr>
        <w:pStyle w:val="BodyText"/>
        <w:spacing w:before="120" w:after="120" w:line="26" w:lineRule="atLeast"/>
        <w:jc w:val="both"/>
        <w:rPr>
          <w:i/>
          <w:iCs/>
          <w:sz w:val="22"/>
          <w:szCs w:val="22"/>
          <w:lang w:val="pt-BR"/>
        </w:rPr>
      </w:pPr>
      <w:r w:rsidRPr="00414BFA">
        <w:rPr>
          <w:rFonts w:eastAsiaTheme="minorEastAsia"/>
          <w:sz w:val="22"/>
          <w:lang w:val="pt-BR"/>
        </w:rPr>
        <w:t>EN 74 (all parts)</w:t>
      </w:r>
      <w:r w:rsidRPr="00414BFA">
        <w:rPr>
          <w:sz w:val="22"/>
          <w:szCs w:val="22"/>
          <w:lang w:val="pt-BR"/>
        </w:rPr>
        <w:t xml:space="preserve">, </w:t>
      </w:r>
      <w:r w:rsidRPr="00414BFA">
        <w:rPr>
          <w:i/>
          <w:iCs/>
          <w:sz w:val="22"/>
          <w:szCs w:val="22"/>
          <w:lang w:val="pt-BR"/>
        </w:rPr>
        <w:t>couplers, spigot pín and baseplates for use in folsework and scaffolds  (</w:t>
      </w:r>
      <w:r w:rsidRPr="00414BFA">
        <w:rPr>
          <w:rFonts w:eastAsiaTheme="minorEastAsia"/>
          <w:i/>
          <w:iCs/>
          <w:sz w:val="22"/>
          <w:szCs w:val="22"/>
          <w:lang w:val="pt-BR"/>
        </w:rPr>
        <w:t>(tất cả các phần),</w:t>
      </w:r>
      <w:r w:rsidRPr="00414BFA">
        <w:rPr>
          <w:i/>
          <w:iCs/>
          <w:sz w:val="22"/>
          <w:szCs w:val="22"/>
          <w:lang w:val="pt-BR"/>
        </w:rPr>
        <w:t xml:space="preserve"> </w:t>
      </w:r>
      <w:r w:rsidRPr="00414BFA">
        <w:rPr>
          <w:bCs/>
          <w:i/>
          <w:iCs/>
          <w:sz w:val="22"/>
          <w:szCs w:val="22"/>
          <w:lang w:val="es-ES"/>
        </w:rPr>
        <w:t>Khóa giáo, chốt khóa măng xông và tấm đế sử dụng cho giàn giáo và hệ cột chống ván khuôn</w:t>
      </w:r>
      <w:r w:rsidRPr="00414BFA">
        <w:rPr>
          <w:i/>
          <w:iCs/>
          <w:sz w:val="22"/>
          <w:szCs w:val="22"/>
          <w:lang w:val="pt-BR"/>
        </w:rPr>
        <w:t>.</w:t>
      </w:r>
    </w:p>
    <w:p w14:paraId="6E40927B" w14:textId="77777777" w:rsidR="004A6E10" w:rsidRPr="00414BFA" w:rsidRDefault="004A6E10" w:rsidP="00A83DC0">
      <w:pPr>
        <w:pStyle w:val="BodyText"/>
        <w:spacing w:before="120" w:after="120" w:line="26" w:lineRule="atLeast"/>
        <w:rPr>
          <w:sz w:val="22"/>
          <w:szCs w:val="22"/>
          <w:lang w:val="it-IT"/>
        </w:rPr>
      </w:pPr>
    </w:p>
    <w:p w14:paraId="3E406781" w14:textId="77777777" w:rsidR="004A6E10" w:rsidRPr="00414BFA" w:rsidRDefault="004A6E10" w:rsidP="00A83DC0">
      <w:pPr>
        <w:pStyle w:val="BodyText"/>
        <w:spacing w:before="120" w:after="120" w:line="26" w:lineRule="atLeast"/>
        <w:rPr>
          <w:sz w:val="22"/>
          <w:szCs w:val="22"/>
          <w:lang w:val="it-IT"/>
        </w:rPr>
      </w:pPr>
    </w:p>
    <w:p w14:paraId="47CF8C37" w14:textId="77777777" w:rsidR="004A6E10" w:rsidRPr="00414BFA" w:rsidRDefault="004A6E10" w:rsidP="00A83DC0">
      <w:pPr>
        <w:pStyle w:val="BodyText"/>
        <w:spacing w:before="120" w:after="120" w:line="26" w:lineRule="atLeast"/>
        <w:rPr>
          <w:sz w:val="22"/>
          <w:szCs w:val="22"/>
          <w:lang w:val="it-IT"/>
        </w:rPr>
      </w:pPr>
    </w:p>
    <w:p w14:paraId="0042F758" w14:textId="77777777" w:rsidR="004A6E10" w:rsidRPr="00414BFA" w:rsidRDefault="004A6E10" w:rsidP="00A83DC0">
      <w:pPr>
        <w:pStyle w:val="BodyText"/>
        <w:spacing w:before="120" w:after="120" w:line="26" w:lineRule="atLeast"/>
        <w:rPr>
          <w:sz w:val="22"/>
          <w:szCs w:val="22"/>
          <w:lang w:val="it-IT"/>
        </w:rPr>
      </w:pPr>
    </w:p>
    <w:p w14:paraId="5E91C163" w14:textId="39E5E66E" w:rsidR="00FB6ADA" w:rsidRPr="00414BFA" w:rsidRDefault="00FB6ADA" w:rsidP="00A83DC0">
      <w:pPr>
        <w:spacing w:before="120" w:after="120" w:line="26" w:lineRule="atLeast"/>
        <w:jc w:val="both"/>
        <w:rPr>
          <w:rStyle w:val="fontstyle21"/>
          <w:rFonts w:ascii="Arial" w:hAnsi="Arial" w:cs="Arial"/>
          <w:i w:val="0"/>
          <w:iCs w:val="0"/>
          <w:color w:val="auto"/>
          <w:sz w:val="28"/>
          <w:szCs w:val="22"/>
        </w:rPr>
      </w:pPr>
    </w:p>
    <w:sectPr w:rsidR="00FB6ADA" w:rsidRPr="00414BFA" w:rsidSect="00062593">
      <w:headerReference w:type="even" r:id="rId25"/>
      <w:headerReference w:type="default" r:id="rId26"/>
      <w:footerReference w:type="even" r:id="rId27"/>
      <w:footerReference w:type="default" r:id="rId28"/>
      <w:pgSz w:w="11906" w:h="16838"/>
      <w:pgMar w:top="1134" w:right="680" w:bottom="1134" w:left="1134"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9F63" w14:textId="77777777" w:rsidR="00062593" w:rsidRDefault="00062593" w:rsidP="005A7C6A">
      <w:pPr>
        <w:spacing w:before="0" w:after="0" w:line="240" w:lineRule="auto"/>
      </w:pPr>
      <w:r>
        <w:separator/>
      </w:r>
    </w:p>
  </w:endnote>
  <w:endnote w:type="continuationSeparator" w:id="0">
    <w:p w14:paraId="015B1F92" w14:textId="77777777" w:rsidR="00062593" w:rsidRDefault="00062593" w:rsidP="005A7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6F65" w14:textId="6440C5CC" w:rsidR="003925AE" w:rsidRPr="00250545" w:rsidRDefault="006F6D1F" w:rsidP="00BE1451">
    <w:pPr>
      <w:pStyle w:val="Footer"/>
      <w:jc w:val="left"/>
      <w:rPr>
        <w:rFonts w:asciiTheme="minorHAnsi" w:hAnsiTheme="minorHAnsi" w:cstheme="minorHAnsi"/>
        <w:sz w:val="22"/>
        <w:lang w:val="en-US"/>
      </w:rPr>
    </w:pPr>
    <w:r w:rsidRPr="006F6D1F">
      <w:rPr>
        <w:rFonts w:asciiTheme="minorHAnsi" w:hAnsiTheme="minorHAnsi" w:cstheme="minorHAnsi"/>
        <w:sz w:val="22"/>
        <w:lang w:val="en-US"/>
      </w:rPr>
      <w:fldChar w:fldCharType="begin"/>
    </w:r>
    <w:r w:rsidRPr="006F6D1F">
      <w:rPr>
        <w:rFonts w:asciiTheme="minorHAnsi" w:hAnsiTheme="minorHAnsi" w:cstheme="minorHAnsi"/>
        <w:sz w:val="22"/>
        <w:lang w:val="en-US"/>
      </w:rPr>
      <w:instrText xml:space="preserve"> PAGE   \* MERGEFORMAT </w:instrText>
    </w:r>
    <w:r w:rsidRPr="006F6D1F">
      <w:rPr>
        <w:rFonts w:asciiTheme="minorHAnsi" w:hAnsiTheme="minorHAnsi" w:cstheme="minorHAnsi"/>
        <w:sz w:val="22"/>
        <w:lang w:val="en-US"/>
      </w:rPr>
      <w:fldChar w:fldCharType="separate"/>
    </w:r>
    <w:r w:rsidR="000D657E">
      <w:rPr>
        <w:rFonts w:asciiTheme="minorHAnsi" w:hAnsiTheme="minorHAnsi" w:cstheme="minorHAnsi"/>
        <w:noProof/>
        <w:sz w:val="22"/>
        <w:lang w:val="en-US"/>
      </w:rPr>
      <w:t>10</w:t>
    </w:r>
    <w:r w:rsidRPr="006F6D1F">
      <w:rPr>
        <w:rFonts w:asciiTheme="minorHAnsi" w:hAnsiTheme="minorHAnsi" w:cstheme="minorHAnsi"/>
        <w:noProof/>
        <w:sz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616222"/>
      <w:docPartObj>
        <w:docPartGallery w:val="Page Numbers (Bottom of Page)"/>
        <w:docPartUnique/>
      </w:docPartObj>
    </w:sdtPr>
    <w:sdtEndPr>
      <w:rPr>
        <w:rFonts w:asciiTheme="minorHAnsi" w:hAnsiTheme="minorHAnsi" w:cstheme="minorHAnsi"/>
        <w:noProof/>
        <w:sz w:val="22"/>
      </w:rPr>
    </w:sdtEndPr>
    <w:sdtContent>
      <w:p w14:paraId="3E2F2682" w14:textId="08C570E3" w:rsidR="00A37204" w:rsidRPr="006F6D1F" w:rsidRDefault="006F6D1F" w:rsidP="006F6D1F">
        <w:pPr>
          <w:pStyle w:val="Footer"/>
          <w:jc w:val="right"/>
          <w:rPr>
            <w:rFonts w:asciiTheme="minorHAnsi" w:hAnsiTheme="minorHAnsi" w:cstheme="minorHAnsi"/>
            <w:sz w:val="22"/>
          </w:rPr>
        </w:pPr>
        <w:r w:rsidRPr="006F6D1F">
          <w:rPr>
            <w:rFonts w:asciiTheme="minorHAnsi" w:hAnsiTheme="minorHAnsi" w:cstheme="minorHAnsi"/>
            <w:sz w:val="22"/>
          </w:rPr>
          <w:fldChar w:fldCharType="begin"/>
        </w:r>
        <w:r w:rsidRPr="006F6D1F">
          <w:rPr>
            <w:rFonts w:asciiTheme="minorHAnsi" w:hAnsiTheme="minorHAnsi" w:cstheme="minorHAnsi"/>
            <w:sz w:val="22"/>
          </w:rPr>
          <w:instrText xml:space="preserve"> PAGE   \* MERGEFORMAT </w:instrText>
        </w:r>
        <w:r w:rsidRPr="006F6D1F">
          <w:rPr>
            <w:rFonts w:asciiTheme="minorHAnsi" w:hAnsiTheme="minorHAnsi" w:cstheme="minorHAnsi"/>
            <w:sz w:val="22"/>
          </w:rPr>
          <w:fldChar w:fldCharType="separate"/>
        </w:r>
        <w:r w:rsidR="000D657E">
          <w:rPr>
            <w:rFonts w:asciiTheme="minorHAnsi" w:hAnsiTheme="minorHAnsi" w:cstheme="minorHAnsi"/>
            <w:noProof/>
            <w:sz w:val="22"/>
          </w:rPr>
          <w:t>9</w:t>
        </w:r>
        <w:r w:rsidRPr="006F6D1F">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5ED8" w14:textId="77777777" w:rsidR="00062593" w:rsidRDefault="00062593" w:rsidP="005A7C6A">
      <w:pPr>
        <w:spacing w:before="0" w:after="0" w:line="240" w:lineRule="auto"/>
      </w:pPr>
      <w:r>
        <w:separator/>
      </w:r>
    </w:p>
  </w:footnote>
  <w:footnote w:type="continuationSeparator" w:id="0">
    <w:p w14:paraId="3E3715DF" w14:textId="77777777" w:rsidR="00062593" w:rsidRDefault="00062593" w:rsidP="005A7C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3645" w14:textId="4CB0308D" w:rsidR="003925AE" w:rsidRPr="00AE7790" w:rsidRDefault="003925AE" w:rsidP="003D1228">
    <w:pPr>
      <w:pStyle w:val="Header"/>
      <w:jc w:val="left"/>
      <w:rPr>
        <w:rFonts w:ascii="Arial" w:hAnsi="Arial" w:cs="Arial"/>
        <w:b/>
        <w:bCs/>
        <w:sz w:val="24"/>
        <w:szCs w:val="24"/>
        <w:lang w:val="en-US"/>
      </w:rPr>
    </w:pPr>
    <w:r w:rsidRPr="00AE7790">
      <w:rPr>
        <w:rFonts w:ascii="Arial" w:hAnsi="Arial" w:cs="Arial"/>
        <w:b/>
        <w:bCs/>
        <w:sz w:val="24"/>
        <w:szCs w:val="24"/>
        <w:lang w:val="en-US"/>
      </w:rPr>
      <w:t>T</w:t>
    </w:r>
    <w:sdt>
      <w:sdtPr>
        <w:rPr>
          <w:rFonts w:ascii="Arial" w:hAnsi="Arial" w:cs="Arial"/>
          <w:b/>
          <w:bCs/>
          <w:sz w:val="24"/>
          <w:szCs w:val="24"/>
        </w:rPr>
        <w:id w:val="-1765611573"/>
        <w:docPartObj>
          <w:docPartGallery w:val="Page Numbers (Top of Page)"/>
          <w:docPartUnique/>
        </w:docPartObj>
      </w:sdtPr>
      <w:sdtEndPr>
        <w:rPr>
          <w:noProof/>
        </w:rPr>
      </w:sdtEndPr>
      <w:sdtContent>
        <w:r w:rsidRPr="00AE7790">
          <w:rPr>
            <w:rFonts w:ascii="Arial" w:hAnsi="Arial" w:cs="Arial"/>
            <w:b/>
            <w:bCs/>
            <w:sz w:val="24"/>
            <w:szCs w:val="24"/>
            <w:lang w:val="en-US"/>
          </w:rPr>
          <w:t xml:space="preserve">CVN </w:t>
        </w:r>
        <w:r w:rsidR="00C615EE">
          <w:rPr>
            <w:rFonts w:ascii="Arial" w:hAnsi="Arial" w:cs="Arial"/>
            <w:b/>
            <w:bCs/>
            <w:sz w:val="24"/>
            <w:szCs w:val="24"/>
            <w:lang w:val="en-US"/>
          </w:rPr>
          <w:t>x</w:t>
        </w:r>
        <w:r w:rsidR="004C5906">
          <w:rPr>
            <w:rFonts w:ascii="Arial" w:hAnsi="Arial" w:cs="Arial"/>
            <w:b/>
            <w:bCs/>
            <w:sz w:val="24"/>
            <w:szCs w:val="24"/>
            <w:lang w:val="en-US"/>
          </w:rPr>
          <w:t>xxxx-1</w:t>
        </w:r>
        <w:r w:rsidRPr="00AE7790">
          <w:rPr>
            <w:rFonts w:ascii="Arial" w:hAnsi="Arial" w:cs="Arial"/>
            <w:b/>
            <w:bCs/>
            <w:sz w:val="24"/>
            <w:szCs w:val="24"/>
            <w:lang w:val="en-US"/>
          </w:rPr>
          <w:t>:202</w:t>
        </w:r>
        <w:r w:rsidR="004C5906">
          <w:rPr>
            <w:rFonts w:ascii="Arial" w:hAnsi="Arial" w:cs="Arial"/>
            <w:b/>
            <w:bCs/>
            <w:sz w:val="24"/>
            <w:szCs w:val="24"/>
            <w:lang w:val="en-US"/>
          </w:rPr>
          <w:t>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528E" w14:textId="7BC4EC75" w:rsidR="003925AE" w:rsidRPr="006F6D1F" w:rsidRDefault="006F6D1F" w:rsidP="003D1228">
    <w:pPr>
      <w:pStyle w:val="Header"/>
      <w:jc w:val="right"/>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TCVN </w:t>
    </w:r>
    <w:r w:rsidR="00C615EE">
      <w:rPr>
        <w:rFonts w:asciiTheme="minorHAnsi" w:hAnsiTheme="minorHAnsi" w:cstheme="minorHAnsi"/>
        <w:b/>
        <w:bCs/>
        <w:sz w:val="24"/>
        <w:szCs w:val="24"/>
        <w:lang w:val="en-US"/>
      </w:rPr>
      <w:t>x</w:t>
    </w:r>
    <w:r w:rsidR="003D039D">
      <w:rPr>
        <w:rFonts w:asciiTheme="minorHAnsi" w:hAnsiTheme="minorHAnsi" w:cstheme="minorHAnsi"/>
        <w:b/>
        <w:bCs/>
        <w:sz w:val="24"/>
        <w:szCs w:val="24"/>
        <w:lang w:val="en-US"/>
      </w:rPr>
      <w:t>xxxx-1</w:t>
    </w:r>
    <w:r>
      <w:rPr>
        <w:rFonts w:asciiTheme="minorHAnsi" w:hAnsiTheme="minorHAnsi" w:cstheme="minorHAnsi"/>
        <w:b/>
        <w:bCs/>
        <w:sz w:val="24"/>
        <w:szCs w:val="24"/>
        <w:lang w:val="en-US"/>
      </w:rPr>
      <w:t>:202</w:t>
    </w:r>
    <w:r w:rsidR="003D039D">
      <w:rPr>
        <w:rFonts w:asciiTheme="minorHAnsi" w:hAnsiTheme="minorHAnsi" w:cstheme="minorHAnsi"/>
        <w:b/>
        <w:bCs/>
        <w:sz w:val="24"/>
        <w:szCs w:val="24"/>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901"/>
    <w:multiLevelType w:val="hybridMultilevel"/>
    <w:tmpl w:val="46242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43647"/>
    <w:multiLevelType w:val="hybridMultilevel"/>
    <w:tmpl w:val="B7C0E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93B5F"/>
    <w:multiLevelType w:val="hybridMultilevel"/>
    <w:tmpl w:val="12E66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B1F6F"/>
    <w:multiLevelType w:val="hybridMultilevel"/>
    <w:tmpl w:val="576A0662"/>
    <w:lvl w:ilvl="0" w:tplc="D6EC93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70C51"/>
    <w:multiLevelType w:val="hybridMultilevel"/>
    <w:tmpl w:val="19401528"/>
    <w:lvl w:ilvl="0" w:tplc="CE74E544">
      <w:start w:val="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65805"/>
    <w:multiLevelType w:val="hybridMultilevel"/>
    <w:tmpl w:val="B87C01EE"/>
    <w:lvl w:ilvl="0" w:tplc="6242E4F4">
      <w:start w:val="3"/>
      <w:numFmt w:val="bullet"/>
      <w:pStyle w:val="-"/>
      <w:lvlText w:val="-"/>
      <w:lvlJc w:val="left"/>
      <w:pPr>
        <w:ind w:left="381" w:hanging="360"/>
      </w:pPr>
      <w:rPr>
        <w:rFonts w:ascii="Arial" w:eastAsia="Times New Roman" w:hAnsi="Arial" w:cs="Aria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6" w15:restartNumberingAfterBreak="0">
    <w:nsid w:val="5387295F"/>
    <w:multiLevelType w:val="hybridMultilevel"/>
    <w:tmpl w:val="212AA6FA"/>
    <w:lvl w:ilvl="0" w:tplc="5E7C37EE">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258339">
    <w:abstractNumId w:val="5"/>
  </w:num>
  <w:num w:numId="2" w16cid:durableId="1230463520">
    <w:abstractNumId w:val="1"/>
  </w:num>
  <w:num w:numId="3" w16cid:durableId="382606988">
    <w:abstractNumId w:val="2"/>
  </w:num>
  <w:num w:numId="4" w16cid:durableId="1621455340">
    <w:abstractNumId w:val="6"/>
  </w:num>
  <w:num w:numId="5" w16cid:durableId="1194615165">
    <w:abstractNumId w:val="3"/>
  </w:num>
  <w:num w:numId="6" w16cid:durableId="1063258926">
    <w:abstractNumId w:val="0"/>
  </w:num>
  <w:num w:numId="7" w16cid:durableId="146993558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20"/>
  <w:evenAndOddHeaders/>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6A"/>
    <w:rsid w:val="00000255"/>
    <w:rsid w:val="000002DC"/>
    <w:rsid w:val="00000744"/>
    <w:rsid w:val="00000CF5"/>
    <w:rsid w:val="000026AD"/>
    <w:rsid w:val="00003858"/>
    <w:rsid w:val="000058E4"/>
    <w:rsid w:val="000071EA"/>
    <w:rsid w:val="000075E8"/>
    <w:rsid w:val="000111DA"/>
    <w:rsid w:val="000121CB"/>
    <w:rsid w:val="00014DEF"/>
    <w:rsid w:val="000179B5"/>
    <w:rsid w:val="00020152"/>
    <w:rsid w:val="0002050D"/>
    <w:rsid w:val="00021083"/>
    <w:rsid w:val="00022959"/>
    <w:rsid w:val="00023222"/>
    <w:rsid w:val="000263E2"/>
    <w:rsid w:val="00031E9C"/>
    <w:rsid w:val="0003279F"/>
    <w:rsid w:val="00033AA1"/>
    <w:rsid w:val="0003453B"/>
    <w:rsid w:val="00034FAD"/>
    <w:rsid w:val="00036DDC"/>
    <w:rsid w:val="00036E7B"/>
    <w:rsid w:val="00037915"/>
    <w:rsid w:val="00037FFC"/>
    <w:rsid w:val="000415CE"/>
    <w:rsid w:val="0004556A"/>
    <w:rsid w:val="0004629B"/>
    <w:rsid w:val="000473D2"/>
    <w:rsid w:val="0005173B"/>
    <w:rsid w:val="00052EDB"/>
    <w:rsid w:val="000568C5"/>
    <w:rsid w:val="000576A7"/>
    <w:rsid w:val="000609CD"/>
    <w:rsid w:val="00060C8D"/>
    <w:rsid w:val="00062593"/>
    <w:rsid w:val="00063612"/>
    <w:rsid w:val="0006772E"/>
    <w:rsid w:val="00071FD7"/>
    <w:rsid w:val="00074650"/>
    <w:rsid w:val="00080888"/>
    <w:rsid w:val="0008185D"/>
    <w:rsid w:val="0008238F"/>
    <w:rsid w:val="000827BA"/>
    <w:rsid w:val="00083082"/>
    <w:rsid w:val="00085D00"/>
    <w:rsid w:val="0008629A"/>
    <w:rsid w:val="00086B5F"/>
    <w:rsid w:val="000870FE"/>
    <w:rsid w:val="0008745B"/>
    <w:rsid w:val="00087A8C"/>
    <w:rsid w:val="0009116B"/>
    <w:rsid w:val="00091F9C"/>
    <w:rsid w:val="0009220C"/>
    <w:rsid w:val="00092453"/>
    <w:rsid w:val="0009456F"/>
    <w:rsid w:val="000A0BCE"/>
    <w:rsid w:val="000A1A58"/>
    <w:rsid w:val="000A2FB9"/>
    <w:rsid w:val="000A42F2"/>
    <w:rsid w:val="000B0DC4"/>
    <w:rsid w:val="000B4238"/>
    <w:rsid w:val="000B5ACA"/>
    <w:rsid w:val="000B6C76"/>
    <w:rsid w:val="000C14FD"/>
    <w:rsid w:val="000C2B22"/>
    <w:rsid w:val="000C35D9"/>
    <w:rsid w:val="000C43A2"/>
    <w:rsid w:val="000C5840"/>
    <w:rsid w:val="000C5BB5"/>
    <w:rsid w:val="000D0AAE"/>
    <w:rsid w:val="000D0E6D"/>
    <w:rsid w:val="000D155B"/>
    <w:rsid w:val="000D2227"/>
    <w:rsid w:val="000D26E0"/>
    <w:rsid w:val="000D4480"/>
    <w:rsid w:val="000D4BDB"/>
    <w:rsid w:val="000D58BA"/>
    <w:rsid w:val="000D657E"/>
    <w:rsid w:val="000E1021"/>
    <w:rsid w:val="000E1788"/>
    <w:rsid w:val="000E218B"/>
    <w:rsid w:val="000E3614"/>
    <w:rsid w:val="000E3B10"/>
    <w:rsid w:val="000E3E99"/>
    <w:rsid w:val="000E7C6A"/>
    <w:rsid w:val="000F01C3"/>
    <w:rsid w:val="000F063A"/>
    <w:rsid w:val="000F1477"/>
    <w:rsid w:val="000F371B"/>
    <w:rsid w:val="000F4693"/>
    <w:rsid w:val="001003C5"/>
    <w:rsid w:val="001030F2"/>
    <w:rsid w:val="00103800"/>
    <w:rsid w:val="00103990"/>
    <w:rsid w:val="00106D2C"/>
    <w:rsid w:val="00113243"/>
    <w:rsid w:val="001151F3"/>
    <w:rsid w:val="001210A2"/>
    <w:rsid w:val="00121C58"/>
    <w:rsid w:val="00123D9C"/>
    <w:rsid w:val="00125A73"/>
    <w:rsid w:val="001268CF"/>
    <w:rsid w:val="00126BA1"/>
    <w:rsid w:val="00127787"/>
    <w:rsid w:val="0013062B"/>
    <w:rsid w:val="001307F5"/>
    <w:rsid w:val="00133BC2"/>
    <w:rsid w:val="0013659C"/>
    <w:rsid w:val="00141863"/>
    <w:rsid w:val="00142C98"/>
    <w:rsid w:val="001438D0"/>
    <w:rsid w:val="00143954"/>
    <w:rsid w:val="001444B6"/>
    <w:rsid w:val="00145E68"/>
    <w:rsid w:val="00151917"/>
    <w:rsid w:val="00153990"/>
    <w:rsid w:val="001564B1"/>
    <w:rsid w:val="0015708D"/>
    <w:rsid w:val="00157366"/>
    <w:rsid w:val="0016025B"/>
    <w:rsid w:val="00160C3B"/>
    <w:rsid w:val="00161114"/>
    <w:rsid w:val="00162A9A"/>
    <w:rsid w:val="00162F49"/>
    <w:rsid w:val="00164352"/>
    <w:rsid w:val="00165A55"/>
    <w:rsid w:val="00165A72"/>
    <w:rsid w:val="00165AE2"/>
    <w:rsid w:val="0016797F"/>
    <w:rsid w:val="00167E19"/>
    <w:rsid w:val="0017215F"/>
    <w:rsid w:val="00174480"/>
    <w:rsid w:val="00176780"/>
    <w:rsid w:val="00177E7E"/>
    <w:rsid w:val="00183D3E"/>
    <w:rsid w:val="00184A31"/>
    <w:rsid w:val="00186455"/>
    <w:rsid w:val="001900FF"/>
    <w:rsid w:val="001905FC"/>
    <w:rsid w:val="00191FBF"/>
    <w:rsid w:val="00192296"/>
    <w:rsid w:val="00194BDD"/>
    <w:rsid w:val="001959F0"/>
    <w:rsid w:val="00196822"/>
    <w:rsid w:val="001A0632"/>
    <w:rsid w:val="001A232E"/>
    <w:rsid w:val="001A24D6"/>
    <w:rsid w:val="001A31C7"/>
    <w:rsid w:val="001A6F91"/>
    <w:rsid w:val="001B0055"/>
    <w:rsid w:val="001B0511"/>
    <w:rsid w:val="001B2318"/>
    <w:rsid w:val="001B23BF"/>
    <w:rsid w:val="001B381B"/>
    <w:rsid w:val="001C0A4C"/>
    <w:rsid w:val="001C0AF5"/>
    <w:rsid w:val="001C0B89"/>
    <w:rsid w:val="001C3A03"/>
    <w:rsid w:val="001C473F"/>
    <w:rsid w:val="001C5E9C"/>
    <w:rsid w:val="001C6358"/>
    <w:rsid w:val="001C66AD"/>
    <w:rsid w:val="001D125B"/>
    <w:rsid w:val="001D339C"/>
    <w:rsid w:val="001E0620"/>
    <w:rsid w:val="001E30D1"/>
    <w:rsid w:val="001E4F7C"/>
    <w:rsid w:val="001E62AA"/>
    <w:rsid w:val="001E702C"/>
    <w:rsid w:val="001F08D5"/>
    <w:rsid w:val="001F14DE"/>
    <w:rsid w:val="001F3F58"/>
    <w:rsid w:val="0020221E"/>
    <w:rsid w:val="00203ACD"/>
    <w:rsid w:val="00204E61"/>
    <w:rsid w:val="00205AD0"/>
    <w:rsid w:val="002071DF"/>
    <w:rsid w:val="00207B1A"/>
    <w:rsid w:val="00212163"/>
    <w:rsid w:val="0021341F"/>
    <w:rsid w:val="0021474F"/>
    <w:rsid w:val="00217035"/>
    <w:rsid w:val="0022103E"/>
    <w:rsid w:val="0022560E"/>
    <w:rsid w:val="00232C4D"/>
    <w:rsid w:val="002343EB"/>
    <w:rsid w:val="00235B7A"/>
    <w:rsid w:val="002362A0"/>
    <w:rsid w:val="002411CD"/>
    <w:rsid w:val="002414FF"/>
    <w:rsid w:val="002435B4"/>
    <w:rsid w:val="00244614"/>
    <w:rsid w:val="00247441"/>
    <w:rsid w:val="00250545"/>
    <w:rsid w:val="0025189C"/>
    <w:rsid w:val="00251F96"/>
    <w:rsid w:val="00254F04"/>
    <w:rsid w:val="00255152"/>
    <w:rsid w:val="002567C0"/>
    <w:rsid w:val="00256B6B"/>
    <w:rsid w:val="00256F64"/>
    <w:rsid w:val="002577BF"/>
    <w:rsid w:val="00261331"/>
    <w:rsid w:val="0026272A"/>
    <w:rsid w:val="00263AA1"/>
    <w:rsid w:val="0026609A"/>
    <w:rsid w:val="00266893"/>
    <w:rsid w:val="00266AE4"/>
    <w:rsid w:val="00270636"/>
    <w:rsid w:val="0027103A"/>
    <w:rsid w:val="00272E39"/>
    <w:rsid w:val="0027387C"/>
    <w:rsid w:val="00273EB8"/>
    <w:rsid w:val="002765DF"/>
    <w:rsid w:val="00280593"/>
    <w:rsid w:val="002805EE"/>
    <w:rsid w:val="00280C6E"/>
    <w:rsid w:val="002833CA"/>
    <w:rsid w:val="002839A6"/>
    <w:rsid w:val="00284E72"/>
    <w:rsid w:val="00285D09"/>
    <w:rsid w:val="0028770E"/>
    <w:rsid w:val="002907C6"/>
    <w:rsid w:val="00291FB6"/>
    <w:rsid w:val="002934B9"/>
    <w:rsid w:val="002936D9"/>
    <w:rsid w:val="00293BED"/>
    <w:rsid w:val="00294897"/>
    <w:rsid w:val="0029504F"/>
    <w:rsid w:val="00295407"/>
    <w:rsid w:val="002A1A0B"/>
    <w:rsid w:val="002A2C3F"/>
    <w:rsid w:val="002A4652"/>
    <w:rsid w:val="002A7904"/>
    <w:rsid w:val="002B05BD"/>
    <w:rsid w:val="002B2928"/>
    <w:rsid w:val="002B5139"/>
    <w:rsid w:val="002B5BCE"/>
    <w:rsid w:val="002B6750"/>
    <w:rsid w:val="002B76EA"/>
    <w:rsid w:val="002C000D"/>
    <w:rsid w:val="002C0ABD"/>
    <w:rsid w:val="002C20EF"/>
    <w:rsid w:val="002C222E"/>
    <w:rsid w:val="002C30B0"/>
    <w:rsid w:val="002C600E"/>
    <w:rsid w:val="002C7A6F"/>
    <w:rsid w:val="002D3D83"/>
    <w:rsid w:val="002D5D8C"/>
    <w:rsid w:val="002D5F0A"/>
    <w:rsid w:val="002D6358"/>
    <w:rsid w:val="002D6F2D"/>
    <w:rsid w:val="002E01CE"/>
    <w:rsid w:val="002E1C21"/>
    <w:rsid w:val="002E6A15"/>
    <w:rsid w:val="002E6C2B"/>
    <w:rsid w:val="002F31B6"/>
    <w:rsid w:val="002F3EDC"/>
    <w:rsid w:val="002F42F5"/>
    <w:rsid w:val="002F477F"/>
    <w:rsid w:val="002F4C1F"/>
    <w:rsid w:val="002F598E"/>
    <w:rsid w:val="00300C00"/>
    <w:rsid w:val="00301185"/>
    <w:rsid w:val="00302A57"/>
    <w:rsid w:val="00302D2D"/>
    <w:rsid w:val="0030343D"/>
    <w:rsid w:val="00303708"/>
    <w:rsid w:val="00304D86"/>
    <w:rsid w:val="0030563D"/>
    <w:rsid w:val="00310331"/>
    <w:rsid w:val="0031136A"/>
    <w:rsid w:val="00311480"/>
    <w:rsid w:val="00312699"/>
    <w:rsid w:val="003164C7"/>
    <w:rsid w:val="00316ADC"/>
    <w:rsid w:val="0032154A"/>
    <w:rsid w:val="003243D9"/>
    <w:rsid w:val="00324CBB"/>
    <w:rsid w:val="00325288"/>
    <w:rsid w:val="00330322"/>
    <w:rsid w:val="00330DE4"/>
    <w:rsid w:val="00331576"/>
    <w:rsid w:val="00333209"/>
    <w:rsid w:val="00333D56"/>
    <w:rsid w:val="00333D9C"/>
    <w:rsid w:val="0033468C"/>
    <w:rsid w:val="0034005B"/>
    <w:rsid w:val="003405D1"/>
    <w:rsid w:val="0034180A"/>
    <w:rsid w:val="00342884"/>
    <w:rsid w:val="0034535E"/>
    <w:rsid w:val="003519BE"/>
    <w:rsid w:val="00352FD6"/>
    <w:rsid w:val="00353360"/>
    <w:rsid w:val="00353B9A"/>
    <w:rsid w:val="00356458"/>
    <w:rsid w:val="003570C0"/>
    <w:rsid w:val="003578D7"/>
    <w:rsid w:val="00363010"/>
    <w:rsid w:val="00363056"/>
    <w:rsid w:val="00363C78"/>
    <w:rsid w:val="00366211"/>
    <w:rsid w:val="003677D5"/>
    <w:rsid w:val="0037123C"/>
    <w:rsid w:val="003715EB"/>
    <w:rsid w:val="00373427"/>
    <w:rsid w:val="00373C1B"/>
    <w:rsid w:val="0037405D"/>
    <w:rsid w:val="00374583"/>
    <w:rsid w:val="00375029"/>
    <w:rsid w:val="00375D06"/>
    <w:rsid w:val="00376CED"/>
    <w:rsid w:val="003849F8"/>
    <w:rsid w:val="0038615C"/>
    <w:rsid w:val="00387644"/>
    <w:rsid w:val="003901DD"/>
    <w:rsid w:val="00391214"/>
    <w:rsid w:val="003925AE"/>
    <w:rsid w:val="00393297"/>
    <w:rsid w:val="00393300"/>
    <w:rsid w:val="00394353"/>
    <w:rsid w:val="0039459B"/>
    <w:rsid w:val="00394FC0"/>
    <w:rsid w:val="00395563"/>
    <w:rsid w:val="00395F0D"/>
    <w:rsid w:val="00397491"/>
    <w:rsid w:val="0039764A"/>
    <w:rsid w:val="00397A65"/>
    <w:rsid w:val="003A0877"/>
    <w:rsid w:val="003A1863"/>
    <w:rsid w:val="003A3149"/>
    <w:rsid w:val="003A6340"/>
    <w:rsid w:val="003A686E"/>
    <w:rsid w:val="003A7734"/>
    <w:rsid w:val="003B1693"/>
    <w:rsid w:val="003B5A01"/>
    <w:rsid w:val="003C0A35"/>
    <w:rsid w:val="003C2123"/>
    <w:rsid w:val="003C3FCF"/>
    <w:rsid w:val="003C51A1"/>
    <w:rsid w:val="003C612E"/>
    <w:rsid w:val="003C6132"/>
    <w:rsid w:val="003C6F5A"/>
    <w:rsid w:val="003D02BD"/>
    <w:rsid w:val="003D039D"/>
    <w:rsid w:val="003D0856"/>
    <w:rsid w:val="003D1228"/>
    <w:rsid w:val="003D3B55"/>
    <w:rsid w:val="003D3FEE"/>
    <w:rsid w:val="003D4291"/>
    <w:rsid w:val="003D79D3"/>
    <w:rsid w:val="003E3133"/>
    <w:rsid w:val="003E6C48"/>
    <w:rsid w:val="003F034E"/>
    <w:rsid w:val="003F120A"/>
    <w:rsid w:val="003F2CF1"/>
    <w:rsid w:val="003F30A9"/>
    <w:rsid w:val="003F6622"/>
    <w:rsid w:val="003F6BFA"/>
    <w:rsid w:val="004043EE"/>
    <w:rsid w:val="004062C7"/>
    <w:rsid w:val="00407587"/>
    <w:rsid w:val="00407DC4"/>
    <w:rsid w:val="00411245"/>
    <w:rsid w:val="00413289"/>
    <w:rsid w:val="0041415B"/>
    <w:rsid w:val="00414BFA"/>
    <w:rsid w:val="00415EC3"/>
    <w:rsid w:val="004161FA"/>
    <w:rsid w:val="0042046D"/>
    <w:rsid w:val="0042097F"/>
    <w:rsid w:val="004214F2"/>
    <w:rsid w:val="00423685"/>
    <w:rsid w:val="00425D58"/>
    <w:rsid w:val="004278D4"/>
    <w:rsid w:val="00430F87"/>
    <w:rsid w:val="00431460"/>
    <w:rsid w:val="004325FA"/>
    <w:rsid w:val="00433F18"/>
    <w:rsid w:val="004348FF"/>
    <w:rsid w:val="00436278"/>
    <w:rsid w:val="00436C3D"/>
    <w:rsid w:val="00440845"/>
    <w:rsid w:val="00440FFB"/>
    <w:rsid w:val="00441DC1"/>
    <w:rsid w:val="004429DE"/>
    <w:rsid w:val="00442CA8"/>
    <w:rsid w:val="00443912"/>
    <w:rsid w:val="00446AA5"/>
    <w:rsid w:val="0045257B"/>
    <w:rsid w:val="00454AB6"/>
    <w:rsid w:val="0045568D"/>
    <w:rsid w:val="00455F89"/>
    <w:rsid w:val="00455F8C"/>
    <w:rsid w:val="004560DF"/>
    <w:rsid w:val="0045660B"/>
    <w:rsid w:val="0046474E"/>
    <w:rsid w:val="00466587"/>
    <w:rsid w:val="00466FE3"/>
    <w:rsid w:val="004670C9"/>
    <w:rsid w:val="004704F2"/>
    <w:rsid w:val="00470CB3"/>
    <w:rsid w:val="0047149A"/>
    <w:rsid w:val="00471880"/>
    <w:rsid w:val="00474396"/>
    <w:rsid w:val="004766C7"/>
    <w:rsid w:val="00476AF1"/>
    <w:rsid w:val="00482D53"/>
    <w:rsid w:val="00483C26"/>
    <w:rsid w:val="004849A6"/>
    <w:rsid w:val="00485397"/>
    <w:rsid w:val="004879FE"/>
    <w:rsid w:val="00487F46"/>
    <w:rsid w:val="00490927"/>
    <w:rsid w:val="00491E91"/>
    <w:rsid w:val="00493228"/>
    <w:rsid w:val="004940C0"/>
    <w:rsid w:val="00497DB5"/>
    <w:rsid w:val="004A0615"/>
    <w:rsid w:val="004A3FF7"/>
    <w:rsid w:val="004A5EBC"/>
    <w:rsid w:val="004A6C93"/>
    <w:rsid w:val="004A6E10"/>
    <w:rsid w:val="004B073A"/>
    <w:rsid w:val="004B16E9"/>
    <w:rsid w:val="004B306D"/>
    <w:rsid w:val="004B3544"/>
    <w:rsid w:val="004B431E"/>
    <w:rsid w:val="004B4955"/>
    <w:rsid w:val="004B5005"/>
    <w:rsid w:val="004B62BF"/>
    <w:rsid w:val="004B682E"/>
    <w:rsid w:val="004C1AD7"/>
    <w:rsid w:val="004C1B88"/>
    <w:rsid w:val="004C2845"/>
    <w:rsid w:val="004C28E9"/>
    <w:rsid w:val="004C3712"/>
    <w:rsid w:val="004C5906"/>
    <w:rsid w:val="004D0949"/>
    <w:rsid w:val="004D0A3D"/>
    <w:rsid w:val="004D0AB0"/>
    <w:rsid w:val="004D0C47"/>
    <w:rsid w:val="004D23FE"/>
    <w:rsid w:val="004D2A04"/>
    <w:rsid w:val="004D441C"/>
    <w:rsid w:val="004D4485"/>
    <w:rsid w:val="004D5582"/>
    <w:rsid w:val="004D68F5"/>
    <w:rsid w:val="004D6908"/>
    <w:rsid w:val="004D7521"/>
    <w:rsid w:val="004D766E"/>
    <w:rsid w:val="004E2AAB"/>
    <w:rsid w:val="004F00BF"/>
    <w:rsid w:val="004F0231"/>
    <w:rsid w:val="004F037D"/>
    <w:rsid w:val="004F0C03"/>
    <w:rsid w:val="004F1682"/>
    <w:rsid w:val="004F24FC"/>
    <w:rsid w:val="004F4274"/>
    <w:rsid w:val="004F765F"/>
    <w:rsid w:val="0050025B"/>
    <w:rsid w:val="00503849"/>
    <w:rsid w:val="00504720"/>
    <w:rsid w:val="00505DC9"/>
    <w:rsid w:val="0050621A"/>
    <w:rsid w:val="00506633"/>
    <w:rsid w:val="00506B78"/>
    <w:rsid w:val="00507875"/>
    <w:rsid w:val="00511251"/>
    <w:rsid w:val="00511CE6"/>
    <w:rsid w:val="00514A5C"/>
    <w:rsid w:val="005162B0"/>
    <w:rsid w:val="00516573"/>
    <w:rsid w:val="00516B18"/>
    <w:rsid w:val="005179CD"/>
    <w:rsid w:val="00521A5C"/>
    <w:rsid w:val="005221B6"/>
    <w:rsid w:val="00522FBA"/>
    <w:rsid w:val="00525C0A"/>
    <w:rsid w:val="0052638C"/>
    <w:rsid w:val="00526CCE"/>
    <w:rsid w:val="005325BD"/>
    <w:rsid w:val="00532E5E"/>
    <w:rsid w:val="005332EA"/>
    <w:rsid w:val="005334E2"/>
    <w:rsid w:val="00533EB7"/>
    <w:rsid w:val="0053476C"/>
    <w:rsid w:val="005356F4"/>
    <w:rsid w:val="00536554"/>
    <w:rsid w:val="00536AAD"/>
    <w:rsid w:val="00537D1F"/>
    <w:rsid w:val="005409EC"/>
    <w:rsid w:val="00540F3A"/>
    <w:rsid w:val="005416C4"/>
    <w:rsid w:val="0054351F"/>
    <w:rsid w:val="00545B7A"/>
    <w:rsid w:val="00546C28"/>
    <w:rsid w:val="00550884"/>
    <w:rsid w:val="0055287A"/>
    <w:rsid w:val="0055380F"/>
    <w:rsid w:val="005549EE"/>
    <w:rsid w:val="00554AF5"/>
    <w:rsid w:val="0055661E"/>
    <w:rsid w:val="005568A1"/>
    <w:rsid w:val="005602D9"/>
    <w:rsid w:val="0056157B"/>
    <w:rsid w:val="00564EA6"/>
    <w:rsid w:val="00565074"/>
    <w:rsid w:val="00570345"/>
    <w:rsid w:val="0057087F"/>
    <w:rsid w:val="00570C31"/>
    <w:rsid w:val="00570DB2"/>
    <w:rsid w:val="00576FF9"/>
    <w:rsid w:val="00577926"/>
    <w:rsid w:val="00581625"/>
    <w:rsid w:val="005852C5"/>
    <w:rsid w:val="005854FF"/>
    <w:rsid w:val="00585959"/>
    <w:rsid w:val="005873F3"/>
    <w:rsid w:val="00591BBF"/>
    <w:rsid w:val="00592CBF"/>
    <w:rsid w:val="00595E9F"/>
    <w:rsid w:val="00596642"/>
    <w:rsid w:val="005A079B"/>
    <w:rsid w:val="005A2566"/>
    <w:rsid w:val="005A2E64"/>
    <w:rsid w:val="005A6EF7"/>
    <w:rsid w:val="005A7C6A"/>
    <w:rsid w:val="005B01DB"/>
    <w:rsid w:val="005B1826"/>
    <w:rsid w:val="005B1B26"/>
    <w:rsid w:val="005B1F98"/>
    <w:rsid w:val="005B2A9B"/>
    <w:rsid w:val="005B46F3"/>
    <w:rsid w:val="005B4BA2"/>
    <w:rsid w:val="005B4DD6"/>
    <w:rsid w:val="005B4E20"/>
    <w:rsid w:val="005B697A"/>
    <w:rsid w:val="005B713C"/>
    <w:rsid w:val="005C0D5F"/>
    <w:rsid w:val="005C10C8"/>
    <w:rsid w:val="005C1F50"/>
    <w:rsid w:val="005C2EC5"/>
    <w:rsid w:val="005C4B1D"/>
    <w:rsid w:val="005C5EA8"/>
    <w:rsid w:val="005C659C"/>
    <w:rsid w:val="005D2572"/>
    <w:rsid w:val="005D2BC4"/>
    <w:rsid w:val="005D5924"/>
    <w:rsid w:val="005D5946"/>
    <w:rsid w:val="005E1F6F"/>
    <w:rsid w:val="005E394F"/>
    <w:rsid w:val="005E4F7B"/>
    <w:rsid w:val="005F0A69"/>
    <w:rsid w:val="005F1864"/>
    <w:rsid w:val="005F22A8"/>
    <w:rsid w:val="005F35DA"/>
    <w:rsid w:val="005F53CA"/>
    <w:rsid w:val="00603427"/>
    <w:rsid w:val="0060377C"/>
    <w:rsid w:val="0060783D"/>
    <w:rsid w:val="00610B53"/>
    <w:rsid w:val="00611509"/>
    <w:rsid w:val="00611525"/>
    <w:rsid w:val="006123C0"/>
    <w:rsid w:val="00621DB4"/>
    <w:rsid w:val="006221AB"/>
    <w:rsid w:val="0062389E"/>
    <w:rsid w:val="0062524E"/>
    <w:rsid w:val="00626478"/>
    <w:rsid w:val="006271B4"/>
    <w:rsid w:val="00630BCD"/>
    <w:rsid w:val="00631CE2"/>
    <w:rsid w:val="006367FF"/>
    <w:rsid w:val="0064120F"/>
    <w:rsid w:val="00643AD8"/>
    <w:rsid w:val="006462D8"/>
    <w:rsid w:val="00646348"/>
    <w:rsid w:val="006504BB"/>
    <w:rsid w:val="00652302"/>
    <w:rsid w:val="00656BDB"/>
    <w:rsid w:val="00656EDB"/>
    <w:rsid w:val="00662225"/>
    <w:rsid w:val="00662620"/>
    <w:rsid w:val="0066323F"/>
    <w:rsid w:val="006636F8"/>
    <w:rsid w:val="00664499"/>
    <w:rsid w:val="0066467B"/>
    <w:rsid w:val="00664A72"/>
    <w:rsid w:val="00667AF5"/>
    <w:rsid w:val="006718C3"/>
    <w:rsid w:val="00674803"/>
    <w:rsid w:val="006807FB"/>
    <w:rsid w:val="00682EFA"/>
    <w:rsid w:val="00683905"/>
    <w:rsid w:val="006855C7"/>
    <w:rsid w:val="00686A2B"/>
    <w:rsid w:val="00690273"/>
    <w:rsid w:val="00690633"/>
    <w:rsid w:val="00695419"/>
    <w:rsid w:val="0069796C"/>
    <w:rsid w:val="00697E82"/>
    <w:rsid w:val="006A237B"/>
    <w:rsid w:val="006A2D15"/>
    <w:rsid w:val="006A3A31"/>
    <w:rsid w:val="006A618E"/>
    <w:rsid w:val="006A6DC3"/>
    <w:rsid w:val="006B38AE"/>
    <w:rsid w:val="006B461D"/>
    <w:rsid w:val="006B5FA5"/>
    <w:rsid w:val="006C0BBE"/>
    <w:rsid w:val="006C129F"/>
    <w:rsid w:val="006C1D33"/>
    <w:rsid w:val="006C1DAC"/>
    <w:rsid w:val="006C2267"/>
    <w:rsid w:val="006C617B"/>
    <w:rsid w:val="006C62DD"/>
    <w:rsid w:val="006D1653"/>
    <w:rsid w:val="006D1CDF"/>
    <w:rsid w:val="006D1D13"/>
    <w:rsid w:val="006D274F"/>
    <w:rsid w:val="006D3045"/>
    <w:rsid w:val="006D6530"/>
    <w:rsid w:val="006D653E"/>
    <w:rsid w:val="006D743C"/>
    <w:rsid w:val="006D7789"/>
    <w:rsid w:val="006E0A46"/>
    <w:rsid w:val="006E3112"/>
    <w:rsid w:val="006E3510"/>
    <w:rsid w:val="006E3E65"/>
    <w:rsid w:val="006E50FB"/>
    <w:rsid w:val="006E5B37"/>
    <w:rsid w:val="006E75E1"/>
    <w:rsid w:val="006F095B"/>
    <w:rsid w:val="006F2BA6"/>
    <w:rsid w:val="006F3905"/>
    <w:rsid w:val="006F3E70"/>
    <w:rsid w:val="006F5763"/>
    <w:rsid w:val="006F6D1F"/>
    <w:rsid w:val="006F73CA"/>
    <w:rsid w:val="00700D30"/>
    <w:rsid w:val="007010BD"/>
    <w:rsid w:val="007016F2"/>
    <w:rsid w:val="00702337"/>
    <w:rsid w:val="007035B7"/>
    <w:rsid w:val="007045F2"/>
    <w:rsid w:val="00704981"/>
    <w:rsid w:val="007058BF"/>
    <w:rsid w:val="00705AAD"/>
    <w:rsid w:val="007064D1"/>
    <w:rsid w:val="00711B70"/>
    <w:rsid w:val="00711DC1"/>
    <w:rsid w:val="007123BC"/>
    <w:rsid w:val="00712662"/>
    <w:rsid w:val="00715CDB"/>
    <w:rsid w:val="007163C7"/>
    <w:rsid w:val="00716CFB"/>
    <w:rsid w:val="00717DE8"/>
    <w:rsid w:val="00720E4D"/>
    <w:rsid w:val="0072148E"/>
    <w:rsid w:val="00721B38"/>
    <w:rsid w:val="00722B40"/>
    <w:rsid w:val="007260DD"/>
    <w:rsid w:val="00727C20"/>
    <w:rsid w:val="00732969"/>
    <w:rsid w:val="00732DC5"/>
    <w:rsid w:val="00733C1C"/>
    <w:rsid w:val="007340EC"/>
    <w:rsid w:val="007417FE"/>
    <w:rsid w:val="00743B4D"/>
    <w:rsid w:val="007449B2"/>
    <w:rsid w:val="00744B2B"/>
    <w:rsid w:val="0075049D"/>
    <w:rsid w:val="00750EE0"/>
    <w:rsid w:val="007511CA"/>
    <w:rsid w:val="0075132E"/>
    <w:rsid w:val="00753C70"/>
    <w:rsid w:val="00754CF9"/>
    <w:rsid w:val="0075787F"/>
    <w:rsid w:val="00757E17"/>
    <w:rsid w:val="00760F17"/>
    <w:rsid w:val="00760F80"/>
    <w:rsid w:val="00761D81"/>
    <w:rsid w:val="0076447F"/>
    <w:rsid w:val="00771A9B"/>
    <w:rsid w:val="0077235A"/>
    <w:rsid w:val="00772C58"/>
    <w:rsid w:val="00773084"/>
    <w:rsid w:val="00773396"/>
    <w:rsid w:val="007742E7"/>
    <w:rsid w:val="0077554F"/>
    <w:rsid w:val="00777127"/>
    <w:rsid w:val="00777C75"/>
    <w:rsid w:val="00781657"/>
    <w:rsid w:val="00781D3F"/>
    <w:rsid w:val="0078217F"/>
    <w:rsid w:val="00782940"/>
    <w:rsid w:val="0078323E"/>
    <w:rsid w:val="00786330"/>
    <w:rsid w:val="00787B06"/>
    <w:rsid w:val="00787E9D"/>
    <w:rsid w:val="00790B62"/>
    <w:rsid w:val="007939C6"/>
    <w:rsid w:val="007943A9"/>
    <w:rsid w:val="00794D44"/>
    <w:rsid w:val="00797F4A"/>
    <w:rsid w:val="007A4EFA"/>
    <w:rsid w:val="007A51BA"/>
    <w:rsid w:val="007B15A3"/>
    <w:rsid w:val="007B18E2"/>
    <w:rsid w:val="007B1DA7"/>
    <w:rsid w:val="007B5981"/>
    <w:rsid w:val="007B5AEE"/>
    <w:rsid w:val="007B7700"/>
    <w:rsid w:val="007B7AD9"/>
    <w:rsid w:val="007C022C"/>
    <w:rsid w:val="007C25CA"/>
    <w:rsid w:val="007C3461"/>
    <w:rsid w:val="007C3EF0"/>
    <w:rsid w:val="007C40F2"/>
    <w:rsid w:val="007C6BF8"/>
    <w:rsid w:val="007C6E43"/>
    <w:rsid w:val="007C771B"/>
    <w:rsid w:val="007C7C2C"/>
    <w:rsid w:val="007D1B4D"/>
    <w:rsid w:val="007D30EC"/>
    <w:rsid w:val="007D55C7"/>
    <w:rsid w:val="007E03C1"/>
    <w:rsid w:val="007E1C1C"/>
    <w:rsid w:val="007E1FF8"/>
    <w:rsid w:val="007E21D8"/>
    <w:rsid w:val="007E2E7F"/>
    <w:rsid w:val="007E5A51"/>
    <w:rsid w:val="007E6AAA"/>
    <w:rsid w:val="007E75BC"/>
    <w:rsid w:val="007F0690"/>
    <w:rsid w:val="007F2410"/>
    <w:rsid w:val="007F2E13"/>
    <w:rsid w:val="007F43B5"/>
    <w:rsid w:val="007F4A55"/>
    <w:rsid w:val="00801E1D"/>
    <w:rsid w:val="00803897"/>
    <w:rsid w:val="0080415E"/>
    <w:rsid w:val="008047EB"/>
    <w:rsid w:val="00805B36"/>
    <w:rsid w:val="008067C2"/>
    <w:rsid w:val="008071B2"/>
    <w:rsid w:val="00811950"/>
    <w:rsid w:val="00813755"/>
    <w:rsid w:val="00815DF8"/>
    <w:rsid w:val="00817D7A"/>
    <w:rsid w:val="0082040D"/>
    <w:rsid w:val="00820460"/>
    <w:rsid w:val="0082059B"/>
    <w:rsid w:val="008205A7"/>
    <w:rsid w:val="00821C6A"/>
    <w:rsid w:val="0082285D"/>
    <w:rsid w:val="008230A4"/>
    <w:rsid w:val="008231F7"/>
    <w:rsid w:val="00830DA7"/>
    <w:rsid w:val="008342E4"/>
    <w:rsid w:val="008344D2"/>
    <w:rsid w:val="00834BA2"/>
    <w:rsid w:val="00834BC4"/>
    <w:rsid w:val="00835403"/>
    <w:rsid w:val="008355D0"/>
    <w:rsid w:val="0083754B"/>
    <w:rsid w:val="008439BD"/>
    <w:rsid w:val="00843E35"/>
    <w:rsid w:val="008452CF"/>
    <w:rsid w:val="00850351"/>
    <w:rsid w:val="00854B92"/>
    <w:rsid w:val="00857FA3"/>
    <w:rsid w:val="00862140"/>
    <w:rsid w:val="00865450"/>
    <w:rsid w:val="008654EC"/>
    <w:rsid w:val="008671B6"/>
    <w:rsid w:val="008716A9"/>
    <w:rsid w:val="00872140"/>
    <w:rsid w:val="008737E1"/>
    <w:rsid w:val="00876704"/>
    <w:rsid w:val="008776BA"/>
    <w:rsid w:val="00882225"/>
    <w:rsid w:val="00885BAF"/>
    <w:rsid w:val="00885E0D"/>
    <w:rsid w:val="00891CD8"/>
    <w:rsid w:val="008923D4"/>
    <w:rsid w:val="0089243F"/>
    <w:rsid w:val="008932AD"/>
    <w:rsid w:val="00894DA4"/>
    <w:rsid w:val="008950E6"/>
    <w:rsid w:val="00895211"/>
    <w:rsid w:val="00895BE5"/>
    <w:rsid w:val="008A0D11"/>
    <w:rsid w:val="008A18EA"/>
    <w:rsid w:val="008A2A06"/>
    <w:rsid w:val="008A57BF"/>
    <w:rsid w:val="008A6592"/>
    <w:rsid w:val="008A7487"/>
    <w:rsid w:val="008B1951"/>
    <w:rsid w:val="008B27F8"/>
    <w:rsid w:val="008B4F62"/>
    <w:rsid w:val="008B5149"/>
    <w:rsid w:val="008B5C2E"/>
    <w:rsid w:val="008B5CF8"/>
    <w:rsid w:val="008B7B69"/>
    <w:rsid w:val="008C2A2C"/>
    <w:rsid w:val="008C612A"/>
    <w:rsid w:val="008C6F78"/>
    <w:rsid w:val="008D6E1B"/>
    <w:rsid w:val="008E08CD"/>
    <w:rsid w:val="008E0B52"/>
    <w:rsid w:val="008E306D"/>
    <w:rsid w:val="008E511D"/>
    <w:rsid w:val="008E69CF"/>
    <w:rsid w:val="008F090E"/>
    <w:rsid w:val="008F125D"/>
    <w:rsid w:val="008F1A1C"/>
    <w:rsid w:val="008F5C4F"/>
    <w:rsid w:val="008F608D"/>
    <w:rsid w:val="008F6860"/>
    <w:rsid w:val="008F6B90"/>
    <w:rsid w:val="008F7CDF"/>
    <w:rsid w:val="008F7E94"/>
    <w:rsid w:val="00901528"/>
    <w:rsid w:val="00901F86"/>
    <w:rsid w:val="00903691"/>
    <w:rsid w:val="00905D73"/>
    <w:rsid w:val="00905DE2"/>
    <w:rsid w:val="009060CB"/>
    <w:rsid w:val="00906A8B"/>
    <w:rsid w:val="00906B12"/>
    <w:rsid w:val="0091041A"/>
    <w:rsid w:val="00911ABA"/>
    <w:rsid w:val="00913B7B"/>
    <w:rsid w:val="0091418A"/>
    <w:rsid w:val="00914201"/>
    <w:rsid w:val="00915B55"/>
    <w:rsid w:val="009243DA"/>
    <w:rsid w:val="00924FA7"/>
    <w:rsid w:val="00925D7A"/>
    <w:rsid w:val="009276E4"/>
    <w:rsid w:val="009279C1"/>
    <w:rsid w:val="009301DA"/>
    <w:rsid w:val="009307D7"/>
    <w:rsid w:val="00930D43"/>
    <w:rsid w:val="00932742"/>
    <w:rsid w:val="0093348C"/>
    <w:rsid w:val="00933BD3"/>
    <w:rsid w:val="00935A39"/>
    <w:rsid w:val="00935FA3"/>
    <w:rsid w:val="0093684A"/>
    <w:rsid w:val="00937A3E"/>
    <w:rsid w:val="00937E6D"/>
    <w:rsid w:val="009403E2"/>
    <w:rsid w:val="00940E3B"/>
    <w:rsid w:val="009454C0"/>
    <w:rsid w:val="00947CCD"/>
    <w:rsid w:val="00952D99"/>
    <w:rsid w:val="009533B1"/>
    <w:rsid w:val="00953D18"/>
    <w:rsid w:val="0095482A"/>
    <w:rsid w:val="00954D77"/>
    <w:rsid w:val="00954DF4"/>
    <w:rsid w:val="00954F08"/>
    <w:rsid w:val="00956A81"/>
    <w:rsid w:val="00956C66"/>
    <w:rsid w:val="00957414"/>
    <w:rsid w:val="009607BA"/>
    <w:rsid w:val="00962528"/>
    <w:rsid w:val="00962E0E"/>
    <w:rsid w:val="00963169"/>
    <w:rsid w:val="009632D2"/>
    <w:rsid w:val="009644DB"/>
    <w:rsid w:val="00965030"/>
    <w:rsid w:val="0096643C"/>
    <w:rsid w:val="00967375"/>
    <w:rsid w:val="00967C59"/>
    <w:rsid w:val="00967EAB"/>
    <w:rsid w:val="009702D8"/>
    <w:rsid w:val="00972C80"/>
    <w:rsid w:val="00972C8C"/>
    <w:rsid w:val="0097562B"/>
    <w:rsid w:val="00976CA9"/>
    <w:rsid w:val="009776C7"/>
    <w:rsid w:val="009809D6"/>
    <w:rsid w:val="00980AB1"/>
    <w:rsid w:val="00981BE1"/>
    <w:rsid w:val="00981C54"/>
    <w:rsid w:val="00981CDF"/>
    <w:rsid w:val="00982834"/>
    <w:rsid w:val="00983C3A"/>
    <w:rsid w:val="00983E41"/>
    <w:rsid w:val="00986026"/>
    <w:rsid w:val="00987003"/>
    <w:rsid w:val="0098763C"/>
    <w:rsid w:val="00990381"/>
    <w:rsid w:val="009904E3"/>
    <w:rsid w:val="00991010"/>
    <w:rsid w:val="00992471"/>
    <w:rsid w:val="00992EFE"/>
    <w:rsid w:val="00993181"/>
    <w:rsid w:val="0099647D"/>
    <w:rsid w:val="00997EF0"/>
    <w:rsid w:val="009A1064"/>
    <w:rsid w:val="009A15A6"/>
    <w:rsid w:val="009A1FF5"/>
    <w:rsid w:val="009A22D4"/>
    <w:rsid w:val="009A292C"/>
    <w:rsid w:val="009A5555"/>
    <w:rsid w:val="009A70A6"/>
    <w:rsid w:val="009B06F0"/>
    <w:rsid w:val="009B450B"/>
    <w:rsid w:val="009B5566"/>
    <w:rsid w:val="009B764E"/>
    <w:rsid w:val="009C0808"/>
    <w:rsid w:val="009C0A92"/>
    <w:rsid w:val="009C16C5"/>
    <w:rsid w:val="009C2E03"/>
    <w:rsid w:val="009C4025"/>
    <w:rsid w:val="009C47BC"/>
    <w:rsid w:val="009C4C73"/>
    <w:rsid w:val="009C5EE0"/>
    <w:rsid w:val="009C752F"/>
    <w:rsid w:val="009C75A7"/>
    <w:rsid w:val="009C7B42"/>
    <w:rsid w:val="009D01AA"/>
    <w:rsid w:val="009D25F2"/>
    <w:rsid w:val="009D26D2"/>
    <w:rsid w:val="009D5F7D"/>
    <w:rsid w:val="009D5FB4"/>
    <w:rsid w:val="009D7B82"/>
    <w:rsid w:val="009E0603"/>
    <w:rsid w:val="009E1E5D"/>
    <w:rsid w:val="009E2297"/>
    <w:rsid w:val="009E2702"/>
    <w:rsid w:val="009E3CB4"/>
    <w:rsid w:val="009E4BF8"/>
    <w:rsid w:val="009E4E58"/>
    <w:rsid w:val="009E505A"/>
    <w:rsid w:val="009E51CF"/>
    <w:rsid w:val="009E524E"/>
    <w:rsid w:val="009E7393"/>
    <w:rsid w:val="009F116D"/>
    <w:rsid w:val="009F276D"/>
    <w:rsid w:val="009F350D"/>
    <w:rsid w:val="009F4646"/>
    <w:rsid w:val="009F4956"/>
    <w:rsid w:val="009F49D9"/>
    <w:rsid w:val="009F4EC1"/>
    <w:rsid w:val="009F6ECE"/>
    <w:rsid w:val="00A0142D"/>
    <w:rsid w:val="00A02494"/>
    <w:rsid w:val="00A065C6"/>
    <w:rsid w:val="00A06A67"/>
    <w:rsid w:val="00A07F4E"/>
    <w:rsid w:val="00A10E39"/>
    <w:rsid w:val="00A114B4"/>
    <w:rsid w:val="00A114F2"/>
    <w:rsid w:val="00A17ECC"/>
    <w:rsid w:val="00A219E6"/>
    <w:rsid w:val="00A21DDD"/>
    <w:rsid w:val="00A21ECC"/>
    <w:rsid w:val="00A2227E"/>
    <w:rsid w:val="00A2365F"/>
    <w:rsid w:val="00A23AF0"/>
    <w:rsid w:val="00A23B28"/>
    <w:rsid w:val="00A24465"/>
    <w:rsid w:val="00A26AF0"/>
    <w:rsid w:val="00A26D1A"/>
    <w:rsid w:val="00A27C3C"/>
    <w:rsid w:val="00A30756"/>
    <w:rsid w:val="00A311E5"/>
    <w:rsid w:val="00A31361"/>
    <w:rsid w:val="00A32555"/>
    <w:rsid w:val="00A36073"/>
    <w:rsid w:val="00A36C71"/>
    <w:rsid w:val="00A37204"/>
    <w:rsid w:val="00A37EEF"/>
    <w:rsid w:val="00A404A4"/>
    <w:rsid w:val="00A4621C"/>
    <w:rsid w:val="00A47F87"/>
    <w:rsid w:val="00A5030A"/>
    <w:rsid w:val="00A506B6"/>
    <w:rsid w:val="00A50B45"/>
    <w:rsid w:val="00A5415E"/>
    <w:rsid w:val="00A5627C"/>
    <w:rsid w:val="00A57E4B"/>
    <w:rsid w:val="00A609F0"/>
    <w:rsid w:val="00A6254C"/>
    <w:rsid w:val="00A63764"/>
    <w:rsid w:val="00A70257"/>
    <w:rsid w:val="00A7059A"/>
    <w:rsid w:val="00A7471C"/>
    <w:rsid w:val="00A748F7"/>
    <w:rsid w:val="00A749CF"/>
    <w:rsid w:val="00A7769E"/>
    <w:rsid w:val="00A8022E"/>
    <w:rsid w:val="00A81726"/>
    <w:rsid w:val="00A83DC0"/>
    <w:rsid w:val="00A83F79"/>
    <w:rsid w:val="00A84DF0"/>
    <w:rsid w:val="00A86680"/>
    <w:rsid w:val="00A86D56"/>
    <w:rsid w:val="00A87C49"/>
    <w:rsid w:val="00A930B0"/>
    <w:rsid w:val="00A977F9"/>
    <w:rsid w:val="00AA02EE"/>
    <w:rsid w:val="00AA101F"/>
    <w:rsid w:val="00AA51B2"/>
    <w:rsid w:val="00AA5476"/>
    <w:rsid w:val="00AB1774"/>
    <w:rsid w:val="00AB3515"/>
    <w:rsid w:val="00AB6761"/>
    <w:rsid w:val="00AC2F44"/>
    <w:rsid w:val="00AC5C3C"/>
    <w:rsid w:val="00AC727B"/>
    <w:rsid w:val="00AC73AD"/>
    <w:rsid w:val="00AD33BF"/>
    <w:rsid w:val="00AD454F"/>
    <w:rsid w:val="00AD46F1"/>
    <w:rsid w:val="00AD48EB"/>
    <w:rsid w:val="00AE0559"/>
    <w:rsid w:val="00AE20AB"/>
    <w:rsid w:val="00AE2DC4"/>
    <w:rsid w:val="00AE4FE1"/>
    <w:rsid w:val="00AE5816"/>
    <w:rsid w:val="00AE63BE"/>
    <w:rsid w:val="00AE7790"/>
    <w:rsid w:val="00AF29B6"/>
    <w:rsid w:val="00AF36B5"/>
    <w:rsid w:val="00AF601C"/>
    <w:rsid w:val="00AF7079"/>
    <w:rsid w:val="00AF72BB"/>
    <w:rsid w:val="00B00B2A"/>
    <w:rsid w:val="00B02EF8"/>
    <w:rsid w:val="00B03947"/>
    <w:rsid w:val="00B07824"/>
    <w:rsid w:val="00B106EB"/>
    <w:rsid w:val="00B112A2"/>
    <w:rsid w:val="00B118FD"/>
    <w:rsid w:val="00B137AF"/>
    <w:rsid w:val="00B13F0A"/>
    <w:rsid w:val="00B15737"/>
    <w:rsid w:val="00B15D92"/>
    <w:rsid w:val="00B16D98"/>
    <w:rsid w:val="00B248D0"/>
    <w:rsid w:val="00B24F8B"/>
    <w:rsid w:val="00B25CEE"/>
    <w:rsid w:val="00B265A0"/>
    <w:rsid w:val="00B31557"/>
    <w:rsid w:val="00B31F8B"/>
    <w:rsid w:val="00B32E4E"/>
    <w:rsid w:val="00B34818"/>
    <w:rsid w:val="00B37B0B"/>
    <w:rsid w:val="00B37DBB"/>
    <w:rsid w:val="00B400DC"/>
    <w:rsid w:val="00B4076B"/>
    <w:rsid w:val="00B44B87"/>
    <w:rsid w:val="00B46269"/>
    <w:rsid w:val="00B46D39"/>
    <w:rsid w:val="00B530FC"/>
    <w:rsid w:val="00B54E25"/>
    <w:rsid w:val="00B55B2D"/>
    <w:rsid w:val="00B56A13"/>
    <w:rsid w:val="00B60424"/>
    <w:rsid w:val="00B616DC"/>
    <w:rsid w:val="00B62244"/>
    <w:rsid w:val="00B62865"/>
    <w:rsid w:val="00B62B55"/>
    <w:rsid w:val="00B63FC9"/>
    <w:rsid w:val="00B646F6"/>
    <w:rsid w:val="00B64EEE"/>
    <w:rsid w:val="00B66DC1"/>
    <w:rsid w:val="00B66F6D"/>
    <w:rsid w:val="00B67FC6"/>
    <w:rsid w:val="00B70697"/>
    <w:rsid w:val="00B71141"/>
    <w:rsid w:val="00B71A3A"/>
    <w:rsid w:val="00B71F12"/>
    <w:rsid w:val="00B72B84"/>
    <w:rsid w:val="00B7458E"/>
    <w:rsid w:val="00B75B1A"/>
    <w:rsid w:val="00B77DAF"/>
    <w:rsid w:val="00B80570"/>
    <w:rsid w:val="00B8280A"/>
    <w:rsid w:val="00B83408"/>
    <w:rsid w:val="00B853E4"/>
    <w:rsid w:val="00B85C90"/>
    <w:rsid w:val="00B86CE6"/>
    <w:rsid w:val="00B93342"/>
    <w:rsid w:val="00B93A2A"/>
    <w:rsid w:val="00B94561"/>
    <w:rsid w:val="00B95D58"/>
    <w:rsid w:val="00B97EE2"/>
    <w:rsid w:val="00BA1C56"/>
    <w:rsid w:val="00BA207E"/>
    <w:rsid w:val="00BA48AB"/>
    <w:rsid w:val="00BA4AE3"/>
    <w:rsid w:val="00BA4AFE"/>
    <w:rsid w:val="00BA6D00"/>
    <w:rsid w:val="00BA714D"/>
    <w:rsid w:val="00BA784E"/>
    <w:rsid w:val="00BB33DA"/>
    <w:rsid w:val="00BB663C"/>
    <w:rsid w:val="00BC1419"/>
    <w:rsid w:val="00BC3BDF"/>
    <w:rsid w:val="00BC3DC3"/>
    <w:rsid w:val="00BC7E58"/>
    <w:rsid w:val="00BD01DD"/>
    <w:rsid w:val="00BD1F1A"/>
    <w:rsid w:val="00BD3CB0"/>
    <w:rsid w:val="00BD7228"/>
    <w:rsid w:val="00BE0C89"/>
    <w:rsid w:val="00BE1451"/>
    <w:rsid w:val="00BE2AD6"/>
    <w:rsid w:val="00BE2EE5"/>
    <w:rsid w:val="00BE5AE1"/>
    <w:rsid w:val="00BE7148"/>
    <w:rsid w:val="00BF54A6"/>
    <w:rsid w:val="00C007C1"/>
    <w:rsid w:val="00C00F1B"/>
    <w:rsid w:val="00C01516"/>
    <w:rsid w:val="00C0186D"/>
    <w:rsid w:val="00C03B03"/>
    <w:rsid w:val="00C05AF9"/>
    <w:rsid w:val="00C066F8"/>
    <w:rsid w:val="00C071D0"/>
    <w:rsid w:val="00C12F79"/>
    <w:rsid w:val="00C20FEB"/>
    <w:rsid w:val="00C21F38"/>
    <w:rsid w:val="00C234B3"/>
    <w:rsid w:val="00C26073"/>
    <w:rsid w:val="00C316E3"/>
    <w:rsid w:val="00C3290C"/>
    <w:rsid w:val="00C332B3"/>
    <w:rsid w:val="00C33CA3"/>
    <w:rsid w:val="00C3439B"/>
    <w:rsid w:val="00C34FBC"/>
    <w:rsid w:val="00C3759A"/>
    <w:rsid w:val="00C44987"/>
    <w:rsid w:val="00C4644B"/>
    <w:rsid w:val="00C468BA"/>
    <w:rsid w:val="00C47DA7"/>
    <w:rsid w:val="00C5076A"/>
    <w:rsid w:val="00C52A7F"/>
    <w:rsid w:val="00C5304C"/>
    <w:rsid w:val="00C57BD4"/>
    <w:rsid w:val="00C601BF"/>
    <w:rsid w:val="00C60476"/>
    <w:rsid w:val="00C615EE"/>
    <w:rsid w:val="00C629EA"/>
    <w:rsid w:val="00C63679"/>
    <w:rsid w:val="00C679AD"/>
    <w:rsid w:val="00C71241"/>
    <w:rsid w:val="00C7304D"/>
    <w:rsid w:val="00C7786F"/>
    <w:rsid w:val="00C77C31"/>
    <w:rsid w:val="00C803C8"/>
    <w:rsid w:val="00C805FA"/>
    <w:rsid w:val="00C83621"/>
    <w:rsid w:val="00C83BD4"/>
    <w:rsid w:val="00C84174"/>
    <w:rsid w:val="00C85573"/>
    <w:rsid w:val="00C90446"/>
    <w:rsid w:val="00C905FE"/>
    <w:rsid w:val="00C90DEC"/>
    <w:rsid w:val="00C90F32"/>
    <w:rsid w:val="00C94BE5"/>
    <w:rsid w:val="00C9603A"/>
    <w:rsid w:val="00C976DB"/>
    <w:rsid w:val="00CA054E"/>
    <w:rsid w:val="00CA1D7A"/>
    <w:rsid w:val="00CA4118"/>
    <w:rsid w:val="00CA68AB"/>
    <w:rsid w:val="00CA7686"/>
    <w:rsid w:val="00CA7B02"/>
    <w:rsid w:val="00CB417A"/>
    <w:rsid w:val="00CB4A72"/>
    <w:rsid w:val="00CB5420"/>
    <w:rsid w:val="00CB59C5"/>
    <w:rsid w:val="00CB5F83"/>
    <w:rsid w:val="00CB6EEE"/>
    <w:rsid w:val="00CB7A15"/>
    <w:rsid w:val="00CC35DE"/>
    <w:rsid w:val="00CC4BC1"/>
    <w:rsid w:val="00CC54D8"/>
    <w:rsid w:val="00CC74F4"/>
    <w:rsid w:val="00CC76E8"/>
    <w:rsid w:val="00CC7919"/>
    <w:rsid w:val="00CD50EB"/>
    <w:rsid w:val="00CD7354"/>
    <w:rsid w:val="00CD7968"/>
    <w:rsid w:val="00CD7AA5"/>
    <w:rsid w:val="00CE1435"/>
    <w:rsid w:val="00CE1A0B"/>
    <w:rsid w:val="00CE4DB6"/>
    <w:rsid w:val="00CE4DEB"/>
    <w:rsid w:val="00CE6C17"/>
    <w:rsid w:val="00CF29B2"/>
    <w:rsid w:val="00CF3712"/>
    <w:rsid w:val="00CF55E7"/>
    <w:rsid w:val="00CF5BE9"/>
    <w:rsid w:val="00D01EE4"/>
    <w:rsid w:val="00D03132"/>
    <w:rsid w:val="00D05AAB"/>
    <w:rsid w:val="00D06E73"/>
    <w:rsid w:val="00D108F4"/>
    <w:rsid w:val="00D16AE7"/>
    <w:rsid w:val="00D205D8"/>
    <w:rsid w:val="00D213AB"/>
    <w:rsid w:val="00D22CAE"/>
    <w:rsid w:val="00D22F23"/>
    <w:rsid w:val="00D2429F"/>
    <w:rsid w:val="00D3075F"/>
    <w:rsid w:val="00D31518"/>
    <w:rsid w:val="00D315F6"/>
    <w:rsid w:val="00D31943"/>
    <w:rsid w:val="00D31F7C"/>
    <w:rsid w:val="00D367A8"/>
    <w:rsid w:val="00D4052A"/>
    <w:rsid w:val="00D40908"/>
    <w:rsid w:val="00D4107C"/>
    <w:rsid w:val="00D45E67"/>
    <w:rsid w:val="00D47AD6"/>
    <w:rsid w:val="00D5101B"/>
    <w:rsid w:val="00D51061"/>
    <w:rsid w:val="00D51646"/>
    <w:rsid w:val="00D51EA4"/>
    <w:rsid w:val="00D52C57"/>
    <w:rsid w:val="00D538C9"/>
    <w:rsid w:val="00D53C56"/>
    <w:rsid w:val="00D603E5"/>
    <w:rsid w:val="00D609B0"/>
    <w:rsid w:val="00D60F1A"/>
    <w:rsid w:val="00D62B21"/>
    <w:rsid w:val="00D65846"/>
    <w:rsid w:val="00D65A12"/>
    <w:rsid w:val="00D65C8A"/>
    <w:rsid w:val="00D6620B"/>
    <w:rsid w:val="00D70AAD"/>
    <w:rsid w:val="00D71A84"/>
    <w:rsid w:val="00D724FC"/>
    <w:rsid w:val="00D72CAD"/>
    <w:rsid w:val="00D76061"/>
    <w:rsid w:val="00D76907"/>
    <w:rsid w:val="00D771DB"/>
    <w:rsid w:val="00D8397C"/>
    <w:rsid w:val="00D84EC6"/>
    <w:rsid w:val="00D859C7"/>
    <w:rsid w:val="00D86E99"/>
    <w:rsid w:val="00D87AA5"/>
    <w:rsid w:val="00D90621"/>
    <w:rsid w:val="00D90DA8"/>
    <w:rsid w:val="00D97E7C"/>
    <w:rsid w:val="00DA0873"/>
    <w:rsid w:val="00DA2355"/>
    <w:rsid w:val="00DA24AA"/>
    <w:rsid w:val="00DA25B4"/>
    <w:rsid w:val="00DA38A9"/>
    <w:rsid w:val="00DA38FA"/>
    <w:rsid w:val="00DA3943"/>
    <w:rsid w:val="00DA4961"/>
    <w:rsid w:val="00DA4A16"/>
    <w:rsid w:val="00DA710E"/>
    <w:rsid w:val="00DA76C2"/>
    <w:rsid w:val="00DB013B"/>
    <w:rsid w:val="00DB03E6"/>
    <w:rsid w:val="00DB186C"/>
    <w:rsid w:val="00DB3E3A"/>
    <w:rsid w:val="00DB7127"/>
    <w:rsid w:val="00DC0893"/>
    <w:rsid w:val="00DC1490"/>
    <w:rsid w:val="00DC2ED7"/>
    <w:rsid w:val="00DC4BB7"/>
    <w:rsid w:val="00DC5507"/>
    <w:rsid w:val="00DC5950"/>
    <w:rsid w:val="00DC670A"/>
    <w:rsid w:val="00DC713B"/>
    <w:rsid w:val="00DD011E"/>
    <w:rsid w:val="00DD376E"/>
    <w:rsid w:val="00DD76B0"/>
    <w:rsid w:val="00DD7BA6"/>
    <w:rsid w:val="00DE0A64"/>
    <w:rsid w:val="00DE3BD8"/>
    <w:rsid w:val="00DE3C0D"/>
    <w:rsid w:val="00DE4C56"/>
    <w:rsid w:val="00DE6FD7"/>
    <w:rsid w:val="00DE7273"/>
    <w:rsid w:val="00DF0993"/>
    <w:rsid w:val="00DF24BF"/>
    <w:rsid w:val="00DF4345"/>
    <w:rsid w:val="00DF541F"/>
    <w:rsid w:val="00DF581E"/>
    <w:rsid w:val="00DF5C00"/>
    <w:rsid w:val="00DF6900"/>
    <w:rsid w:val="00E009E4"/>
    <w:rsid w:val="00E01171"/>
    <w:rsid w:val="00E0190F"/>
    <w:rsid w:val="00E01AE0"/>
    <w:rsid w:val="00E01E40"/>
    <w:rsid w:val="00E02C69"/>
    <w:rsid w:val="00E032AA"/>
    <w:rsid w:val="00E03DB4"/>
    <w:rsid w:val="00E04C89"/>
    <w:rsid w:val="00E110A4"/>
    <w:rsid w:val="00E1152E"/>
    <w:rsid w:val="00E16769"/>
    <w:rsid w:val="00E17345"/>
    <w:rsid w:val="00E17AD8"/>
    <w:rsid w:val="00E17D12"/>
    <w:rsid w:val="00E21292"/>
    <w:rsid w:val="00E22DD0"/>
    <w:rsid w:val="00E23AD7"/>
    <w:rsid w:val="00E23AF5"/>
    <w:rsid w:val="00E253C3"/>
    <w:rsid w:val="00E3274C"/>
    <w:rsid w:val="00E32C85"/>
    <w:rsid w:val="00E3364E"/>
    <w:rsid w:val="00E342D7"/>
    <w:rsid w:val="00E350A6"/>
    <w:rsid w:val="00E35B26"/>
    <w:rsid w:val="00E360B9"/>
    <w:rsid w:val="00E366E1"/>
    <w:rsid w:val="00E36799"/>
    <w:rsid w:val="00E40599"/>
    <w:rsid w:val="00E432FC"/>
    <w:rsid w:val="00E44482"/>
    <w:rsid w:val="00E447B0"/>
    <w:rsid w:val="00E451AE"/>
    <w:rsid w:val="00E507C1"/>
    <w:rsid w:val="00E56D17"/>
    <w:rsid w:val="00E56DC1"/>
    <w:rsid w:val="00E56DEF"/>
    <w:rsid w:val="00E604B5"/>
    <w:rsid w:val="00E60B70"/>
    <w:rsid w:val="00E60D55"/>
    <w:rsid w:val="00E62685"/>
    <w:rsid w:val="00E635AF"/>
    <w:rsid w:val="00E6519B"/>
    <w:rsid w:val="00E669DA"/>
    <w:rsid w:val="00E7154A"/>
    <w:rsid w:val="00E71DE4"/>
    <w:rsid w:val="00E71E70"/>
    <w:rsid w:val="00E71FAD"/>
    <w:rsid w:val="00E71FCD"/>
    <w:rsid w:val="00E72473"/>
    <w:rsid w:val="00E76E86"/>
    <w:rsid w:val="00E772A7"/>
    <w:rsid w:val="00E77404"/>
    <w:rsid w:val="00E81401"/>
    <w:rsid w:val="00E81514"/>
    <w:rsid w:val="00E83D3C"/>
    <w:rsid w:val="00E85582"/>
    <w:rsid w:val="00E86897"/>
    <w:rsid w:val="00E86FF4"/>
    <w:rsid w:val="00E87787"/>
    <w:rsid w:val="00E91ED5"/>
    <w:rsid w:val="00E92162"/>
    <w:rsid w:val="00E92B68"/>
    <w:rsid w:val="00E93887"/>
    <w:rsid w:val="00E9489E"/>
    <w:rsid w:val="00E95869"/>
    <w:rsid w:val="00E95AF0"/>
    <w:rsid w:val="00EA1204"/>
    <w:rsid w:val="00EA1AA7"/>
    <w:rsid w:val="00EA304C"/>
    <w:rsid w:val="00EA3CAF"/>
    <w:rsid w:val="00EA4200"/>
    <w:rsid w:val="00EA6F5E"/>
    <w:rsid w:val="00EB01F7"/>
    <w:rsid w:val="00EB10F3"/>
    <w:rsid w:val="00EB13A6"/>
    <w:rsid w:val="00EB1B64"/>
    <w:rsid w:val="00EB3143"/>
    <w:rsid w:val="00EB387E"/>
    <w:rsid w:val="00EB55E1"/>
    <w:rsid w:val="00EB5684"/>
    <w:rsid w:val="00EB7D4F"/>
    <w:rsid w:val="00EC25D5"/>
    <w:rsid w:val="00EC2C12"/>
    <w:rsid w:val="00EC415B"/>
    <w:rsid w:val="00EC63D2"/>
    <w:rsid w:val="00EC67E8"/>
    <w:rsid w:val="00ED0806"/>
    <w:rsid w:val="00ED2234"/>
    <w:rsid w:val="00ED4DD8"/>
    <w:rsid w:val="00ED565B"/>
    <w:rsid w:val="00ED740D"/>
    <w:rsid w:val="00ED7579"/>
    <w:rsid w:val="00EE061E"/>
    <w:rsid w:val="00EE1370"/>
    <w:rsid w:val="00EE3D11"/>
    <w:rsid w:val="00EE3ECF"/>
    <w:rsid w:val="00EE46B1"/>
    <w:rsid w:val="00EE6030"/>
    <w:rsid w:val="00EE69D5"/>
    <w:rsid w:val="00EF30CA"/>
    <w:rsid w:val="00EF4D6D"/>
    <w:rsid w:val="00EF5FA4"/>
    <w:rsid w:val="00EF6933"/>
    <w:rsid w:val="00EF787B"/>
    <w:rsid w:val="00F00AD4"/>
    <w:rsid w:val="00F044F6"/>
    <w:rsid w:val="00F04CA4"/>
    <w:rsid w:val="00F051AC"/>
    <w:rsid w:val="00F05F40"/>
    <w:rsid w:val="00F12C8B"/>
    <w:rsid w:val="00F13C85"/>
    <w:rsid w:val="00F14D3D"/>
    <w:rsid w:val="00F22677"/>
    <w:rsid w:val="00F23988"/>
    <w:rsid w:val="00F24827"/>
    <w:rsid w:val="00F24DB5"/>
    <w:rsid w:val="00F27D63"/>
    <w:rsid w:val="00F31168"/>
    <w:rsid w:val="00F3300B"/>
    <w:rsid w:val="00F343B0"/>
    <w:rsid w:val="00F407CF"/>
    <w:rsid w:val="00F407E8"/>
    <w:rsid w:val="00F421D8"/>
    <w:rsid w:val="00F4249B"/>
    <w:rsid w:val="00F4263D"/>
    <w:rsid w:val="00F4683A"/>
    <w:rsid w:val="00F46A5B"/>
    <w:rsid w:val="00F50684"/>
    <w:rsid w:val="00F50AFF"/>
    <w:rsid w:val="00F53D8A"/>
    <w:rsid w:val="00F556F8"/>
    <w:rsid w:val="00F5590C"/>
    <w:rsid w:val="00F57AD2"/>
    <w:rsid w:val="00F62683"/>
    <w:rsid w:val="00F628B6"/>
    <w:rsid w:val="00F66860"/>
    <w:rsid w:val="00F67F43"/>
    <w:rsid w:val="00F702C2"/>
    <w:rsid w:val="00F7097E"/>
    <w:rsid w:val="00F72B67"/>
    <w:rsid w:val="00F740B2"/>
    <w:rsid w:val="00F75F6A"/>
    <w:rsid w:val="00F81117"/>
    <w:rsid w:val="00F81581"/>
    <w:rsid w:val="00F82B83"/>
    <w:rsid w:val="00F82DA3"/>
    <w:rsid w:val="00F83B92"/>
    <w:rsid w:val="00F84A34"/>
    <w:rsid w:val="00F84DF1"/>
    <w:rsid w:val="00F86313"/>
    <w:rsid w:val="00F910C3"/>
    <w:rsid w:val="00F91B01"/>
    <w:rsid w:val="00F930A8"/>
    <w:rsid w:val="00F93E6E"/>
    <w:rsid w:val="00F943FD"/>
    <w:rsid w:val="00F94451"/>
    <w:rsid w:val="00F95C58"/>
    <w:rsid w:val="00F966E9"/>
    <w:rsid w:val="00FA09F4"/>
    <w:rsid w:val="00FA0A66"/>
    <w:rsid w:val="00FA26CA"/>
    <w:rsid w:val="00FA34A9"/>
    <w:rsid w:val="00FA37D1"/>
    <w:rsid w:val="00FA3945"/>
    <w:rsid w:val="00FA3B73"/>
    <w:rsid w:val="00FA642B"/>
    <w:rsid w:val="00FA676B"/>
    <w:rsid w:val="00FB12B2"/>
    <w:rsid w:val="00FB29FB"/>
    <w:rsid w:val="00FB3751"/>
    <w:rsid w:val="00FB4B28"/>
    <w:rsid w:val="00FB59A4"/>
    <w:rsid w:val="00FB6ADA"/>
    <w:rsid w:val="00FC0326"/>
    <w:rsid w:val="00FC0AD1"/>
    <w:rsid w:val="00FC1AD0"/>
    <w:rsid w:val="00FC1FC3"/>
    <w:rsid w:val="00FC34AC"/>
    <w:rsid w:val="00FC50F9"/>
    <w:rsid w:val="00FC59F5"/>
    <w:rsid w:val="00FC5C09"/>
    <w:rsid w:val="00FD2104"/>
    <w:rsid w:val="00FD2353"/>
    <w:rsid w:val="00FD490A"/>
    <w:rsid w:val="00FD5EFC"/>
    <w:rsid w:val="00FD5FC0"/>
    <w:rsid w:val="00FD6E8F"/>
    <w:rsid w:val="00FE1DDA"/>
    <w:rsid w:val="00FE2BB2"/>
    <w:rsid w:val="00FE3820"/>
    <w:rsid w:val="00FE64ED"/>
    <w:rsid w:val="00FE71B3"/>
    <w:rsid w:val="00FF0368"/>
    <w:rsid w:val="00FF053D"/>
    <w:rsid w:val="00FF07AC"/>
    <w:rsid w:val="00FF377B"/>
    <w:rsid w:val="00FF3C20"/>
    <w:rsid w:val="00FF3E5D"/>
    <w:rsid w:val="00FF704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5039"/>
  <w15:docId w15:val="{9D01BE4A-81A4-4DF4-957B-F7D2BDAA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6A"/>
    <w:pPr>
      <w:spacing w:before="80" w:after="80" w:line="312" w:lineRule="auto"/>
    </w:pPr>
    <w:rPr>
      <w:rFonts w:ascii="Times New Roman" w:eastAsia="Arial" w:hAnsi="Times New Roman" w:cs="Times New Roman"/>
      <w:szCs w:val="22"/>
    </w:rPr>
  </w:style>
  <w:style w:type="paragraph" w:styleId="Heading1">
    <w:name w:val="heading 1"/>
    <w:basedOn w:val="Normal"/>
    <w:next w:val="Normal"/>
    <w:link w:val="Heading1Char"/>
    <w:uiPriority w:val="99"/>
    <w:qFormat/>
    <w:rsid w:val="003C212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unhideWhenUsed/>
    <w:qFormat/>
    <w:rsid w:val="00A10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9307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unhideWhenUsed/>
    <w:qFormat/>
    <w:rsid w:val="00ED74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VN">
    <w:name w:val="TCVN"/>
    <w:basedOn w:val="Normal"/>
    <w:uiPriority w:val="99"/>
    <w:rsid w:val="005A7C6A"/>
    <w:pPr>
      <w:pageBreakBefore/>
      <w:spacing w:before="0" w:after="0" w:line="240" w:lineRule="auto"/>
      <w:jc w:val="both"/>
    </w:pPr>
    <w:rPr>
      <w:rFonts w:ascii=".VnArialH" w:eastAsia="Times New Roman" w:hAnsi=".VnArialH"/>
      <w:b/>
      <w:spacing w:val="5"/>
      <w:sz w:val="48"/>
      <w:szCs w:val="20"/>
      <w:lang w:val="en-US"/>
    </w:rPr>
  </w:style>
  <w:style w:type="paragraph" w:customStyle="1" w:styleId="1Xuatban">
    <w:name w:val="1.Xuat ban"/>
    <w:basedOn w:val="Normal"/>
    <w:uiPriority w:val="99"/>
    <w:qFormat/>
    <w:rsid w:val="005A7C6A"/>
    <w:pPr>
      <w:spacing w:before="0" w:after="0" w:line="360" w:lineRule="auto"/>
    </w:pPr>
    <w:rPr>
      <w:rFonts w:ascii="Arial" w:hAnsi="Arial" w:cs="Arial"/>
      <w:b/>
      <w:sz w:val="22"/>
      <w:lang w:val="en-US"/>
    </w:rPr>
  </w:style>
  <w:style w:type="paragraph" w:customStyle="1" w:styleId="1Tenbiatieuchuantiengviet">
    <w:name w:val="1.Ten bia tieu chuan tieng viet"/>
    <w:basedOn w:val="Normal"/>
    <w:uiPriority w:val="99"/>
    <w:qFormat/>
    <w:rsid w:val="005A7C6A"/>
    <w:pPr>
      <w:spacing w:before="0" w:after="0" w:line="360" w:lineRule="auto"/>
    </w:pPr>
    <w:rPr>
      <w:rFonts w:ascii="Arial" w:hAnsi="Arial" w:cs="Arial"/>
      <w:b/>
      <w:sz w:val="36"/>
      <w:szCs w:val="36"/>
      <w:lang w:val="en-US"/>
    </w:rPr>
  </w:style>
  <w:style w:type="paragraph" w:customStyle="1" w:styleId="1Tenbiatieuchuantienganh">
    <w:name w:val="1.Ten bia tieu chuan tieng anh"/>
    <w:basedOn w:val="Normal"/>
    <w:uiPriority w:val="99"/>
    <w:qFormat/>
    <w:rsid w:val="005A7C6A"/>
    <w:pPr>
      <w:spacing w:before="0" w:after="0" w:line="360" w:lineRule="auto"/>
    </w:pPr>
    <w:rPr>
      <w:rFonts w:ascii="Arial" w:hAnsi="Arial" w:cs="Arial"/>
      <w:b/>
      <w:i/>
      <w:sz w:val="24"/>
      <w:szCs w:val="24"/>
      <w:lang w:val="en-US"/>
    </w:rPr>
  </w:style>
  <w:style w:type="paragraph" w:styleId="Header">
    <w:name w:val="header"/>
    <w:basedOn w:val="Normal"/>
    <w:link w:val="HeaderChar"/>
    <w:uiPriority w:val="99"/>
    <w:unhideWhenUsed/>
    <w:rsid w:val="005A7C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7C6A"/>
    <w:rPr>
      <w:rFonts w:ascii="Times New Roman" w:eastAsia="Arial" w:hAnsi="Times New Roman" w:cs="Times New Roman"/>
      <w:szCs w:val="22"/>
    </w:rPr>
  </w:style>
  <w:style w:type="paragraph" w:styleId="Footer">
    <w:name w:val="footer"/>
    <w:basedOn w:val="Normal"/>
    <w:link w:val="FooterChar"/>
    <w:uiPriority w:val="99"/>
    <w:unhideWhenUsed/>
    <w:rsid w:val="005A7C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7C6A"/>
    <w:rPr>
      <w:rFonts w:ascii="Times New Roman" w:eastAsia="Arial" w:hAnsi="Times New Roman" w:cs="Times New Roman"/>
      <w:szCs w:val="22"/>
    </w:rPr>
  </w:style>
  <w:style w:type="character" w:customStyle="1" w:styleId="Heading1Char">
    <w:name w:val="Heading 1 Char"/>
    <w:basedOn w:val="DefaultParagraphFont"/>
    <w:link w:val="Heading1"/>
    <w:uiPriority w:val="99"/>
    <w:rsid w:val="003C2123"/>
    <w:rPr>
      <w:rFonts w:ascii="Times New Roman" w:eastAsia="Times New Roman" w:hAnsi="Times New Roman" w:cs="Times New Roman"/>
      <w:b/>
      <w:bCs/>
      <w:kern w:val="32"/>
      <w:sz w:val="32"/>
      <w:szCs w:val="32"/>
    </w:rPr>
  </w:style>
  <w:style w:type="paragraph" w:customStyle="1" w:styleId="VB11">
    <w:name w:val=".VB 11'"/>
    <w:basedOn w:val="Normal"/>
    <w:uiPriority w:val="99"/>
    <w:qFormat/>
    <w:rsid w:val="003C2123"/>
    <w:pPr>
      <w:spacing w:before="0" w:line="300" w:lineRule="auto"/>
      <w:jc w:val="both"/>
    </w:pPr>
    <w:rPr>
      <w:rFonts w:ascii="Arial" w:hAnsi="Arial" w:cs="Arial"/>
      <w:sz w:val="22"/>
      <w:lang w:val="en-US"/>
    </w:rPr>
  </w:style>
  <w:style w:type="paragraph" w:styleId="ListParagraph">
    <w:name w:val="List Paragraph"/>
    <w:basedOn w:val="Normal"/>
    <w:uiPriority w:val="99"/>
    <w:qFormat/>
    <w:rsid w:val="004D68F5"/>
    <w:pPr>
      <w:ind w:left="720"/>
      <w:contextualSpacing/>
    </w:pPr>
  </w:style>
  <w:style w:type="paragraph" w:styleId="BalloonText">
    <w:name w:val="Balloon Text"/>
    <w:basedOn w:val="Normal"/>
    <w:link w:val="BalloonTextChar"/>
    <w:uiPriority w:val="99"/>
    <w:semiHidden/>
    <w:unhideWhenUsed/>
    <w:rsid w:val="00E336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4E"/>
    <w:rPr>
      <w:rFonts w:ascii="Tahoma" w:eastAsia="Arial" w:hAnsi="Tahoma" w:cs="Tahoma"/>
      <w:sz w:val="16"/>
      <w:szCs w:val="16"/>
    </w:rPr>
  </w:style>
  <w:style w:type="table" w:styleId="TableGrid">
    <w:name w:val="Table Grid"/>
    <w:basedOn w:val="TableNormal"/>
    <w:uiPriority w:val="39"/>
    <w:rsid w:val="00E3364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9"/>
    <w:rsid w:val="00A10E39"/>
    <w:rPr>
      <w:rFonts w:eastAsiaTheme="majorEastAsia" w:cstheme="majorBidi"/>
      <w:b/>
      <w:bCs/>
      <w:color w:val="4F81BD" w:themeColor="accent1"/>
      <w:sz w:val="26"/>
      <w:szCs w:val="26"/>
    </w:rPr>
  </w:style>
  <w:style w:type="character" w:customStyle="1" w:styleId="fontstyle01">
    <w:name w:val="fontstyle01"/>
    <w:basedOn w:val="DefaultParagraphFont"/>
    <w:rsid w:val="006221AB"/>
    <w:rPr>
      <w:rFonts w:ascii="ArialMT" w:hAnsi="ArialMT" w:hint="default"/>
      <w:b w:val="0"/>
      <w:bCs w:val="0"/>
      <w:i w:val="0"/>
      <w:iCs w:val="0"/>
      <w:color w:val="000000"/>
      <w:sz w:val="20"/>
      <w:szCs w:val="20"/>
    </w:rPr>
  </w:style>
  <w:style w:type="paragraph" w:customStyle="1" w:styleId="TableParagraph">
    <w:name w:val="Table Paragraph"/>
    <w:basedOn w:val="Normal"/>
    <w:uiPriority w:val="99"/>
    <w:qFormat/>
    <w:rsid w:val="00EB7D4F"/>
    <w:pPr>
      <w:widowControl w:val="0"/>
      <w:autoSpaceDE w:val="0"/>
      <w:autoSpaceDN w:val="0"/>
      <w:spacing w:before="0" w:after="0" w:line="240" w:lineRule="auto"/>
    </w:pPr>
    <w:rPr>
      <w:rFonts w:ascii="Arial" w:hAnsi="Arial" w:cs="Arial"/>
      <w:sz w:val="22"/>
      <w:lang w:val="en-US"/>
    </w:rPr>
  </w:style>
  <w:style w:type="paragraph" w:styleId="NormalWeb">
    <w:name w:val="Normal (Web)"/>
    <w:basedOn w:val="Normal"/>
    <w:uiPriority w:val="99"/>
    <w:unhideWhenUsed/>
    <w:rsid w:val="001900FF"/>
    <w:pPr>
      <w:spacing w:before="100" w:beforeAutospacing="1" w:after="100" w:afterAutospacing="1" w:line="240" w:lineRule="auto"/>
    </w:pPr>
    <w:rPr>
      <w:rFonts w:eastAsia="Times New Roman"/>
      <w:sz w:val="24"/>
      <w:szCs w:val="24"/>
      <w:lang w:eastAsia="vi-VN"/>
    </w:rPr>
  </w:style>
  <w:style w:type="character" w:styleId="Hyperlink">
    <w:name w:val="Hyperlink"/>
    <w:basedOn w:val="DefaultParagraphFont"/>
    <w:uiPriority w:val="99"/>
    <w:unhideWhenUsed/>
    <w:rsid w:val="00CC35DE"/>
    <w:rPr>
      <w:color w:val="0000FF"/>
      <w:u w:val="single"/>
    </w:rPr>
  </w:style>
  <w:style w:type="character" w:customStyle="1" w:styleId="fontstyle21">
    <w:name w:val="fontstyle21"/>
    <w:basedOn w:val="DefaultParagraphFont"/>
    <w:rsid w:val="00B75B1A"/>
    <w:rPr>
      <w:rFonts w:ascii="Arial-ItalicMT" w:hAnsi="Arial-ItalicMT" w:hint="default"/>
      <w:b w:val="0"/>
      <w:bCs w:val="0"/>
      <w:i/>
      <w:iCs/>
      <w:color w:val="000000"/>
      <w:sz w:val="18"/>
      <w:szCs w:val="18"/>
    </w:rPr>
  </w:style>
  <w:style w:type="paragraph" w:styleId="BodyText">
    <w:name w:val="Body Text"/>
    <w:basedOn w:val="Normal"/>
    <w:link w:val="BodyTextChar"/>
    <w:uiPriority w:val="99"/>
    <w:qFormat/>
    <w:rsid w:val="00FC34AC"/>
    <w:pPr>
      <w:widowControl w:val="0"/>
      <w:autoSpaceDE w:val="0"/>
      <w:autoSpaceDN w:val="0"/>
      <w:spacing w:before="0" w:after="0" w:line="240" w:lineRule="auto"/>
    </w:pPr>
    <w:rPr>
      <w:rFonts w:ascii="Arial" w:hAnsi="Arial" w:cs="Arial"/>
      <w:sz w:val="19"/>
      <w:szCs w:val="19"/>
      <w:lang w:val="en-US"/>
    </w:rPr>
  </w:style>
  <w:style w:type="character" w:customStyle="1" w:styleId="BodyTextChar">
    <w:name w:val="Body Text Char"/>
    <w:basedOn w:val="DefaultParagraphFont"/>
    <w:link w:val="BodyText"/>
    <w:uiPriority w:val="99"/>
    <w:rsid w:val="00FC34AC"/>
    <w:rPr>
      <w:rFonts w:ascii="Arial" w:eastAsia="Arial" w:hAnsi="Arial" w:cs="Arial"/>
      <w:sz w:val="19"/>
      <w:szCs w:val="19"/>
      <w:lang w:val="en-US"/>
    </w:rPr>
  </w:style>
  <w:style w:type="character" w:customStyle="1" w:styleId="Heading5Char">
    <w:name w:val="Heading 5 Char"/>
    <w:basedOn w:val="DefaultParagraphFont"/>
    <w:link w:val="Heading5"/>
    <w:uiPriority w:val="99"/>
    <w:rsid w:val="00ED740D"/>
    <w:rPr>
      <w:rFonts w:eastAsiaTheme="majorEastAsia" w:cstheme="majorBidi"/>
      <w:color w:val="243F60" w:themeColor="accent1" w:themeShade="7F"/>
      <w:szCs w:val="22"/>
    </w:rPr>
  </w:style>
  <w:style w:type="paragraph" w:customStyle="1" w:styleId="co11">
    <w:name w:val=". co 11"/>
    <w:basedOn w:val="Normal"/>
    <w:qFormat/>
    <w:rsid w:val="0050025B"/>
    <w:pPr>
      <w:spacing w:before="100" w:after="100" w:line="300" w:lineRule="auto"/>
      <w:jc w:val="both"/>
    </w:pPr>
    <w:rPr>
      <w:rFonts w:ascii="Arial" w:hAnsi="Arial" w:cs="Arial"/>
      <w:sz w:val="22"/>
      <w:lang w:val="en-US"/>
    </w:rPr>
  </w:style>
  <w:style w:type="paragraph" w:customStyle="1" w:styleId="1co11">
    <w:name w:val="1. co 11"/>
    <w:basedOn w:val="Normal"/>
    <w:qFormat/>
    <w:rsid w:val="00805B36"/>
    <w:pPr>
      <w:spacing w:before="100" w:after="100" w:line="300" w:lineRule="auto"/>
      <w:jc w:val="both"/>
    </w:pPr>
    <w:rPr>
      <w:rFonts w:ascii="Arial" w:hAnsi="Arial" w:cs="Arial"/>
      <w:sz w:val="22"/>
      <w:lang w:val="en-US"/>
    </w:rPr>
  </w:style>
  <w:style w:type="paragraph" w:customStyle="1" w:styleId="Vanban">
    <w:name w:val="Van ban"/>
    <w:basedOn w:val="Normal"/>
    <w:qFormat/>
    <w:rsid w:val="00805B36"/>
    <w:pPr>
      <w:spacing w:before="100" w:after="100" w:line="240" w:lineRule="auto"/>
      <w:jc w:val="both"/>
    </w:pPr>
    <w:rPr>
      <w:rFonts w:ascii="Arial" w:eastAsia="Times New Roman" w:hAnsi="Arial"/>
      <w:sz w:val="24"/>
      <w:szCs w:val="24"/>
      <w:lang w:val="pt-BR"/>
    </w:rPr>
  </w:style>
  <w:style w:type="character" w:customStyle="1" w:styleId="mw-headline">
    <w:name w:val="mw-headline"/>
    <w:basedOn w:val="DefaultParagraphFont"/>
    <w:rsid w:val="00F24827"/>
  </w:style>
  <w:style w:type="character" w:customStyle="1" w:styleId="Heading3Char">
    <w:name w:val="Heading 3 Char"/>
    <w:basedOn w:val="DefaultParagraphFont"/>
    <w:link w:val="Heading3"/>
    <w:uiPriority w:val="99"/>
    <w:rsid w:val="009307D7"/>
    <w:rPr>
      <w:rFonts w:eastAsiaTheme="majorEastAsia" w:cstheme="majorBidi"/>
      <w:b/>
      <w:bCs/>
      <w:color w:val="4F81BD" w:themeColor="accent1"/>
      <w:szCs w:val="22"/>
    </w:rPr>
  </w:style>
  <w:style w:type="paragraph" w:customStyle="1" w:styleId="VBco11">
    <w:name w:val=".VB co 11"/>
    <w:basedOn w:val="co11"/>
    <w:qFormat/>
    <w:rsid w:val="007D30EC"/>
  </w:style>
  <w:style w:type="paragraph" w:customStyle="1" w:styleId="-">
    <w:name w:val=".-"/>
    <w:basedOn w:val="VBco11"/>
    <w:qFormat/>
    <w:rsid w:val="007D30EC"/>
    <w:pPr>
      <w:numPr>
        <w:numId w:val="1"/>
      </w:numPr>
    </w:pPr>
  </w:style>
  <w:style w:type="paragraph" w:customStyle="1" w:styleId="Chudan">
    <w:name w:val=".Chu dan"/>
    <w:basedOn w:val="Normal"/>
    <w:qFormat/>
    <w:rsid w:val="007D30EC"/>
    <w:pPr>
      <w:spacing w:line="276" w:lineRule="auto"/>
      <w:jc w:val="both"/>
    </w:pPr>
    <w:rPr>
      <w:rFonts w:ascii="Arial" w:hAnsi="Arial" w:cs="Arial"/>
      <w:sz w:val="20"/>
      <w:szCs w:val="20"/>
      <w:lang w:val="en-US"/>
    </w:rPr>
  </w:style>
  <w:style w:type="character" w:styleId="Strong">
    <w:name w:val="Strong"/>
    <w:basedOn w:val="DefaultParagraphFont"/>
    <w:uiPriority w:val="22"/>
    <w:qFormat/>
    <w:rsid w:val="007010BD"/>
    <w:rPr>
      <w:b/>
      <w:bCs/>
    </w:rPr>
  </w:style>
  <w:style w:type="paragraph" w:styleId="TOCHeading">
    <w:name w:val="TOC Heading"/>
    <w:basedOn w:val="Heading1"/>
    <w:next w:val="Normal"/>
    <w:uiPriority w:val="99"/>
    <w:unhideWhenUsed/>
    <w:qFormat/>
    <w:rsid w:val="00FF07A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D603E5"/>
    <w:pPr>
      <w:tabs>
        <w:tab w:val="right" w:pos="10065"/>
      </w:tabs>
      <w:spacing w:after="100"/>
      <w:jc w:val="both"/>
    </w:pPr>
  </w:style>
  <w:style w:type="paragraph" w:styleId="TOC3">
    <w:name w:val="toc 3"/>
    <w:basedOn w:val="Normal"/>
    <w:next w:val="Normal"/>
    <w:autoRedefine/>
    <w:uiPriority w:val="99"/>
    <w:unhideWhenUsed/>
    <w:rsid w:val="00FF07AC"/>
    <w:pPr>
      <w:tabs>
        <w:tab w:val="right" w:leader="dot" w:pos="8656"/>
      </w:tabs>
      <w:spacing w:after="100"/>
      <w:ind w:left="560"/>
    </w:pPr>
    <w:rPr>
      <w:rFonts w:cstheme="minorHAnsi"/>
      <w:i/>
      <w:iCs/>
      <w:noProof/>
    </w:rPr>
  </w:style>
  <w:style w:type="paragraph" w:styleId="TOC2">
    <w:name w:val="toc 2"/>
    <w:basedOn w:val="Normal"/>
    <w:next w:val="Normal"/>
    <w:autoRedefine/>
    <w:uiPriority w:val="99"/>
    <w:unhideWhenUsed/>
    <w:rsid w:val="00FF07AC"/>
    <w:pPr>
      <w:spacing w:after="100"/>
      <w:ind w:left="280"/>
    </w:pPr>
  </w:style>
  <w:style w:type="paragraph" w:customStyle="1" w:styleId="titTCVN-F">
    <w:name w:val="titTCVN-F"/>
    <w:basedOn w:val="Normal"/>
    <w:uiPriority w:val="99"/>
    <w:rsid w:val="00D62B21"/>
    <w:pPr>
      <w:pBdr>
        <w:top w:val="single" w:sz="18" w:space="5" w:color="auto"/>
        <w:bottom w:val="single" w:sz="18" w:space="5" w:color="auto"/>
      </w:pBdr>
      <w:tabs>
        <w:tab w:val="right" w:pos="10093"/>
      </w:tabs>
      <w:spacing w:before="120" w:after="0" w:line="360" w:lineRule="atLeast"/>
      <w:jc w:val="both"/>
    </w:pPr>
    <w:rPr>
      <w:rFonts w:ascii=".VnArialH" w:eastAsia="Times New Roman" w:hAnsi=".VnArialH"/>
      <w:b/>
      <w:spacing w:val="5"/>
      <w:szCs w:val="20"/>
      <w:lang w:val="en-GB"/>
    </w:rPr>
  </w:style>
  <w:style w:type="character" w:styleId="PlaceholderText">
    <w:name w:val="Placeholder Text"/>
    <w:basedOn w:val="DefaultParagraphFont"/>
    <w:uiPriority w:val="99"/>
    <w:semiHidden/>
    <w:rsid w:val="002A1A0B"/>
    <w:rPr>
      <w:color w:val="808080"/>
    </w:rPr>
  </w:style>
  <w:style w:type="character" w:customStyle="1" w:styleId="Bodytext212">
    <w:name w:val="Body text (2)12"/>
    <w:basedOn w:val="DefaultParagraphFont"/>
    <w:rsid w:val="009533B1"/>
    <w:rPr>
      <w:rFonts w:ascii="Arial" w:hAnsi="Arial"/>
      <w:lang w:bidi="ar-SA"/>
    </w:rPr>
  </w:style>
  <w:style w:type="character" w:styleId="Emphasis">
    <w:name w:val="Emphasis"/>
    <w:basedOn w:val="DefaultParagraphFont"/>
    <w:uiPriority w:val="20"/>
    <w:qFormat/>
    <w:rsid w:val="005D2BC4"/>
    <w:rPr>
      <w:i/>
      <w:iCs/>
    </w:rPr>
  </w:style>
  <w:style w:type="character" w:customStyle="1" w:styleId="text-blue">
    <w:name w:val="text-blue"/>
    <w:basedOn w:val="DefaultParagraphFont"/>
    <w:rsid w:val="00333D9C"/>
  </w:style>
  <w:style w:type="paragraph" w:styleId="TOC9">
    <w:name w:val="toc 9"/>
    <w:basedOn w:val="Normal"/>
    <w:next w:val="Normal"/>
    <w:autoRedefine/>
    <w:uiPriority w:val="39"/>
    <w:semiHidden/>
    <w:unhideWhenUsed/>
    <w:rsid w:val="0009116B"/>
    <w:pPr>
      <w:spacing w:after="100"/>
      <w:ind w:left="2240"/>
    </w:pPr>
  </w:style>
  <w:style w:type="character" w:customStyle="1" w:styleId="hps">
    <w:name w:val="hps"/>
    <w:rsid w:val="0009116B"/>
  </w:style>
  <w:style w:type="paragraph" w:customStyle="1" w:styleId="1Hinh">
    <w:name w:val="1.Hinh"/>
    <w:basedOn w:val="Normal"/>
    <w:qFormat/>
    <w:rsid w:val="0009116B"/>
    <w:rPr>
      <w:rFonts w:ascii="Arial" w:hAnsi="Arial" w:cs="Arial"/>
      <w:b/>
      <w:sz w:val="22"/>
      <w:lang w:val="en-US"/>
    </w:rPr>
  </w:style>
  <w:style w:type="character" w:customStyle="1" w:styleId="Heading6Char">
    <w:name w:val="Heading 6 Char"/>
    <w:basedOn w:val="DefaultParagraphFont"/>
    <w:link w:val="Heading6"/>
    <w:uiPriority w:val="9"/>
    <w:rsid w:val="009A1FF5"/>
    <w:rPr>
      <w:rFonts w:eastAsiaTheme="majorEastAsia" w:cstheme="majorBidi"/>
      <w:color w:val="243F60" w:themeColor="accent1" w:themeShade="7F"/>
      <w:szCs w:val="22"/>
    </w:rPr>
  </w:style>
  <w:style w:type="character" w:customStyle="1" w:styleId="fontstyle11">
    <w:name w:val="fontstyle11"/>
    <w:basedOn w:val="DefaultParagraphFont"/>
    <w:rsid w:val="009A1FF5"/>
    <w:rPr>
      <w:rFonts w:ascii="Arial" w:hAnsi="Arial" w:cs="Arial" w:hint="default"/>
      <w:b w:val="0"/>
      <w:bCs w:val="0"/>
      <w:i w:val="0"/>
      <w:iCs w:val="0"/>
      <w:color w:val="242021"/>
      <w:sz w:val="20"/>
      <w:szCs w:val="20"/>
    </w:rPr>
  </w:style>
  <w:style w:type="paragraph" w:styleId="NoSpacing">
    <w:name w:val="No Spacing"/>
    <w:uiPriority w:val="1"/>
    <w:qFormat/>
    <w:rsid w:val="009A1FF5"/>
    <w:pPr>
      <w:spacing w:line="240" w:lineRule="auto"/>
      <w:jc w:val="left"/>
    </w:pPr>
    <w:rPr>
      <w:rFonts w:asciiTheme="minorHAnsi" w:hAnsiTheme="minorHAnsi" w:cstheme="minorBidi"/>
      <w:sz w:val="22"/>
      <w:szCs w:val="22"/>
      <w:lang w:val="en-US"/>
    </w:rPr>
  </w:style>
  <w:style w:type="character" w:customStyle="1" w:styleId="Bodytext505">
    <w:name w:val="Body text (505)_"/>
    <w:basedOn w:val="DefaultParagraphFont"/>
    <w:link w:val="Bodytext5050"/>
    <w:rsid w:val="009A1FF5"/>
    <w:rPr>
      <w:rFonts w:ascii="Arial" w:hAnsi="Arial"/>
      <w:b/>
      <w:bCs/>
      <w:sz w:val="36"/>
      <w:szCs w:val="36"/>
      <w:shd w:val="clear" w:color="auto" w:fill="FFFFFF"/>
    </w:rPr>
  </w:style>
  <w:style w:type="paragraph" w:customStyle="1" w:styleId="Bodytext5050">
    <w:name w:val="Body text (505)"/>
    <w:basedOn w:val="Normal"/>
    <w:link w:val="Bodytext505"/>
    <w:rsid w:val="009A1FF5"/>
    <w:pPr>
      <w:widowControl w:val="0"/>
      <w:shd w:val="clear" w:color="auto" w:fill="FFFFFF"/>
      <w:spacing w:before="0" w:after="0" w:line="240" w:lineRule="atLeast"/>
      <w:jc w:val="left"/>
    </w:pPr>
    <w:rPr>
      <w:rFonts w:ascii="Arial" w:eastAsiaTheme="minorHAnsi" w:hAnsi="Arial" w:cstheme="majorHAnsi"/>
      <w:b/>
      <w:bCs/>
      <w:sz w:val="36"/>
      <w:szCs w:val="36"/>
    </w:rPr>
  </w:style>
  <w:style w:type="paragraph" w:customStyle="1" w:styleId="vn1">
    <w:name w:val="vn_1"/>
    <w:basedOn w:val="Normal"/>
    <w:rsid w:val="009A1FF5"/>
    <w:pPr>
      <w:spacing w:before="100" w:beforeAutospacing="1" w:after="100" w:afterAutospacing="1" w:line="240" w:lineRule="auto"/>
      <w:jc w:val="left"/>
    </w:pPr>
    <w:rPr>
      <w:rFonts w:eastAsia="Times New Roman"/>
      <w:sz w:val="24"/>
      <w:szCs w:val="24"/>
      <w:lang w:val="en-US"/>
    </w:rPr>
  </w:style>
  <w:style w:type="paragraph" w:styleId="EndnoteText">
    <w:name w:val="endnote text"/>
    <w:basedOn w:val="Normal"/>
    <w:link w:val="EndnoteTextChar"/>
    <w:uiPriority w:val="99"/>
    <w:semiHidden/>
    <w:unhideWhenUsed/>
    <w:rsid w:val="009A1FF5"/>
    <w:pPr>
      <w:spacing w:before="0" w:after="0" w:line="240" w:lineRule="auto"/>
      <w:jc w:val="left"/>
    </w:pPr>
    <w:rPr>
      <w:sz w:val="20"/>
      <w:szCs w:val="20"/>
    </w:rPr>
  </w:style>
  <w:style w:type="character" w:customStyle="1" w:styleId="EndnoteTextChar">
    <w:name w:val="Endnote Text Char"/>
    <w:basedOn w:val="DefaultParagraphFont"/>
    <w:link w:val="EndnoteText"/>
    <w:uiPriority w:val="99"/>
    <w:semiHidden/>
    <w:rsid w:val="009A1FF5"/>
    <w:rPr>
      <w:rFonts w:ascii="Times New Roman" w:eastAsia="Arial" w:hAnsi="Times New Roman" w:cs="Times New Roman"/>
      <w:sz w:val="20"/>
      <w:szCs w:val="20"/>
    </w:rPr>
  </w:style>
  <w:style w:type="character" w:styleId="EndnoteReference">
    <w:name w:val="endnote reference"/>
    <w:basedOn w:val="DefaultParagraphFont"/>
    <w:uiPriority w:val="99"/>
    <w:semiHidden/>
    <w:unhideWhenUsed/>
    <w:rsid w:val="009A1FF5"/>
    <w:rPr>
      <w:vertAlign w:val="superscript"/>
    </w:rPr>
  </w:style>
  <w:style w:type="paragraph" w:styleId="FootnoteText">
    <w:name w:val="footnote text"/>
    <w:basedOn w:val="Normal"/>
    <w:link w:val="FootnoteTextChar"/>
    <w:uiPriority w:val="99"/>
    <w:semiHidden/>
    <w:unhideWhenUsed/>
    <w:rsid w:val="009A1FF5"/>
    <w:pPr>
      <w:spacing w:before="0"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9A1FF5"/>
    <w:rPr>
      <w:rFonts w:ascii="Times New Roman" w:eastAsia="Arial" w:hAnsi="Times New Roman" w:cs="Times New Roman"/>
      <w:sz w:val="20"/>
      <w:szCs w:val="20"/>
    </w:rPr>
  </w:style>
  <w:style w:type="character" w:styleId="FootnoteReference">
    <w:name w:val="footnote reference"/>
    <w:basedOn w:val="DefaultParagraphFont"/>
    <w:uiPriority w:val="99"/>
    <w:semiHidden/>
    <w:unhideWhenUsed/>
    <w:rsid w:val="009A1FF5"/>
    <w:rPr>
      <w:vertAlign w:val="superscript"/>
    </w:rPr>
  </w:style>
  <w:style w:type="character" w:customStyle="1" w:styleId="Vnbnnidung210">
    <w:name w:val="Văn bản nội dung (2) + 10"/>
    <w:aliases w:val="5 pt,In đậm,Văn bản nội dung (3) + 10,Văn bản nội dung (2) + Arial,7,Văn bản nội dung (3) + 11,In nghiêng,Văn bản nội dung (15) + Không in đậm,Tiêu đề #6 + 17 pt,Văn bản nội dung (21) + 10,Văn bản nội dung (18) + 11 pt,24 pt,4"/>
    <w:basedOn w:val="DefaultParagraphFont"/>
    <w:rsid w:val="004A6E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627">
      <w:bodyDiv w:val="1"/>
      <w:marLeft w:val="0"/>
      <w:marRight w:val="0"/>
      <w:marTop w:val="0"/>
      <w:marBottom w:val="0"/>
      <w:divBdr>
        <w:top w:val="none" w:sz="0" w:space="0" w:color="auto"/>
        <w:left w:val="none" w:sz="0" w:space="0" w:color="auto"/>
        <w:bottom w:val="none" w:sz="0" w:space="0" w:color="auto"/>
        <w:right w:val="none" w:sz="0" w:space="0" w:color="auto"/>
      </w:divBdr>
    </w:div>
    <w:div w:id="114100611">
      <w:bodyDiv w:val="1"/>
      <w:marLeft w:val="0"/>
      <w:marRight w:val="0"/>
      <w:marTop w:val="0"/>
      <w:marBottom w:val="0"/>
      <w:divBdr>
        <w:top w:val="none" w:sz="0" w:space="0" w:color="auto"/>
        <w:left w:val="none" w:sz="0" w:space="0" w:color="auto"/>
        <w:bottom w:val="none" w:sz="0" w:space="0" w:color="auto"/>
        <w:right w:val="none" w:sz="0" w:space="0" w:color="auto"/>
      </w:divBdr>
    </w:div>
    <w:div w:id="139811575">
      <w:bodyDiv w:val="1"/>
      <w:marLeft w:val="0"/>
      <w:marRight w:val="0"/>
      <w:marTop w:val="0"/>
      <w:marBottom w:val="0"/>
      <w:divBdr>
        <w:top w:val="none" w:sz="0" w:space="0" w:color="auto"/>
        <w:left w:val="none" w:sz="0" w:space="0" w:color="auto"/>
        <w:bottom w:val="none" w:sz="0" w:space="0" w:color="auto"/>
        <w:right w:val="none" w:sz="0" w:space="0" w:color="auto"/>
      </w:divBdr>
    </w:div>
    <w:div w:id="183835323">
      <w:bodyDiv w:val="1"/>
      <w:marLeft w:val="0"/>
      <w:marRight w:val="0"/>
      <w:marTop w:val="0"/>
      <w:marBottom w:val="0"/>
      <w:divBdr>
        <w:top w:val="none" w:sz="0" w:space="0" w:color="auto"/>
        <w:left w:val="none" w:sz="0" w:space="0" w:color="auto"/>
        <w:bottom w:val="none" w:sz="0" w:space="0" w:color="auto"/>
        <w:right w:val="none" w:sz="0" w:space="0" w:color="auto"/>
      </w:divBdr>
    </w:div>
    <w:div w:id="286401987">
      <w:bodyDiv w:val="1"/>
      <w:marLeft w:val="0"/>
      <w:marRight w:val="0"/>
      <w:marTop w:val="0"/>
      <w:marBottom w:val="0"/>
      <w:divBdr>
        <w:top w:val="none" w:sz="0" w:space="0" w:color="auto"/>
        <w:left w:val="none" w:sz="0" w:space="0" w:color="auto"/>
        <w:bottom w:val="none" w:sz="0" w:space="0" w:color="auto"/>
        <w:right w:val="none" w:sz="0" w:space="0" w:color="auto"/>
      </w:divBdr>
    </w:div>
    <w:div w:id="296573303">
      <w:bodyDiv w:val="1"/>
      <w:marLeft w:val="0"/>
      <w:marRight w:val="0"/>
      <w:marTop w:val="0"/>
      <w:marBottom w:val="0"/>
      <w:divBdr>
        <w:top w:val="none" w:sz="0" w:space="0" w:color="auto"/>
        <w:left w:val="none" w:sz="0" w:space="0" w:color="auto"/>
        <w:bottom w:val="none" w:sz="0" w:space="0" w:color="auto"/>
        <w:right w:val="none" w:sz="0" w:space="0" w:color="auto"/>
      </w:divBdr>
    </w:div>
    <w:div w:id="397869290">
      <w:bodyDiv w:val="1"/>
      <w:marLeft w:val="0"/>
      <w:marRight w:val="0"/>
      <w:marTop w:val="0"/>
      <w:marBottom w:val="0"/>
      <w:divBdr>
        <w:top w:val="none" w:sz="0" w:space="0" w:color="auto"/>
        <w:left w:val="none" w:sz="0" w:space="0" w:color="auto"/>
        <w:bottom w:val="none" w:sz="0" w:space="0" w:color="auto"/>
        <w:right w:val="none" w:sz="0" w:space="0" w:color="auto"/>
      </w:divBdr>
    </w:div>
    <w:div w:id="419378637">
      <w:bodyDiv w:val="1"/>
      <w:marLeft w:val="0"/>
      <w:marRight w:val="0"/>
      <w:marTop w:val="0"/>
      <w:marBottom w:val="0"/>
      <w:divBdr>
        <w:top w:val="none" w:sz="0" w:space="0" w:color="auto"/>
        <w:left w:val="none" w:sz="0" w:space="0" w:color="auto"/>
        <w:bottom w:val="none" w:sz="0" w:space="0" w:color="auto"/>
        <w:right w:val="none" w:sz="0" w:space="0" w:color="auto"/>
      </w:divBdr>
    </w:div>
    <w:div w:id="550724550">
      <w:bodyDiv w:val="1"/>
      <w:marLeft w:val="0"/>
      <w:marRight w:val="0"/>
      <w:marTop w:val="0"/>
      <w:marBottom w:val="0"/>
      <w:divBdr>
        <w:top w:val="none" w:sz="0" w:space="0" w:color="auto"/>
        <w:left w:val="none" w:sz="0" w:space="0" w:color="auto"/>
        <w:bottom w:val="none" w:sz="0" w:space="0" w:color="auto"/>
        <w:right w:val="none" w:sz="0" w:space="0" w:color="auto"/>
      </w:divBdr>
    </w:div>
    <w:div w:id="566458449">
      <w:bodyDiv w:val="1"/>
      <w:marLeft w:val="0"/>
      <w:marRight w:val="0"/>
      <w:marTop w:val="0"/>
      <w:marBottom w:val="0"/>
      <w:divBdr>
        <w:top w:val="none" w:sz="0" w:space="0" w:color="auto"/>
        <w:left w:val="none" w:sz="0" w:space="0" w:color="auto"/>
        <w:bottom w:val="none" w:sz="0" w:space="0" w:color="auto"/>
        <w:right w:val="none" w:sz="0" w:space="0" w:color="auto"/>
      </w:divBdr>
    </w:div>
    <w:div w:id="667486849">
      <w:bodyDiv w:val="1"/>
      <w:marLeft w:val="0"/>
      <w:marRight w:val="0"/>
      <w:marTop w:val="0"/>
      <w:marBottom w:val="0"/>
      <w:divBdr>
        <w:top w:val="none" w:sz="0" w:space="0" w:color="auto"/>
        <w:left w:val="none" w:sz="0" w:space="0" w:color="auto"/>
        <w:bottom w:val="none" w:sz="0" w:space="0" w:color="auto"/>
        <w:right w:val="none" w:sz="0" w:space="0" w:color="auto"/>
      </w:divBdr>
    </w:div>
    <w:div w:id="754321438">
      <w:bodyDiv w:val="1"/>
      <w:marLeft w:val="0"/>
      <w:marRight w:val="0"/>
      <w:marTop w:val="0"/>
      <w:marBottom w:val="0"/>
      <w:divBdr>
        <w:top w:val="none" w:sz="0" w:space="0" w:color="auto"/>
        <w:left w:val="none" w:sz="0" w:space="0" w:color="auto"/>
        <w:bottom w:val="none" w:sz="0" w:space="0" w:color="auto"/>
        <w:right w:val="none" w:sz="0" w:space="0" w:color="auto"/>
      </w:divBdr>
    </w:div>
    <w:div w:id="776946996">
      <w:bodyDiv w:val="1"/>
      <w:marLeft w:val="0"/>
      <w:marRight w:val="0"/>
      <w:marTop w:val="0"/>
      <w:marBottom w:val="0"/>
      <w:divBdr>
        <w:top w:val="none" w:sz="0" w:space="0" w:color="auto"/>
        <w:left w:val="none" w:sz="0" w:space="0" w:color="auto"/>
        <w:bottom w:val="none" w:sz="0" w:space="0" w:color="auto"/>
        <w:right w:val="none" w:sz="0" w:space="0" w:color="auto"/>
      </w:divBdr>
    </w:div>
    <w:div w:id="873689814">
      <w:bodyDiv w:val="1"/>
      <w:marLeft w:val="0"/>
      <w:marRight w:val="0"/>
      <w:marTop w:val="0"/>
      <w:marBottom w:val="0"/>
      <w:divBdr>
        <w:top w:val="none" w:sz="0" w:space="0" w:color="auto"/>
        <w:left w:val="none" w:sz="0" w:space="0" w:color="auto"/>
        <w:bottom w:val="none" w:sz="0" w:space="0" w:color="auto"/>
        <w:right w:val="none" w:sz="0" w:space="0" w:color="auto"/>
      </w:divBdr>
      <w:divsChild>
        <w:div w:id="729117068">
          <w:marLeft w:val="0"/>
          <w:marRight w:val="0"/>
          <w:marTop w:val="0"/>
          <w:marBottom w:val="0"/>
          <w:divBdr>
            <w:top w:val="none" w:sz="0" w:space="0" w:color="auto"/>
            <w:left w:val="none" w:sz="0" w:space="0" w:color="auto"/>
            <w:bottom w:val="none" w:sz="0" w:space="0" w:color="auto"/>
            <w:right w:val="none" w:sz="0" w:space="0" w:color="auto"/>
          </w:divBdr>
          <w:divsChild>
            <w:div w:id="1219198098">
              <w:marLeft w:val="0"/>
              <w:marRight w:val="0"/>
              <w:marTop w:val="0"/>
              <w:marBottom w:val="0"/>
              <w:divBdr>
                <w:top w:val="none" w:sz="0" w:space="0" w:color="auto"/>
                <w:left w:val="none" w:sz="0" w:space="0" w:color="auto"/>
                <w:bottom w:val="none" w:sz="0" w:space="0" w:color="auto"/>
                <w:right w:val="none" w:sz="0" w:space="0" w:color="auto"/>
              </w:divBdr>
            </w:div>
          </w:divsChild>
        </w:div>
        <w:div w:id="2105496837">
          <w:marLeft w:val="0"/>
          <w:marRight w:val="0"/>
          <w:marTop w:val="0"/>
          <w:marBottom w:val="0"/>
          <w:divBdr>
            <w:top w:val="none" w:sz="0" w:space="0" w:color="auto"/>
            <w:left w:val="none" w:sz="0" w:space="0" w:color="auto"/>
            <w:bottom w:val="none" w:sz="0" w:space="0" w:color="auto"/>
            <w:right w:val="none" w:sz="0" w:space="0" w:color="auto"/>
          </w:divBdr>
          <w:divsChild>
            <w:div w:id="873660799">
              <w:marLeft w:val="0"/>
              <w:marRight w:val="0"/>
              <w:marTop w:val="0"/>
              <w:marBottom w:val="0"/>
              <w:divBdr>
                <w:top w:val="none" w:sz="0" w:space="0" w:color="auto"/>
                <w:left w:val="none" w:sz="0" w:space="0" w:color="auto"/>
                <w:bottom w:val="none" w:sz="0" w:space="0" w:color="auto"/>
                <w:right w:val="none" w:sz="0" w:space="0" w:color="auto"/>
              </w:divBdr>
              <w:divsChild>
                <w:div w:id="19654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900">
      <w:bodyDiv w:val="1"/>
      <w:marLeft w:val="0"/>
      <w:marRight w:val="0"/>
      <w:marTop w:val="0"/>
      <w:marBottom w:val="0"/>
      <w:divBdr>
        <w:top w:val="none" w:sz="0" w:space="0" w:color="auto"/>
        <w:left w:val="none" w:sz="0" w:space="0" w:color="auto"/>
        <w:bottom w:val="none" w:sz="0" w:space="0" w:color="auto"/>
        <w:right w:val="none" w:sz="0" w:space="0" w:color="auto"/>
      </w:divBdr>
    </w:div>
    <w:div w:id="936254339">
      <w:bodyDiv w:val="1"/>
      <w:marLeft w:val="0"/>
      <w:marRight w:val="0"/>
      <w:marTop w:val="0"/>
      <w:marBottom w:val="0"/>
      <w:divBdr>
        <w:top w:val="none" w:sz="0" w:space="0" w:color="auto"/>
        <w:left w:val="none" w:sz="0" w:space="0" w:color="auto"/>
        <w:bottom w:val="none" w:sz="0" w:space="0" w:color="auto"/>
        <w:right w:val="none" w:sz="0" w:space="0" w:color="auto"/>
      </w:divBdr>
    </w:div>
    <w:div w:id="987974850">
      <w:bodyDiv w:val="1"/>
      <w:marLeft w:val="0"/>
      <w:marRight w:val="0"/>
      <w:marTop w:val="0"/>
      <w:marBottom w:val="0"/>
      <w:divBdr>
        <w:top w:val="none" w:sz="0" w:space="0" w:color="auto"/>
        <w:left w:val="none" w:sz="0" w:space="0" w:color="auto"/>
        <w:bottom w:val="none" w:sz="0" w:space="0" w:color="auto"/>
        <w:right w:val="none" w:sz="0" w:space="0" w:color="auto"/>
      </w:divBdr>
    </w:div>
    <w:div w:id="1044447529">
      <w:bodyDiv w:val="1"/>
      <w:marLeft w:val="0"/>
      <w:marRight w:val="0"/>
      <w:marTop w:val="0"/>
      <w:marBottom w:val="0"/>
      <w:divBdr>
        <w:top w:val="none" w:sz="0" w:space="0" w:color="auto"/>
        <w:left w:val="none" w:sz="0" w:space="0" w:color="auto"/>
        <w:bottom w:val="none" w:sz="0" w:space="0" w:color="auto"/>
        <w:right w:val="none" w:sz="0" w:space="0" w:color="auto"/>
      </w:divBdr>
    </w:div>
    <w:div w:id="1109398785">
      <w:bodyDiv w:val="1"/>
      <w:marLeft w:val="0"/>
      <w:marRight w:val="0"/>
      <w:marTop w:val="0"/>
      <w:marBottom w:val="0"/>
      <w:divBdr>
        <w:top w:val="none" w:sz="0" w:space="0" w:color="auto"/>
        <w:left w:val="none" w:sz="0" w:space="0" w:color="auto"/>
        <w:bottom w:val="none" w:sz="0" w:space="0" w:color="auto"/>
        <w:right w:val="none" w:sz="0" w:space="0" w:color="auto"/>
      </w:divBdr>
    </w:div>
    <w:div w:id="1133870585">
      <w:bodyDiv w:val="1"/>
      <w:marLeft w:val="0"/>
      <w:marRight w:val="0"/>
      <w:marTop w:val="0"/>
      <w:marBottom w:val="0"/>
      <w:divBdr>
        <w:top w:val="none" w:sz="0" w:space="0" w:color="auto"/>
        <w:left w:val="none" w:sz="0" w:space="0" w:color="auto"/>
        <w:bottom w:val="none" w:sz="0" w:space="0" w:color="auto"/>
        <w:right w:val="none" w:sz="0" w:space="0" w:color="auto"/>
      </w:divBdr>
    </w:div>
    <w:div w:id="1187132356">
      <w:bodyDiv w:val="1"/>
      <w:marLeft w:val="0"/>
      <w:marRight w:val="0"/>
      <w:marTop w:val="0"/>
      <w:marBottom w:val="0"/>
      <w:divBdr>
        <w:top w:val="none" w:sz="0" w:space="0" w:color="auto"/>
        <w:left w:val="none" w:sz="0" w:space="0" w:color="auto"/>
        <w:bottom w:val="none" w:sz="0" w:space="0" w:color="auto"/>
        <w:right w:val="none" w:sz="0" w:space="0" w:color="auto"/>
      </w:divBdr>
    </w:div>
    <w:div w:id="1398359030">
      <w:bodyDiv w:val="1"/>
      <w:marLeft w:val="0"/>
      <w:marRight w:val="0"/>
      <w:marTop w:val="0"/>
      <w:marBottom w:val="0"/>
      <w:divBdr>
        <w:top w:val="none" w:sz="0" w:space="0" w:color="auto"/>
        <w:left w:val="none" w:sz="0" w:space="0" w:color="auto"/>
        <w:bottom w:val="none" w:sz="0" w:space="0" w:color="auto"/>
        <w:right w:val="none" w:sz="0" w:space="0" w:color="auto"/>
      </w:divBdr>
    </w:div>
    <w:div w:id="1410813509">
      <w:bodyDiv w:val="1"/>
      <w:marLeft w:val="0"/>
      <w:marRight w:val="0"/>
      <w:marTop w:val="0"/>
      <w:marBottom w:val="0"/>
      <w:divBdr>
        <w:top w:val="none" w:sz="0" w:space="0" w:color="auto"/>
        <w:left w:val="none" w:sz="0" w:space="0" w:color="auto"/>
        <w:bottom w:val="none" w:sz="0" w:space="0" w:color="auto"/>
        <w:right w:val="none" w:sz="0" w:space="0" w:color="auto"/>
      </w:divBdr>
    </w:div>
    <w:div w:id="1502041616">
      <w:bodyDiv w:val="1"/>
      <w:marLeft w:val="0"/>
      <w:marRight w:val="0"/>
      <w:marTop w:val="0"/>
      <w:marBottom w:val="0"/>
      <w:divBdr>
        <w:top w:val="none" w:sz="0" w:space="0" w:color="auto"/>
        <w:left w:val="none" w:sz="0" w:space="0" w:color="auto"/>
        <w:bottom w:val="none" w:sz="0" w:space="0" w:color="auto"/>
        <w:right w:val="none" w:sz="0" w:space="0" w:color="auto"/>
      </w:divBdr>
    </w:div>
    <w:div w:id="1633444881">
      <w:bodyDiv w:val="1"/>
      <w:marLeft w:val="0"/>
      <w:marRight w:val="0"/>
      <w:marTop w:val="0"/>
      <w:marBottom w:val="0"/>
      <w:divBdr>
        <w:top w:val="none" w:sz="0" w:space="0" w:color="auto"/>
        <w:left w:val="none" w:sz="0" w:space="0" w:color="auto"/>
        <w:bottom w:val="none" w:sz="0" w:space="0" w:color="auto"/>
        <w:right w:val="none" w:sz="0" w:space="0" w:color="auto"/>
      </w:divBdr>
    </w:div>
    <w:div w:id="1708485304">
      <w:bodyDiv w:val="1"/>
      <w:marLeft w:val="0"/>
      <w:marRight w:val="0"/>
      <w:marTop w:val="0"/>
      <w:marBottom w:val="0"/>
      <w:divBdr>
        <w:top w:val="none" w:sz="0" w:space="0" w:color="auto"/>
        <w:left w:val="none" w:sz="0" w:space="0" w:color="auto"/>
        <w:bottom w:val="none" w:sz="0" w:space="0" w:color="auto"/>
        <w:right w:val="none" w:sz="0" w:space="0" w:color="auto"/>
      </w:divBdr>
    </w:div>
    <w:div w:id="1723210474">
      <w:bodyDiv w:val="1"/>
      <w:marLeft w:val="0"/>
      <w:marRight w:val="0"/>
      <w:marTop w:val="0"/>
      <w:marBottom w:val="0"/>
      <w:divBdr>
        <w:top w:val="none" w:sz="0" w:space="0" w:color="auto"/>
        <w:left w:val="none" w:sz="0" w:space="0" w:color="auto"/>
        <w:bottom w:val="none" w:sz="0" w:space="0" w:color="auto"/>
        <w:right w:val="none" w:sz="0" w:space="0" w:color="auto"/>
      </w:divBdr>
    </w:div>
    <w:div w:id="1871062218">
      <w:bodyDiv w:val="1"/>
      <w:marLeft w:val="0"/>
      <w:marRight w:val="0"/>
      <w:marTop w:val="0"/>
      <w:marBottom w:val="0"/>
      <w:divBdr>
        <w:top w:val="none" w:sz="0" w:space="0" w:color="auto"/>
        <w:left w:val="none" w:sz="0" w:space="0" w:color="auto"/>
        <w:bottom w:val="none" w:sz="0" w:space="0" w:color="auto"/>
        <w:right w:val="none" w:sz="0" w:space="0" w:color="auto"/>
      </w:divBdr>
    </w:div>
    <w:div w:id="1913850597">
      <w:bodyDiv w:val="1"/>
      <w:marLeft w:val="0"/>
      <w:marRight w:val="0"/>
      <w:marTop w:val="0"/>
      <w:marBottom w:val="0"/>
      <w:divBdr>
        <w:top w:val="none" w:sz="0" w:space="0" w:color="auto"/>
        <w:left w:val="none" w:sz="0" w:space="0" w:color="auto"/>
        <w:bottom w:val="none" w:sz="0" w:space="0" w:color="auto"/>
        <w:right w:val="none" w:sz="0" w:space="0" w:color="auto"/>
      </w:divBdr>
    </w:div>
    <w:div w:id="21347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117E-240A-49E0-A30A-FE730D48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9264</Words>
  <Characters>52807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61948</CharactersWithSpaces>
  <SharedDoc>false</SharedDoc>
  <HLinks>
    <vt:vector size="270" baseType="variant">
      <vt:variant>
        <vt:i4>2490449</vt:i4>
      </vt:variant>
      <vt:variant>
        <vt:i4>267</vt:i4>
      </vt:variant>
      <vt:variant>
        <vt:i4>0</vt:i4>
      </vt:variant>
      <vt:variant>
        <vt:i4>5</vt:i4>
      </vt:variant>
      <vt:variant>
        <vt:lpwstr/>
      </vt:variant>
      <vt:variant>
        <vt:lpwstr>_bookmark41</vt:lpwstr>
      </vt:variant>
      <vt:variant>
        <vt:i4>2162769</vt:i4>
      </vt:variant>
      <vt:variant>
        <vt:i4>264</vt:i4>
      </vt:variant>
      <vt:variant>
        <vt:i4>0</vt:i4>
      </vt:variant>
      <vt:variant>
        <vt:i4>5</vt:i4>
      </vt:variant>
      <vt:variant>
        <vt:lpwstr/>
      </vt:variant>
      <vt:variant>
        <vt:lpwstr>_bookmark34</vt:lpwstr>
      </vt:variant>
      <vt:variant>
        <vt:i4>2162769</vt:i4>
      </vt:variant>
      <vt:variant>
        <vt:i4>261</vt:i4>
      </vt:variant>
      <vt:variant>
        <vt:i4>0</vt:i4>
      </vt:variant>
      <vt:variant>
        <vt:i4>5</vt:i4>
      </vt:variant>
      <vt:variant>
        <vt:lpwstr/>
      </vt:variant>
      <vt:variant>
        <vt:lpwstr>_bookmark33</vt:lpwstr>
      </vt:variant>
      <vt:variant>
        <vt:i4>2162769</vt:i4>
      </vt:variant>
      <vt:variant>
        <vt:i4>258</vt:i4>
      </vt:variant>
      <vt:variant>
        <vt:i4>0</vt:i4>
      </vt:variant>
      <vt:variant>
        <vt:i4>5</vt:i4>
      </vt:variant>
      <vt:variant>
        <vt:lpwstr/>
      </vt:variant>
      <vt:variant>
        <vt:lpwstr>_bookmark32</vt:lpwstr>
      </vt:variant>
      <vt:variant>
        <vt:i4>2097233</vt:i4>
      </vt:variant>
      <vt:variant>
        <vt:i4>255</vt:i4>
      </vt:variant>
      <vt:variant>
        <vt:i4>0</vt:i4>
      </vt:variant>
      <vt:variant>
        <vt:i4>5</vt:i4>
      </vt:variant>
      <vt:variant>
        <vt:lpwstr/>
      </vt:variant>
      <vt:variant>
        <vt:lpwstr>_bookmark29</vt:lpwstr>
      </vt:variant>
      <vt:variant>
        <vt:i4>2097233</vt:i4>
      </vt:variant>
      <vt:variant>
        <vt:i4>252</vt:i4>
      </vt:variant>
      <vt:variant>
        <vt:i4>0</vt:i4>
      </vt:variant>
      <vt:variant>
        <vt:i4>5</vt:i4>
      </vt:variant>
      <vt:variant>
        <vt:lpwstr/>
      </vt:variant>
      <vt:variant>
        <vt:lpwstr>_bookmark28</vt:lpwstr>
      </vt:variant>
      <vt:variant>
        <vt:i4>2490449</vt:i4>
      </vt:variant>
      <vt:variant>
        <vt:i4>249</vt:i4>
      </vt:variant>
      <vt:variant>
        <vt:i4>0</vt:i4>
      </vt:variant>
      <vt:variant>
        <vt:i4>5</vt:i4>
      </vt:variant>
      <vt:variant>
        <vt:lpwstr/>
      </vt:variant>
      <vt:variant>
        <vt:lpwstr>_bookmark41</vt:lpwstr>
      </vt:variant>
      <vt:variant>
        <vt:i4>2097233</vt:i4>
      </vt:variant>
      <vt:variant>
        <vt:i4>246</vt:i4>
      </vt:variant>
      <vt:variant>
        <vt:i4>0</vt:i4>
      </vt:variant>
      <vt:variant>
        <vt:i4>5</vt:i4>
      </vt:variant>
      <vt:variant>
        <vt:lpwstr/>
      </vt:variant>
      <vt:variant>
        <vt:lpwstr>_bookmark27</vt:lpwstr>
      </vt:variant>
      <vt:variant>
        <vt:i4>2162769</vt:i4>
      </vt:variant>
      <vt:variant>
        <vt:i4>243</vt:i4>
      </vt:variant>
      <vt:variant>
        <vt:i4>0</vt:i4>
      </vt:variant>
      <vt:variant>
        <vt:i4>5</vt:i4>
      </vt:variant>
      <vt:variant>
        <vt:lpwstr/>
      </vt:variant>
      <vt:variant>
        <vt:lpwstr>_bookmark31</vt:lpwstr>
      </vt:variant>
      <vt:variant>
        <vt:i4>2162769</vt:i4>
      </vt:variant>
      <vt:variant>
        <vt:i4>240</vt:i4>
      </vt:variant>
      <vt:variant>
        <vt:i4>0</vt:i4>
      </vt:variant>
      <vt:variant>
        <vt:i4>5</vt:i4>
      </vt:variant>
      <vt:variant>
        <vt:lpwstr/>
      </vt:variant>
      <vt:variant>
        <vt:lpwstr>_bookmark30</vt:lpwstr>
      </vt:variant>
      <vt:variant>
        <vt:i4>2097233</vt:i4>
      </vt:variant>
      <vt:variant>
        <vt:i4>237</vt:i4>
      </vt:variant>
      <vt:variant>
        <vt:i4>0</vt:i4>
      </vt:variant>
      <vt:variant>
        <vt:i4>5</vt:i4>
      </vt:variant>
      <vt:variant>
        <vt:lpwstr/>
      </vt:variant>
      <vt:variant>
        <vt:lpwstr>_bookmark29</vt:lpwstr>
      </vt:variant>
      <vt:variant>
        <vt:i4>2162769</vt:i4>
      </vt:variant>
      <vt:variant>
        <vt:i4>234</vt:i4>
      </vt:variant>
      <vt:variant>
        <vt:i4>0</vt:i4>
      </vt:variant>
      <vt:variant>
        <vt:i4>5</vt:i4>
      </vt:variant>
      <vt:variant>
        <vt:lpwstr/>
      </vt:variant>
      <vt:variant>
        <vt:lpwstr>_bookmark35</vt:lpwstr>
      </vt:variant>
      <vt:variant>
        <vt:i4>2162769</vt:i4>
      </vt:variant>
      <vt:variant>
        <vt:i4>231</vt:i4>
      </vt:variant>
      <vt:variant>
        <vt:i4>0</vt:i4>
      </vt:variant>
      <vt:variant>
        <vt:i4>5</vt:i4>
      </vt:variant>
      <vt:variant>
        <vt:lpwstr/>
      </vt:variant>
      <vt:variant>
        <vt:lpwstr>_bookmark34</vt:lpwstr>
      </vt:variant>
      <vt:variant>
        <vt:i4>2162769</vt:i4>
      </vt:variant>
      <vt:variant>
        <vt:i4>228</vt:i4>
      </vt:variant>
      <vt:variant>
        <vt:i4>0</vt:i4>
      </vt:variant>
      <vt:variant>
        <vt:i4>5</vt:i4>
      </vt:variant>
      <vt:variant>
        <vt:lpwstr/>
      </vt:variant>
      <vt:variant>
        <vt:lpwstr>_bookmark33</vt:lpwstr>
      </vt:variant>
      <vt:variant>
        <vt:i4>2162769</vt:i4>
      </vt:variant>
      <vt:variant>
        <vt:i4>225</vt:i4>
      </vt:variant>
      <vt:variant>
        <vt:i4>0</vt:i4>
      </vt:variant>
      <vt:variant>
        <vt:i4>5</vt:i4>
      </vt:variant>
      <vt:variant>
        <vt:lpwstr/>
      </vt:variant>
      <vt:variant>
        <vt:lpwstr>_bookmark32</vt:lpwstr>
      </vt:variant>
      <vt:variant>
        <vt:i4>2097233</vt:i4>
      </vt:variant>
      <vt:variant>
        <vt:i4>222</vt:i4>
      </vt:variant>
      <vt:variant>
        <vt:i4>0</vt:i4>
      </vt:variant>
      <vt:variant>
        <vt:i4>5</vt:i4>
      </vt:variant>
      <vt:variant>
        <vt:lpwstr/>
      </vt:variant>
      <vt:variant>
        <vt:lpwstr>_bookmark28</vt:lpwstr>
      </vt:variant>
      <vt:variant>
        <vt:i4>2293841</vt:i4>
      </vt:variant>
      <vt:variant>
        <vt:i4>219</vt:i4>
      </vt:variant>
      <vt:variant>
        <vt:i4>0</vt:i4>
      </vt:variant>
      <vt:variant>
        <vt:i4>5</vt:i4>
      </vt:variant>
      <vt:variant>
        <vt:lpwstr/>
      </vt:variant>
      <vt:variant>
        <vt:lpwstr>_bookmark17</vt:lpwstr>
      </vt:variant>
      <vt:variant>
        <vt:i4>2490449</vt:i4>
      </vt:variant>
      <vt:variant>
        <vt:i4>216</vt:i4>
      </vt:variant>
      <vt:variant>
        <vt:i4>0</vt:i4>
      </vt:variant>
      <vt:variant>
        <vt:i4>5</vt:i4>
      </vt:variant>
      <vt:variant>
        <vt:lpwstr/>
      </vt:variant>
      <vt:variant>
        <vt:lpwstr>_bookmark41</vt:lpwstr>
      </vt:variant>
      <vt:variant>
        <vt:i4>2490449</vt:i4>
      </vt:variant>
      <vt:variant>
        <vt:i4>213</vt:i4>
      </vt:variant>
      <vt:variant>
        <vt:i4>0</vt:i4>
      </vt:variant>
      <vt:variant>
        <vt:i4>5</vt:i4>
      </vt:variant>
      <vt:variant>
        <vt:lpwstr/>
      </vt:variant>
      <vt:variant>
        <vt:lpwstr>_bookmark40</vt:lpwstr>
      </vt:variant>
      <vt:variant>
        <vt:i4>2162769</vt:i4>
      </vt:variant>
      <vt:variant>
        <vt:i4>210</vt:i4>
      </vt:variant>
      <vt:variant>
        <vt:i4>0</vt:i4>
      </vt:variant>
      <vt:variant>
        <vt:i4>5</vt:i4>
      </vt:variant>
      <vt:variant>
        <vt:lpwstr/>
      </vt:variant>
      <vt:variant>
        <vt:lpwstr>_bookmark38</vt:lpwstr>
      </vt:variant>
      <vt:variant>
        <vt:i4>2490449</vt:i4>
      </vt:variant>
      <vt:variant>
        <vt:i4>207</vt:i4>
      </vt:variant>
      <vt:variant>
        <vt:i4>0</vt:i4>
      </vt:variant>
      <vt:variant>
        <vt:i4>5</vt:i4>
      </vt:variant>
      <vt:variant>
        <vt:lpwstr/>
      </vt:variant>
      <vt:variant>
        <vt:lpwstr>_bookmark41</vt:lpwstr>
      </vt:variant>
      <vt:variant>
        <vt:i4>2490449</vt:i4>
      </vt:variant>
      <vt:variant>
        <vt:i4>204</vt:i4>
      </vt:variant>
      <vt:variant>
        <vt:i4>0</vt:i4>
      </vt:variant>
      <vt:variant>
        <vt:i4>5</vt:i4>
      </vt:variant>
      <vt:variant>
        <vt:lpwstr/>
      </vt:variant>
      <vt:variant>
        <vt:lpwstr>_bookmark40</vt:lpwstr>
      </vt:variant>
      <vt:variant>
        <vt:i4>2162769</vt:i4>
      </vt:variant>
      <vt:variant>
        <vt:i4>201</vt:i4>
      </vt:variant>
      <vt:variant>
        <vt:i4>0</vt:i4>
      </vt:variant>
      <vt:variant>
        <vt:i4>5</vt:i4>
      </vt:variant>
      <vt:variant>
        <vt:lpwstr/>
      </vt:variant>
      <vt:variant>
        <vt:lpwstr>_bookmark39</vt:lpwstr>
      </vt:variant>
      <vt:variant>
        <vt:i4>2097233</vt:i4>
      </vt:variant>
      <vt:variant>
        <vt:i4>198</vt:i4>
      </vt:variant>
      <vt:variant>
        <vt:i4>0</vt:i4>
      </vt:variant>
      <vt:variant>
        <vt:i4>5</vt:i4>
      </vt:variant>
      <vt:variant>
        <vt:lpwstr/>
      </vt:variant>
      <vt:variant>
        <vt:lpwstr>_bookmark28</vt:lpwstr>
      </vt:variant>
      <vt:variant>
        <vt:i4>2162769</vt:i4>
      </vt:variant>
      <vt:variant>
        <vt:i4>195</vt:i4>
      </vt:variant>
      <vt:variant>
        <vt:i4>0</vt:i4>
      </vt:variant>
      <vt:variant>
        <vt:i4>5</vt:i4>
      </vt:variant>
      <vt:variant>
        <vt:lpwstr/>
      </vt:variant>
      <vt:variant>
        <vt:lpwstr>_bookmark34</vt:lpwstr>
      </vt:variant>
      <vt:variant>
        <vt:i4>2162769</vt:i4>
      </vt:variant>
      <vt:variant>
        <vt:i4>192</vt:i4>
      </vt:variant>
      <vt:variant>
        <vt:i4>0</vt:i4>
      </vt:variant>
      <vt:variant>
        <vt:i4>5</vt:i4>
      </vt:variant>
      <vt:variant>
        <vt:lpwstr/>
      </vt:variant>
      <vt:variant>
        <vt:lpwstr>_bookmark33</vt:lpwstr>
      </vt:variant>
      <vt:variant>
        <vt:i4>2162769</vt:i4>
      </vt:variant>
      <vt:variant>
        <vt:i4>189</vt:i4>
      </vt:variant>
      <vt:variant>
        <vt:i4>0</vt:i4>
      </vt:variant>
      <vt:variant>
        <vt:i4>5</vt:i4>
      </vt:variant>
      <vt:variant>
        <vt:lpwstr/>
      </vt:variant>
      <vt:variant>
        <vt:lpwstr>_bookmark32</vt:lpwstr>
      </vt:variant>
      <vt:variant>
        <vt:i4>2097233</vt:i4>
      </vt:variant>
      <vt:variant>
        <vt:i4>186</vt:i4>
      </vt:variant>
      <vt:variant>
        <vt:i4>0</vt:i4>
      </vt:variant>
      <vt:variant>
        <vt:i4>5</vt:i4>
      </vt:variant>
      <vt:variant>
        <vt:lpwstr/>
      </vt:variant>
      <vt:variant>
        <vt:lpwstr>_bookmark29</vt:lpwstr>
      </vt:variant>
      <vt:variant>
        <vt:i4>2097233</vt:i4>
      </vt:variant>
      <vt:variant>
        <vt:i4>183</vt:i4>
      </vt:variant>
      <vt:variant>
        <vt:i4>0</vt:i4>
      </vt:variant>
      <vt:variant>
        <vt:i4>5</vt:i4>
      </vt:variant>
      <vt:variant>
        <vt:lpwstr/>
      </vt:variant>
      <vt:variant>
        <vt:lpwstr>_bookmark28</vt:lpwstr>
      </vt:variant>
      <vt:variant>
        <vt:i4>2097233</vt:i4>
      </vt:variant>
      <vt:variant>
        <vt:i4>180</vt:i4>
      </vt:variant>
      <vt:variant>
        <vt:i4>0</vt:i4>
      </vt:variant>
      <vt:variant>
        <vt:i4>5</vt:i4>
      </vt:variant>
      <vt:variant>
        <vt:lpwstr/>
      </vt:variant>
      <vt:variant>
        <vt:lpwstr>_bookmark28</vt:lpwstr>
      </vt:variant>
      <vt:variant>
        <vt:i4>2097233</vt:i4>
      </vt:variant>
      <vt:variant>
        <vt:i4>177</vt:i4>
      </vt:variant>
      <vt:variant>
        <vt:i4>0</vt:i4>
      </vt:variant>
      <vt:variant>
        <vt:i4>5</vt:i4>
      </vt:variant>
      <vt:variant>
        <vt:lpwstr/>
      </vt:variant>
      <vt:variant>
        <vt:lpwstr>_bookmark28</vt:lpwstr>
      </vt:variant>
      <vt:variant>
        <vt:i4>2097233</vt:i4>
      </vt:variant>
      <vt:variant>
        <vt:i4>174</vt:i4>
      </vt:variant>
      <vt:variant>
        <vt:i4>0</vt:i4>
      </vt:variant>
      <vt:variant>
        <vt:i4>5</vt:i4>
      </vt:variant>
      <vt:variant>
        <vt:lpwstr/>
      </vt:variant>
      <vt:variant>
        <vt:lpwstr>_bookmark27</vt:lpwstr>
      </vt:variant>
      <vt:variant>
        <vt:i4>2162769</vt:i4>
      </vt:variant>
      <vt:variant>
        <vt:i4>171</vt:i4>
      </vt:variant>
      <vt:variant>
        <vt:i4>0</vt:i4>
      </vt:variant>
      <vt:variant>
        <vt:i4>5</vt:i4>
      </vt:variant>
      <vt:variant>
        <vt:lpwstr/>
      </vt:variant>
      <vt:variant>
        <vt:lpwstr>_bookmark34</vt:lpwstr>
      </vt:variant>
      <vt:variant>
        <vt:i4>2162769</vt:i4>
      </vt:variant>
      <vt:variant>
        <vt:i4>168</vt:i4>
      </vt:variant>
      <vt:variant>
        <vt:i4>0</vt:i4>
      </vt:variant>
      <vt:variant>
        <vt:i4>5</vt:i4>
      </vt:variant>
      <vt:variant>
        <vt:lpwstr/>
      </vt:variant>
      <vt:variant>
        <vt:lpwstr>_bookmark33</vt:lpwstr>
      </vt:variant>
      <vt:variant>
        <vt:i4>2162769</vt:i4>
      </vt:variant>
      <vt:variant>
        <vt:i4>165</vt:i4>
      </vt:variant>
      <vt:variant>
        <vt:i4>0</vt:i4>
      </vt:variant>
      <vt:variant>
        <vt:i4>5</vt:i4>
      </vt:variant>
      <vt:variant>
        <vt:lpwstr/>
      </vt:variant>
      <vt:variant>
        <vt:lpwstr>_bookmark32</vt:lpwstr>
      </vt:variant>
      <vt:variant>
        <vt:i4>2097233</vt:i4>
      </vt:variant>
      <vt:variant>
        <vt:i4>162</vt:i4>
      </vt:variant>
      <vt:variant>
        <vt:i4>0</vt:i4>
      </vt:variant>
      <vt:variant>
        <vt:i4>5</vt:i4>
      </vt:variant>
      <vt:variant>
        <vt:lpwstr/>
      </vt:variant>
      <vt:variant>
        <vt:lpwstr>_bookmark28</vt:lpwstr>
      </vt:variant>
      <vt:variant>
        <vt:i4>2162769</vt:i4>
      </vt:variant>
      <vt:variant>
        <vt:i4>159</vt:i4>
      </vt:variant>
      <vt:variant>
        <vt:i4>0</vt:i4>
      </vt:variant>
      <vt:variant>
        <vt:i4>5</vt:i4>
      </vt:variant>
      <vt:variant>
        <vt:lpwstr/>
      </vt:variant>
      <vt:variant>
        <vt:lpwstr>_bookmark38</vt:lpwstr>
      </vt:variant>
      <vt:variant>
        <vt:i4>2162769</vt:i4>
      </vt:variant>
      <vt:variant>
        <vt:i4>156</vt:i4>
      </vt:variant>
      <vt:variant>
        <vt:i4>0</vt:i4>
      </vt:variant>
      <vt:variant>
        <vt:i4>5</vt:i4>
      </vt:variant>
      <vt:variant>
        <vt:lpwstr/>
      </vt:variant>
      <vt:variant>
        <vt:lpwstr>_bookmark35</vt:lpwstr>
      </vt:variant>
      <vt:variant>
        <vt:i4>2162769</vt:i4>
      </vt:variant>
      <vt:variant>
        <vt:i4>153</vt:i4>
      </vt:variant>
      <vt:variant>
        <vt:i4>0</vt:i4>
      </vt:variant>
      <vt:variant>
        <vt:i4>5</vt:i4>
      </vt:variant>
      <vt:variant>
        <vt:lpwstr/>
      </vt:variant>
      <vt:variant>
        <vt:lpwstr>_bookmark34</vt:lpwstr>
      </vt:variant>
      <vt:variant>
        <vt:i4>2162769</vt:i4>
      </vt:variant>
      <vt:variant>
        <vt:i4>150</vt:i4>
      </vt:variant>
      <vt:variant>
        <vt:i4>0</vt:i4>
      </vt:variant>
      <vt:variant>
        <vt:i4>5</vt:i4>
      </vt:variant>
      <vt:variant>
        <vt:lpwstr/>
      </vt:variant>
      <vt:variant>
        <vt:lpwstr>_bookmark33</vt:lpwstr>
      </vt:variant>
      <vt:variant>
        <vt:i4>2162769</vt:i4>
      </vt:variant>
      <vt:variant>
        <vt:i4>147</vt:i4>
      </vt:variant>
      <vt:variant>
        <vt:i4>0</vt:i4>
      </vt:variant>
      <vt:variant>
        <vt:i4>5</vt:i4>
      </vt:variant>
      <vt:variant>
        <vt:lpwstr/>
      </vt:variant>
      <vt:variant>
        <vt:lpwstr>_bookmark32</vt:lpwstr>
      </vt:variant>
      <vt:variant>
        <vt:i4>2097233</vt:i4>
      </vt:variant>
      <vt:variant>
        <vt:i4>144</vt:i4>
      </vt:variant>
      <vt:variant>
        <vt:i4>0</vt:i4>
      </vt:variant>
      <vt:variant>
        <vt:i4>5</vt:i4>
      </vt:variant>
      <vt:variant>
        <vt:lpwstr/>
      </vt:variant>
      <vt:variant>
        <vt:lpwstr>_bookmark28</vt:lpwstr>
      </vt:variant>
      <vt:variant>
        <vt:i4>2162769</vt:i4>
      </vt:variant>
      <vt:variant>
        <vt:i4>141</vt:i4>
      </vt:variant>
      <vt:variant>
        <vt:i4>0</vt:i4>
      </vt:variant>
      <vt:variant>
        <vt:i4>5</vt:i4>
      </vt:variant>
      <vt:variant>
        <vt:lpwstr/>
      </vt:variant>
      <vt:variant>
        <vt:lpwstr>_bookmark31</vt:lpwstr>
      </vt:variant>
      <vt:variant>
        <vt:i4>2162769</vt:i4>
      </vt:variant>
      <vt:variant>
        <vt:i4>138</vt:i4>
      </vt:variant>
      <vt:variant>
        <vt:i4>0</vt:i4>
      </vt:variant>
      <vt:variant>
        <vt:i4>5</vt:i4>
      </vt:variant>
      <vt:variant>
        <vt:lpwstr/>
      </vt:variant>
      <vt:variant>
        <vt:lpwstr>_bookmark31</vt:lpwstr>
      </vt:variant>
      <vt:variant>
        <vt:i4>2162769</vt:i4>
      </vt:variant>
      <vt:variant>
        <vt:i4>135</vt:i4>
      </vt:variant>
      <vt:variant>
        <vt:i4>0</vt:i4>
      </vt:variant>
      <vt:variant>
        <vt:i4>5</vt:i4>
      </vt:variant>
      <vt:variant>
        <vt:lpwstr/>
      </vt:variant>
      <vt:variant>
        <vt:lpwstr>_bookmark30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Doan Dinh Diep</cp:lastModifiedBy>
  <cp:revision>3</cp:revision>
  <cp:lastPrinted>2023-11-16T06:29:00Z</cp:lastPrinted>
  <dcterms:created xsi:type="dcterms:W3CDTF">2024-04-04T14:15:00Z</dcterms:created>
  <dcterms:modified xsi:type="dcterms:W3CDTF">2024-04-04T14:15:00Z</dcterms:modified>
</cp:coreProperties>
</file>